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07" w:rsidRPr="00D97407" w:rsidRDefault="00EA3D3B" w:rsidP="00320FEC">
      <w:pPr>
        <w:shd w:val="clear" w:color="auto" w:fill="FFFFFF"/>
        <w:jc w:val="center"/>
        <w:rPr>
          <w:rFonts w:ascii="Arial" w:hAnsi="Arial" w:cs="Arial"/>
          <w:b/>
          <w:bCs/>
          <w:sz w:val="22"/>
          <w:szCs w:val="22"/>
          <w:lang w:val="pt-PT"/>
        </w:rPr>
      </w:pPr>
      <w:r w:rsidRPr="00D97407">
        <w:rPr>
          <w:rFonts w:ascii="Arial" w:hAnsi="Arial" w:cs="Arial"/>
          <w:b/>
          <w:bCs/>
          <w:sz w:val="22"/>
          <w:szCs w:val="22"/>
          <w:lang w:val="pt-PT"/>
        </w:rPr>
        <w:t>CONTRATO ADMINISTRATIVO</w:t>
      </w:r>
      <w:r w:rsidR="00D97407" w:rsidRPr="00D97407">
        <w:rPr>
          <w:rFonts w:ascii="Arial" w:hAnsi="Arial" w:cs="Arial"/>
          <w:b/>
          <w:bCs/>
          <w:sz w:val="22"/>
          <w:szCs w:val="22"/>
          <w:lang w:val="pt-PT"/>
        </w:rPr>
        <w:t xml:space="preserve"> N°</w:t>
      </w:r>
      <w:r w:rsidR="00320FEC">
        <w:rPr>
          <w:rFonts w:ascii="Arial" w:hAnsi="Arial" w:cs="Arial"/>
          <w:b/>
          <w:bCs/>
          <w:sz w:val="22"/>
          <w:szCs w:val="22"/>
          <w:lang w:val="pt-PT"/>
        </w:rPr>
        <w:t xml:space="preserve"> 18</w:t>
      </w:r>
      <w:r w:rsidR="00443F98">
        <w:rPr>
          <w:rFonts w:ascii="Arial" w:hAnsi="Arial" w:cs="Arial"/>
          <w:b/>
          <w:bCs/>
          <w:sz w:val="22"/>
          <w:szCs w:val="22"/>
          <w:lang w:val="pt-PT"/>
        </w:rPr>
        <w:t>/2020</w:t>
      </w:r>
    </w:p>
    <w:p w:rsidR="00D97407" w:rsidRPr="00D97407" w:rsidRDefault="00D97407" w:rsidP="00EA3D3B">
      <w:pPr>
        <w:shd w:val="clear" w:color="auto" w:fill="FFFFFF"/>
        <w:jc w:val="both"/>
        <w:rPr>
          <w:rFonts w:ascii="Arial" w:hAnsi="Arial" w:cs="Arial"/>
          <w:b/>
          <w:bCs/>
          <w:sz w:val="22"/>
          <w:szCs w:val="22"/>
          <w:lang w:val="pt-PT"/>
        </w:rPr>
      </w:pPr>
    </w:p>
    <w:p w:rsidR="00320FEC" w:rsidRDefault="009155CA" w:rsidP="00EA3D3B">
      <w:pPr>
        <w:shd w:val="clear" w:color="auto" w:fill="FFFFFF"/>
        <w:jc w:val="both"/>
        <w:rPr>
          <w:rFonts w:ascii="Arial" w:hAnsi="Arial" w:cs="Arial"/>
          <w:b/>
          <w:color w:val="000000" w:themeColor="text1"/>
          <w:sz w:val="22"/>
          <w:szCs w:val="22"/>
        </w:rPr>
      </w:pPr>
      <w:r>
        <w:rPr>
          <w:rFonts w:ascii="Arial" w:hAnsi="Arial" w:cs="Arial"/>
          <w:b/>
          <w:color w:val="000000" w:themeColor="text1"/>
          <w:sz w:val="22"/>
          <w:szCs w:val="22"/>
          <w:lang w:val="pt-PT"/>
        </w:rPr>
        <w:t xml:space="preserve">OBJETO: </w:t>
      </w:r>
      <w:r w:rsidR="00320FEC" w:rsidRPr="00807082">
        <w:rPr>
          <w:rFonts w:ascii="Arial" w:hAnsi="Arial" w:cs="Arial"/>
          <w:b/>
          <w:sz w:val="22"/>
          <w:szCs w:val="22"/>
        </w:rPr>
        <w:t>AQUISIÇÃO DE UM MONITOR MULTIPARAMÉTRICO, DESENVOLVIDO PARA PACIENTES ADULTOS, PEDIÁTRICOS E NEONATAIS EM UNIDADES DE CUIDADOS INTENSIVOS, PRONTO ATENDIMENTO, CENTRO CIRÚRGICO E TODOS OS AMBIENTES HOSPITALARES ONDE É NECESSÁRIA A MONITORAÇÃO DOS PARÂMETROS VITAIS DO PACIENTE</w:t>
      </w:r>
      <w:r>
        <w:rPr>
          <w:rFonts w:ascii="Arial" w:hAnsi="Arial" w:cs="Arial"/>
          <w:b/>
          <w:color w:val="000000" w:themeColor="text1"/>
          <w:sz w:val="22"/>
          <w:szCs w:val="22"/>
        </w:rPr>
        <w:t xml:space="preserve">. </w:t>
      </w:r>
    </w:p>
    <w:p w:rsidR="00320FEC" w:rsidRPr="00320FEC" w:rsidRDefault="00EA3D3B" w:rsidP="00EA3D3B">
      <w:pPr>
        <w:shd w:val="clear" w:color="auto" w:fill="FFFFFF"/>
        <w:jc w:val="both"/>
        <w:rPr>
          <w:rFonts w:ascii="Arial" w:hAnsi="Arial" w:cs="Arial"/>
          <w:b/>
          <w:sz w:val="22"/>
          <w:szCs w:val="22"/>
          <w:lang w:val="pt-PT"/>
        </w:rPr>
      </w:pPr>
      <w:r w:rsidRPr="00320FEC">
        <w:rPr>
          <w:rFonts w:ascii="Arial" w:hAnsi="Arial" w:cs="Arial"/>
          <w:b/>
          <w:sz w:val="22"/>
          <w:szCs w:val="22"/>
          <w:lang w:val="pt-PT"/>
        </w:rPr>
        <w:t xml:space="preserve">QUE FAZEM O MUNICÍPIO DE CASTANHEIRA MT </w:t>
      </w:r>
    </w:p>
    <w:p w:rsidR="00C74F8D" w:rsidRDefault="00EA3D3B" w:rsidP="00EA3D3B">
      <w:pPr>
        <w:shd w:val="clear" w:color="auto" w:fill="FFFFFF"/>
        <w:jc w:val="both"/>
        <w:rPr>
          <w:rFonts w:ascii="Arial" w:hAnsi="Arial" w:cs="Arial"/>
          <w:b/>
          <w:color w:val="000000" w:themeColor="text1"/>
          <w:sz w:val="22"/>
          <w:szCs w:val="22"/>
        </w:rPr>
      </w:pPr>
      <w:r w:rsidRPr="00320FEC">
        <w:rPr>
          <w:rFonts w:ascii="Arial" w:hAnsi="Arial" w:cs="Arial"/>
          <w:b/>
          <w:sz w:val="22"/>
          <w:szCs w:val="22"/>
          <w:lang w:val="pt-PT"/>
        </w:rPr>
        <w:t>E</w:t>
      </w:r>
      <w:r w:rsidR="00320FEC" w:rsidRPr="00320FEC">
        <w:rPr>
          <w:rFonts w:ascii="Arial" w:hAnsi="Arial" w:cs="Arial"/>
          <w:b/>
          <w:sz w:val="22"/>
          <w:szCs w:val="22"/>
          <w:lang w:val="pt-PT"/>
        </w:rPr>
        <w:t xml:space="preserve"> A EMPRESA</w:t>
      </w:r>
      <w:r w:rsidR="00320FEC">
        <w:rPr>
          <w:rFonts w:ascii="Arial" w:hAnsi="Arial" w:cs="Arial"/>
          <w:b/>
          <w:sz w:val="22"/>
          <w:szCs w:val="22"/>
          <w:lang w:val="pt-PT"/>
        </w:rPr>
        <w:t>:</w:t>
      </w:r>
      <w:r w:rsidR="00320FEC" w:rsidRPr="00320FEC">
        <w:rPr>
          <w:rFonts w:ascii="Arial" w:hAnsi="Arial" w:cs="Arial"/>
          <w:b/>
          <w:color w:val="000000" w:themeColor="text1"/>
          <w:sz w:val="22"/>
          <w:szCs w:val="22"/>
        </w:rPr>
        <w:t xml:space="preserve"> </w:t>
      </w:r>
      <w:r w:rsidR="00320FEC" w:rsidRPr="00DC5AD0">
        <w:rPr>
          <w:rFonts w:ascii="Arial" w:hAnsi="Arial" w:cs="Arial"/>
          <w:b/>
          <w:color w:val="000000" w:themeColor="text1"/>
          <w:sz w:val="22"/>
          <w:szCs w:val="22"/>
        </w:rPr>
        <w:t>OLIDEF CZ IND E COM DE APARELHOS HOSPITALARES LTDA ,</w:t>
      </w:r>
      <w:r w:rsidR="00320FEC" w:rsidRPr="00DC5AD0">
        <w:rPr>
          <w:rFonts w:ascii="Arial" w:hAnsi="Arial" w:cs="Arial"/>
          <w:color w:val="000000" w:themeColor="text1"/>
          <w:sz w:val="22"/>
          <w:szCs w:val="22"/>
        </w:rPr>
        <w:t xml:space="preserve"> cadastrada no </w:t>
      </w:r>
      <w:r w:rsidR="00320FEC" w:rsidRPr="00DC5AD0">
        <w:rPr>
          <w:rFonts w:ascii="Arial" w:hAnsi="Arial" w:cs="Arial"/>
          <w:b/>
          <w:color w:val="000000" w:themeColor="text1"/>
          <w:sz w:val="22"/>
          <w:szCs w:val="22"/>
        </w:rPr>
        <w:t>CNPJ/MF sob o nº 55.983.274/0001-30</w:t>
      </w:r>
    </w:p>
    <w:p w:rsidR="00320FEC" w:rsidRPr="0001369C" w:rsidRDefault="00320FEC" w:rsidP="00EA3D3B">
      <w:pPr>
        <w:shd w:val="clear" w:color="auto" w:fill="FFFFFF"/>
        <w:jc w:val="both"/>
        <w:rPr>
          <w:rFonts w:ascii="Arial" w:hAnsi="Arial" w:cs="Arial"/>
          <w:b/>
          <w:color w:val="000000" w:themeColor="text1"/>
          <w:sz w:val="24"/>
          <w:szCs w:val="24"/>
        </w:rPr>
      </w:pPr>
      <w:r>
        <w:rPr>
          <w:rFonts w:ascii="Arial" w:hAnsi="Arial" w:cs="Arial"/>
          <w:b/>
          <w:color w:val="000000" w:themeColor="text1"/>
          <w:sz w:val="22"/>
          <w:szCs w:val="22"/>
        </w:rPr>
        <w:t>DISPENSA: 10/2020</w:t>
      </w:r>
    </w:p>
    <w:p w:rsidR="0017049B" w:rsidRPr="0001369C" w:rsidRDefault="0017049B" w:rsidP="00EA3D3B">
      <w:pPr>
        <w:jc w:val="center"/>
        <w:rPr>
          <w:rFonts w:ascii="Arial" w:hAnsi="Arial" w:cs="Arial"/>
          <w:sz w:val="24"/>
          <w:szCs w:val="24"/>
          <w:bdr w:val="single" w:sz="4" w:space="0" w:color="auto" w:frame="1"/>
        </w:rPr>
      </w:pPr>
    </w:p>
    <w:p w:rsidR="0017049B" w:rsidRPr="0001369C" w:rsidRDefault="0017049B" w:rsidP="00EA3D3B">
      <w:pPr>
        <w:jc w:val="center"/>
        <w:rPr>
          <w:rFonts w:ascii="Arial" w:hAnsi="Arial" w:cs="Arial"/>
          <w:sz w:val="24"/>
          <w:szCs w:val="24"/>
          <w:bdr w:val="single" w:sz="4" w:space="0" w:color="auto" w:frame="1"/>
        </w:rPr>
      </w:pPr>
      <w:r w:rsidRPr="0001369C">
        <w:rPr>
          <w:rFonts w:ascii="Arial" w:hAnsi="Arial" w:cs="Arial"/>
          <w:sz w:val="24"/>
          <w:szCs w:val="24"/>
          <w:bdr w:val="single" w:sz="4" w:space="0" w:color="auto" w:frame="1"/>
        </w:rPr>
        <w:t>PREÂMBULO:</w:t>
      </w:r>
    </w:p>
    <w:p w:rsidR="0017049B" w:rsidRPr="0001369C" w:rsidRDefault="0017049B" w:rsidP="0017049B">
      <w:pPr>
        <w:shd w:val="clear" w:color="auto" w:fill="FFFFFF"/>
        <w:jc w:val="both"/>
        <w:rPr>
          <w:rFonts w:ascii="Arial" w:hAnsi="Arial" w:cs="Arial"/>
          <w:bCs/>
          <w:sz w:val="24"/>
          <w:szCs w:val="24"/>
          <w:bdr w:val="single" w:sz="4" w:space="0" w:color="auto" w:frame="1"/>
        </w:rPr>
      </w:pPr>
    </w:p>
    <w:p w:rsidR="0017049B" w:rsidRPr="0001369C" w:rsidRDefault="0017049B" w:rsidP="0017049B">
      <w:pPr>
        <w:jc w:val="both"/>
        <w:rPr>
          <w:rFonts w:ascii="Arial" w:hAnsi="Arial" w:cs="Arial"/>
          <w:color w:val="000000"/>
          <w:sz w:val="24"/>
          <w:szCs w:val="24"/>
        </w:rPr>
      </w:pPr>
      <w:r w:rsidRPr="0001369C">
        <w:rPr>
          <w:rFonts w:ascii="Arial" w:hAnsi="Arial" w:cs="Arial"/>
          <w:sz w:val="24"/>
          <w:szCs w:val="24"/>
          <w:lang w:val="pt-PT"/>
        </w:rPr>
        <w:t xml:space="preserve">O </w:t>
      </w:r>
      <w:r w:rsidRPr="0001369C">
        <w:rPr>
          <w:rFonts w:ascii="Arial" w:hAnsi="Arial" w:cs="Arial"/>
          <w:b/>
          <w:sz w:val="24"/>
          <w:szCs w:val="24"/>
        </w:rPr>
        <w:t>MUNICÍPIO DE CASTANHEIRA</w:t>
      </w:r>
      <w:r w:rsidRPr="0001369C">
        <w:rPr>
          <w:rFonts w:ascii="Arial" w:hAnsi="Arial" w:cs="Arial"/>
          <w:sz w:val="24"/>
          <w:szCs w:val="24"/>
        </w:rPr>
        <w:t xml:space="preserve">, </w:t>
      </w:r>
      <w:r w:rsidRPr="0001369C">
        <w:rPr>
          <w:rFonts w:ascii="Arial" w:hAnsi="Arial" w:cs="Arial"/>
          <w:b/>
          <w:sz w:val="24"/>
          <w:szCs w:val="24"/>
        </w:rPr>
        <w:t>ESTADO DE MATO GROSSO</w:t>
      </w:r>
      <w:r w:rsidRPr="0001369C">
        <w:rPr>
          <w:rFonts w:ascii="Arial" w:hAnsi="Arial" w:cs="Arial"/>
          <w:sz w:val="24"/>
          <w:szCs w:val="24"/>
        </w:rPr>
        <w:t xml:space="preserve">, Pessoa Jurídica de Direito Público, inscrita no </w:t>
      </w:r>
      <w:r w:rsidRPr="0001369C">
        <w:rPr>
          <w:rFonts w:ascii="Arial" w:hAnsi="Arial" w:cs="Arial"/>
          <w:b/>
          <w:sz w:val="24"/>
          <w:szCs w:val="24"/>
        </w:rPr>
        <w:t>CNPJ/MF</w:t>
      </w:r>
      <w:r w:rsidRPr="0001369C">
        <w:rPr>
          <w:rFonts w:ascii="Arial" w:hAnsi="Arial" w:cs="Arial"/>
          <w:sz w:val="24"/>
          <w:szCs w:val="24"/>
        </w:rPr>
        <w:t xml:space="preserve"> sob o nº 24.772.154/0001-60, com sede administrativa na Rua Mato Grosso, nº 84, Centro, na cidade de Castanheira </w:t>
      </w:r>
      <w:r w:rsidRPr="0001369C">
        <w:rPr>
          <w:rFonts w:ascii="Arial" w:hAnsi="Arial" w:cs="Arial"/>
          <w:b/>
          <w:sz w:val="24"/>
          <w:szCs w:val="24"/>
        </w:rPr>
        <w:t xml:space="preserve">- </w:t>
      </w:r>
      <w:r w:rsidRPr="0001369C">
        <w:rPr>
          <w:rFonts w:ascii="Arial" w:hAnsi="Arial" w:cs="Arial"/>
          <w:sz w:val="24"/>
          <w:szCs w:val="24"/>
        </w:rPr>
        <w:t xml:space="preserve">MT, neste ato representado pela Prefeita Municipal, MABEL DE FÁTIMA ALMICI MILANEZI, brasileira, casada, Prefeita Municipal, portador da Cédula de Identidade nº 2.757.004-5 SSP/MT e inscrito no </w:t>
      </w:r>
      <w:r w:rsidRPr="0001369C">
        <w:rPr>
          <w:rFonts w:ascii="Arial" w:hAnsi="Arial" w:cs="Arial"/>
          <w:b/>
          <w:sz w:val="24"/>
          <w:szCs w:val="24"/>
        </w:rPr>
        <w:t>CPF/MF</w:t>
      </w:r>
      <w:r w:rsidRPr="0001369C">
        <w:rPr>
          <w:rFonts w:ascii="Arial" w:hAnsi="Arial" w:cs="Arial"/>
          <w:sz w:val="24"/>
          <w:szCs w:val="24"/>
        </w:rPr>
        <w:t xml:space="preserve"> sob o nº 021.903.808-20, residente nesta cidade de Castanheira </w:t>
      </w:r>
      <w:r w:rsidRPr="0001369C">
        <w:rPr>
          <w:rFonts w:ascii="Arial" w:hAnsi="Arial" w:cs="Arial"/>
          <w:b/>
          <w:sz w:val="24"/>
          <w:szCs w:val="24"/>
        </w:rPr>
        <w:t xml:space="preserve">- </w:t>
      </w:r>
      <w:r w:rsidRPr="0001369C">
        <w:rPr>
          <w:rFonts w:ascii="Arial" w:hAnsi="Arial" w:cs="Arial"/>
          <w:sz w:val="24"/>
          <w:szCs w:val="24"/>
        </w:rPr>
        <w:t>MT, doravante denominada CONTRATANTE e a empresa</w:t>
      </w:r>
      <w:r w:rsidR="00EA3D3B" w:rsidRPr="0001369C">
        <w:rPr>
          <w:rFonts w:ascii="Arial" w:hAnsi="Arial" w:cs="Arial"/>
          <w:sz w:val="24"/>
          <w:szCs w:val="24"/>
        </w:rPr>
        <w:t xml:space="preserve"> </w:t>
      </w:r>
      <w:r w:rsidR="00320FEC" w:rsidRPr="00DC5AD0">
        <w:rPr>
          <w:rFonts w:ascii="Arial" w:hAnsi="Arial" w:cs="Arial"/>
          <w:b/>
          <w:color w:val="000000" w:themeColor="text1"/>
          <w:sz w:val="22"/>
          <w:szCs w:val="22"/>
        </w:rPr>
        <w:t>OLIDEF CZ IND E COM DE APARELHOS HOSPITALARES LTDA ,</w:t>
      </w:r>
      <w:r w:rsidR="00320FEC" w:rsidRPr="00DC5AD0">
        <w:rPr>
          <w:rFonts w:ascii="Arial" w:hAnsi="Arial" w:cs="Arial"/>
          <w:color w:val="000000" w:themeColor="text1"/>
          <w:sz w:val="22"/>
          <w:szCs w:val="22"/>
        </w:rPr>
        <w:t xml:space="preserve"> cadastrada no </w:t>
      </w:r>
      <w:r w:rsidR="00320FEC" w:rsidRPr="00DC5AD0">
        <w:rPr>
          <w:rFonts w:ascii="Arial" w:hAnsi="Arial" w:cs="Arial"/>
          <w:b/>
          <w:color w:val="000000" w:themeColor="text1"/>
          <w:sz w:val="22"/>
          <w:szCs w:val="22"/>
        </w:rPr>
        <w:t>CNPJ/MF sob o nº 55.983.274/0001-30</w:t>
      </w:r>
      <w:r w:rsidR="00EA3D3B" w:rsidRPr="0001369C">
        <w:rPr>
          <w:rFonts w:ascii="Arial" w:hAnsi="Arial" w:cs="Arial"/>
          <w:sz w:val="24"/>
          <w:szCs w:val="24"/>
        </w:rPr>
        <w:t>,</w:t>
      </w:r>
      <w:r w:rsidR="007B583C" w:rsidRPr="0001369C">
        <w:rPr>
          <w:rFonts w:ascii="Arial" w:hAnsi="Arial" w:cs="Arial"/>
          <w:sz w:val="24"/>
          <w:szCs w:val="24"/>
        </w:rPr>
        <w:t xml:space="preserve"> </w:t>
      </w:r>
      <w:r w:rsidR="00BC3EE0">
        <w:rPr>
          <w:rFonts w:ascii="Arial" w:hAnsi="Arial" w:cs="Arial"/>
          <w:sz w:val="24"/>
          <w:szCs w:val="24"/>
        </w:rPr>
        <w:t xml:space="preserve">com sede na </w:t>
      </w:r>
      <w:r w:rsidR="00443F98">
        <w:rPr>
          <w:rFonts w:ascii="Arial" w:hAnsi="Arial" w:cs="Arial"/>
          <w:sz w:val="24"/>
          <w:szCs w:val="24"/>
        </w:rPr>
        <w:t xml:space="preserve">Avenida </w:t>
      </w:r>
      <w:r w:rsidR="00320FEC">
        <w:rPr>
          <w:rFonts w:ascii="Arial" w:hAnsi="Arial" w:cs="Arial"/>
          <w:sz w:val="24"/>
          <w:szCs w:val="24"/>
        </w:rPr>
        <w:t>Patriarca</w:t>
      </w:r>
      <w:r w:rsidR="007B583C" w:rsidRPr="0001369C">
        <w:rPr>
          <w:rFonts w:ascii="Arial" w:hAnsi="Arial" w:cs="Arial"/>
          <w:sz w:val="24"/>
          <w:szCs w:val="24"/>
        </w:rPr>
        <w:t>,</w:t>
      </w:r>
      <w:r w:rsidR="00206CB0" w:rsidRPr="0001369C">
        <w:rPr>
          <w:rFonts w:ascii="Arial" w:hAnsi="Arial" w:cs="Arial"/>
          <w:sz w:val="24"/>
          <w:szCs w:val="24"/>
        </w:rPr>
        <w:t xml:space="preserve"> Bairro </w:t>
      </w:r>
      <w:r w:rsidR="00320FEC">
        <w:rPr>
          <w:rFonts w:ascii="Arial" w:hAnsi="Arial" w:cs="Arial"/>
          <w:sz w:val="24"/>
          <w:szCs w:val="24"/>
        </w:rPr>
        <w:t>Vila Virginia</w:t>
      </w:r>
      <w:r w:rsidRPr="0001369C">
        <w:rPr>
          <w:rFonts w:ascii="Arial" w:hAnsi="Arial" w:cs="Arial"/>
          <w:sz w:val="24"/>
          <w:szCs w:val="24"/>
        </w:rPr>
        <w:t>, ci</w:t>
      </w:r>
      <w:r w:rsidR="007B583C" w:rsidRPr="0001369C">
        <w:rPr>
          <w:rFonts w:ascii="Arial" w:hAnsi="Arial" w:cs="Arial"/>
          <w:sz w:val="24"/>
          <w:szCs w:val="24"/>
        </w:rPr>
        <w:t xml:space="preserve">dade de </w:t>
      </w:r>
      <w:r w:rsidR="00320FEC">
        <w:rPr>
          <w:rFonts w:ascii="Arial" w:hAnsi="Arial" w:cs="Arial"/>
          <w:sz w:val="24"/>
          <w:szCs w:val="24"/>
        </w:rPr>
        <w:t>Ribeirão Preto</w:t>
      </w:r>
      <w:r w:rsidR="00443F98">
        <w:rPr>
          <w:rFonts w:ascii="Arial" w:hAnsi="Arial" w:cs="Arial"/>
          <w:sz w:val="24"/>
          <w:szCs w:val="24"/>
        </w:rPr>
        <w:t xml:space="preserve"> – SP</w:t>
      </w:r>
      <w:r w:rsidRPr="0001369C">
        <w:rPr>
          <w:rFonts w:ascii="Arial" w:hAnsi="Arial" w:cs="Arial"/>
          <w:sz w:val="24"/>
          <w:szCs w:val="24"/>
        </w:rPr>
        <w:t xml:space="preserve">, </w:t>
      </w:r>
      <w:r w:rsidRPr="0001369C">
        <w:rPr>
          <w:rFonts w:ascii="Arial" w:hAnsi="Arial" w:cs="Arial"/>
          <w:iCs/>
          <w:sz w:val="24"/>
          <w:szCs w:val="24"/>
        </w:rPr>
        <w:t>neste ato representada pelo seu</w:t>
      </w:r>
      <w:r w:rsidRPr="00BD4A3B">
        <w:rPr>
          <w:rFonts w:ascii="Arial" w:hAnsi="Arial" w:cs="Arial"/>
          <w:iCs/>
          <w:sz w:val="24"/>
          <w:szCs w:val="24"/>
        </w:rPr>
        <w:t xml:space="preserve"> Representante Legal, </w:t>
      </w:r>
      <w:r w:rsidR="00BD4A3B" w:rsidRPr="00BD4A3B">
        <w:rPr>
          <w:rFonts w:ascii="Arial" w:hAnsi="Arial" w:cs="Arial"/>
          <w:color w:val="000000"/>
          <w:sz w:val="24"/>
          <w:szCs w:val="24"/>
        </w:rPr>
        <w:t xml:space="preserve">André Ali </w:t>
      </w:r>
      <w:proofErr w:type="spellStart"/>
      <w:r w:rsidR="00BD4A3B" w:rsidRPr="00BD4A3B">
        <w:rPr>
          <w:rFonts w:ascii="Arial" w:hAnsi="Arial" w:cs="Arial"/>
          <w:color w:val="000000"/>
          <w:sz w:val="24"/>
          <w:szCs w:val="24"/>
        </w:rPr>
        <w:t>Mere</w:t>
      </w:r>
      <w:proofErr w:type="spellEnd"/>
      <w:r w:rsidR="00BD4A3B" w:rsidRPr="00BD4A3B">
        <w:rPr>
          <w:rFonts w:ascii="Arial" w:hAnsi="Arial" w:cs="Arial"/>
          <w:color w:val="000000"/>
          <w:sz w:val="24"/>
          <w:szCs w:val="24"/>
        </w:rPr>
        <w:t xml:space="preserve"> Presidente-Executivo, Casado, brasileiro     RG: 12.686.264 SSP/SP     CPF: 075.302.148-02, Av. Patriarca, 2223 – CEP 14031-580 Ribeirão Preto/SP</w:t>
      </w:r>
      <w:r w:rsidR="00BC3EE0" w:rsidRPr="00BD4A3B">
        <w:rPr>
          <w:rFonts w:ascii="Arial" w:hAnsi="Arial" w:cs="Arial"/>
          <w:b/>
          <w:color w:val="000000" w:themeColor="text1"/>
          <w:sz w:val="24"/>
          <w:szCs w:val="24"/>
        </w:rPr>
        <w:t>,</w:t>
      </w:r>
      <w:r w:rsidRPr="0001369C">
        <w:rPr>
          <w:rFonts w:ascii="Arial" w:hAnsi="Arial" w:cs="Arial"/>
          <w:iCs/>
          <w:sz w:val="24"/>
          <w:szCs w:val="24"/>
        </w:rPr>
        <w:t xml:space="preserve"> </w:t>
      </w:r>
      <w:r w:rsidRPr="0001369C">
        <w:rPr>
          <w:rFonts w:ascii="Arial" w:hAnsi="Arial" w:cs="Arial"/>
          <w:sz w:val="24"/>
          <w:szCs w:val="24"/>
        </w:rPr>
        <w:t xml:space="preserve">doravante denominada simplesmente CONTRATADA, celebram o presente </w:t>
      </w:r>
      <w:r w:rsidRPr="0001369C">
        <w:rPr>
          <w:rFonts w:ascii="Arial" w:hAnsi="Arial" w:cs="Arial"/>
          <w:color w:val="000000"/>
          <w:sz w:val="24"/>
          <w:szCs w:val="24"/>
        </w:rPr>
        <w:t xml:space="preserve">contrato administrativo de </w:t>
      </w:r>
      <w:r w:rsidR="00320FEC" w:rsidRPr="00807082">
        <w:rPr>
          <w:rFonts w:ascii="Arial" w:hAnsi="Arial" w:cs="Arial"/>
          <w:b/>
          <w:sz w:val="22"/>
          <w:szCs w:val="22"/>
        </w:rPr>
        <w:t>AQUISIÇÃO DE 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b/>
          <w:sz w:val="24"/>
          <w:szCs w:val="24"/>
        </w:rPr>
        <w:t>,</w:t>
      </w:r>
      <w:r w:rsidRPr="0001369C">
        <w:rPr>
          <w:rFonts w:ascii="Arial" w:hAnsi="Arial" w:cs="Arial"/>
          <w:sz w:val="24"/>
          <w:szCs w:val="24"/>
        </w:rPr>
        <w:t xml:space="preserve"> </w:t>
      </w:r>
      <w:r w:rsidRPr="0001369C">
        <w:rPr>
          <w:rFonts w:ascii="Arial" w:hAnsi="Arial" w:cs="Arial"/>
          <w:color w:val="000000"/>
          <w:sz w:val="24"/>
          <w:szCs w:val="24"/>
        </w:rPr>
        <w:t>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C74F8D" w:rsidRPr="0001369C" w:rsidRDefault="00C74F8D" w:rsidP="0017049B">
      <w:pPr>
        <w:jc w:val="both"/>
        <w:rPr>
          <w:rFonts w:ascii="Arial" w:hAnsi="Arial" w:cs="Arial"/>
          <w:sz w:val="24"/>
          <w:szCs w:val="24"/>
        </w:rPr>
      </w:pP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EA3D3B">
      <w:pPr>
        <w:ind w:left="708"/>
        <w:jc w:val="center"/>
        <w:rPr>
          <w:rFonts w:ascii="Arial" w:hAnsi="Arial" w:cs="Arial"/>
          <w:b/>
          <w:sz w:val="24"/>
          <w:szCs w:val="24"/>
          <w:bdr w:val="single" w:sz="4" w:space="0" w:color="auto" w:frame="1"/>
        </w:rPr>
      </w:pPr>
      <w:r w:rsidRPr="0001369C">
        <w:rPr>
          <w:rFonts w:ascii="Arial" w:hAnsi="Arial" w:cs="Arial"/>
          <w:b/>
          <w:sz w:val="24"/>
          <w:szCs w:val="24"/>
          <w:bdr w:val="single" w:sz="4" w:space="0" w:color="auto" w:frame="1"/>
        </w:rPr>
        <w:t>CLÁUSULA PRIMEIRA</w:t>
      </w:r>
    </w:p>
    <w:p w:rsidR="0017049B" w:rsidRPr="0001369C" w:rsidRDefault="0017049B" w:rsidP="00EA3D3B">
      <w:pPr>
        <w:ind w:left="1134"/>
        <w:jc w:val="center"/>
        <w:rPr>
          <w:rFonts w:ascii="Arial" w:hAnsi="Arial" w:cs="Arial"/>
          <w:color w:val="000000" w:themeColor="text1"/>
          <w:sz w:val="24"/>
          <w:szCs w:val="24"/>
        </w:rPr>
      </w:pPr>
      <w:r w:rsidRPr="0001369C">
        <w:rPr>
          <w:rFonts w:ascii="Arial" w:hAnsi="Arial" w:cs="Arial"/>
          <w:color w:val="000000" w:themeColor="text1"/>
          <w:sz w:val="24"/>
          <w:szCs w:val="24"/>
        </w:rPr>
        <w:t>DO OBJETO, DA QUANTIDADE E DO VALOR</w:t>
      </w:r>
    </w:p>
    <w:p w:rsidR="0017049B" w:rsidRPr="0001369C" w:rsidRDefault="0017049B" w:rsidP="0017049B">
      <w:pPr>
        <w:pStyle w:val="TextosemFormatao"/>
        <w:ind w:left="708"/>
        <w:jc w:val="both"/>
        <w:rPr>
          <w:rFonts w:ascii="Arial" w:hAnsi="Arial" w:cs="Arial"/>
          <w:color w:val="C00000"/>
          <w:sz w:val="24"/>
          <w:szCs w:val="24"/>
        </w:rPr>
      </w:pPr>
    </w:p>
    <w:p w:rsidR="0017049B" w:rsidRPr="0001369C" w:rsidRDefault="0017049B" w:rsidP="0017049B">
      <w:pPr>
        <w:pStyle w:val="TextosemFormatao"/>
        <w:numPr>
          <w:ilvl w:val="1"/>
          <w:numId w:val="33"/>
        </w:numPr>
        <w:ind w:left="0" w:firstLine="0"/>
        <w:jc w:val="both"/>
        <w:rPr>
          <w:rFonts w:ascii="Arial" w:hAnsi="Arial" w:cs="Arial"/>
          <w:sz w:val="24"/>
          <w:szCs w:val="24"/>
        </w:rPr>
      </w:pPr>
      <w:r w:rsidRPr="0001369C">
        <w:rPr>
          <w:rFonts w:ascii="Arial" w:hAnsi="Arial" w:cs="Arial"/>
          <w:sz w:val="24"/>
          <w:szCs w:val="24"/>
        </w:rPr>
        <w:t>Constitui objeto do presente Contrato Administrativo</w:t>
      </w:r>
      <w:r w:rsidR="005A41BD">
        <w:rPr>
          <w:rFonts w:ascii="Arial" w:hAnsi="Arial" w:cs="Arial"/>
          <w:sz w:val="24"/>
          <w:szCs w:val="24"/>
        </w:rPr>
        <w:t xml:space="preserve"> de</w:t>
      </w:r>
      <w:r w:rsidRPr="0001369C">
        <w:rPr>
          <w:rFonts w:ascii="Arial" w:hAnsi="Arial" w:cs="Arial"/>
          <w:sz w:val="24"/>
          <w:szCs w:val="24"/>
        </w:rPr>
        <w:t xml:space="preserve"> </w:t>
      </w:r>
      <w:r w:rsidR="00320FEC" w:rsidRPr="00807082">
        <w:rPr>
          <w:rFonts w:ascii="Arial" w:hAnsi="Arial" w:cs="Arial"/>
          <w:b/>
          <w:sz w:val="22"/>
          <w:szCs w:val="22"/>
        </w:rPr>
        <w:t>AQUISIÇÃO DE 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sz w:val="24"/>
          <w:szCs w:val="24"/>
        </w:rPr>
        <w:t>, conforme a especificação dos itens, quantidades e preços que seguem na tabela abaixo:</w:t>
      </w:r>
    </w:p>
    <w:p w:rsidR="0017049B" w:rsidRPr="0001369C" w:rsidRDefault="0017049B" w:rsidP="0017049B">
      <w:pPr>
        <w:pStyle w:val="TextosemFormatao"/>
        <w:jc w:val="both"/>
        <w:rPr>
          <w:rFonts w:ascii="Arial" w:hAnsi="Arial" w:cs="Arial"/>
          <w:b/>
          <w:sz w:val="24"/>
          <w:szCs w:val="24"/>
        </w:rPr>
      </w:pPr>
    </w:p>
    <w:p w:rsidR="0017049B" w:rsidRPr="0001369C" w:rsidRDefault="0017049B" w:rsidP="0017049B">
      <w:pPr>
        <w:jc w:val="both"/>
        <w:rPr>
          <w:rFonts w:ascii="Arial" w:hAnsi="Arial" w:cs="Arial"/>
          <w:sz w:val="24"/>
          <w:szCs w:val="24"/>
        </w:rPr>
      </w:pPr>
      <w:r w:rsidRPr="0001369C">
        <w:rPr>
          <w:rFonts w:ascii="Arial" w:hAnsi="Arial" w:cs="Arial"/>
          <w:bCs/>
          <w:sz w:val="24"/>
          <w:szCs w:val="24"/>
        </w:rPr>
        <w:lastRenderedPageBreak/>
        <w:t xml:space="preserve">1.2. </w:t>
      </w:r>
      <w:r w:rsidR="00F37C82" w:rsidRPr="0001369C">
        <w:rPr>
          <w:rFonts w:ascii="Arial" w:hAnsi="Arial" w:cs="Arial"/>
          <w:sz w:val="24"/>
          <w:szCs w:val="24"/>
        </w:rPr>
        <w:t>A aquisição de</w:t>
      </w:r>
      <w:r w:rsidR="0001369C" w:rsidRPr="0001369C">
        <w:rPr>
          <w:rFonts w:ascii="Arial" w:hAnsi="Arial" w:cs="Arial"/>
          <w:sz w:val="24"/>
          <w:szCs w:val="24"/>
        </w:rPr>
        <w:t xml:space="preserve"> </w:t>
      </w:r>
      <w:r w:rsidR="00320FEC"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00BC3EE0">
        <w:rPr>
          <w:rFonts w:ascii="Arial" w:hAnsi="Arial" w:cs="Arial"/>
          <w:sz w:val="24"/>
          <w:szCs w:val="24"/>
        </w:rPr>
        <w:t>, deve ser entregue</w:t>
      </w:r>
      <w:r w:rsidRPr="0001369C">
        <w:rPr>
          <w:rFonts w:ascii="Arial" w:hAnsi="Arial" w:cs="Arial"/>
          <w:sz w:val="24"/>
          <w:szCs w:val="24"/>
        </w:rPr>
        <w:t xml:space="preserve"> de forma </w:t>
      </w:r>
      <w:r w:rsidR="0001369C" w:rsidRPr="0001369C">
        <w:rPr>
          <w:rFonts w:ascii="Arial" w:hAnsi="Arial" w:cs="Arial"/>
          <w:sz w:val="24"/>
          <w:szCs w:val="24"/>
        </w:rPr>
        <w:t xml:space="preserve">única, </w:t>
      </w:r>
      <w:r w:rsidRPr="0001369C">
        <w:rPr>
          <w:rFonts w:ascii="Arial" w:hAnsi="Arial" w:cs="Arial"/>
          <w:sz w:val="24"/>
          <w:szCs w:val="24"/>
        </w:rPr>
        <w:t>mediante solicitação/requisição do CONTRATANTE, observado a quantidade estabelecida.</w:t>
      </w:r>
    </w:p>
    <w:p w:rsidR="0017049B" w:rsidRPr="0001369C" w:rsidRDefault="0017049B" w:rsidP="0017049B">
      <w:pPr>
        <w:ind w:left="708"/>
        <w:jc w:val="both"/>
        <w:rPr>
          <w:rFonts w:ascii="Arial" w:hAnsi="Arial" w:cs="Arial"/>
          <w:sz w:val="24"/>
          <w:szCs w:val="24"/>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frame="1"/>
        </w:rPr>
        <w:t>CLÁUSULA SEGUNDA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DAS CONDIÇÕES DO FORNECIMENTO E RECEBIMENTO</w:t>
      </w: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2.1. O fornecimento do objeto do presente Contrato Administrativo deverá ser efetuado por solicitação/requisição, mediante a expedição pelo CONTRATANTE de Ordem de Compras.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eastAsia="Calibri" w:hAnsi="Arial" w:cs="Arial"/>
          <w:sz w:val="24"/>
          <w:szCs w:val="24"/>
          <w:lang w:eastAsia="en-US"/>
        </w:rPr>
      </w:pPr>
      <w:r w:rsidRPr="0001369C">
        <w:rPr>
          <w:rFonts w:ascii="Arial" w:hAnsi="Arial" w:cs="Arial"/>
          <w:sz w:val="24"/>
          <w:szCs w:val="24"/>
        </w:rPr>
        <w:t xml:space="preserve">2.2. Os </w:t>
      </w:r>
      <w:r w:rsidRPr="0001369C">
        <w:rPr>
          <w:rFonts w:ascii="Arial" w:hAnsi="Arial" w:cs="Arial"/>
          <w:color w:val="000000" w:themeColor="text1"/>
          <w:sz w:val="24"/>
          <w:szCs w:val="24"/>
        </w:rPr>
        <w:t xml:space="preserve">produtos, materiais e ou serviços </w:t>
      </w:r>
      <w:r w:rsidRPr="0001369C">
        <w:rPr>
          <w:rFonts w:ascii="Arial" w:hAnsi="Arial" w:cs="Arial"/>
          <w:sz w:val="24"/>
          <w:szCs w:val="24"/>
        </w:rPr>
        <w:t>deverão ser entregue</w:t>
      </w:r>
      <w:r w:rsidR="00031C1D" w:rsidRPr="0001369C">
        <w:rPr>
          <w:rFonts w:ascii="Arial" w:hAnsi="Arial" w:cs="Arial"/>
          <w:sz w:val="24"/>
          <w:szCs w:val="24"/>
        </w:rPr>
        <w:t>s/iniciados no prazo de imediato</w:t>
      </w:r>
      <w:r w:rsidRPr="0001369C">
        <w:rPr>
          <w:rFonts w:ascii="Arial" w:hAnsi="Arial" w:cs="Arial"/>
          <w:sz w:val="24"/>
          <w:szCs w:val="24"/>
        </w:rPr>
        <w:t xml:space="preserve">, a contar da expedição e recebimento pela CONTRATADA da Ordem de Compra, nas quantidades e local estipuladas neste mencionado documento, sempre acompanhada da respectiva Nota Fiscal/Fatura, com as especificações e quantidade rigorosamente idêntica ao requisitado. </w:t>
      </w:r>
      <w:r w:rsidRPr="0001369C">
        <w:rPr>
          <w:rFonts w:ascii="Arial" w:eastAsia="Calibri" w:hAnsi="Arial" w:cs="Arial"/>
          <w:sz w:val="24"/>
          <w:szCs w:val="24"/>
          <w:lang w:eastAsia="en-US"/>
        </w:rPr>
        <w:t xml:space="preserve">O prazo de entrega poderá ser prorrogado, a pedido da CONTRATADA e com expressa anuência do CONTRATANTE, desde que a prorrogação não </w:t>
      </w:r>
      <w:r w:rsidRPr="0001369C">
        <w:rPr>
          <w:rFonts w:ascii="Arial" w:hAnsi="Arial" w:cs="Arial"/>
          <w:sz w:val="24"/>
          <w:szCs w:val="24"/>
        </w:rPr>
        <w:t>ocasione prejuízo ou comprometa a segurança de pessoas, obras, serviços, equipamentos e outros bens, públicos ou particulares.</w:t>
      </w:r>
    </w:p>
    <w:p w:rsidR="0017049B" w:rsidRPr="0001369C" w:rsidRDefault="0017049B" w:rsidP="0017049B">
      <w:pPr>
        <w:ind w:left="708"/>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2.3. A Ordem de Compras poderá ser enviada via endereço eletrônico </w:t>
      </w:r>
      <w:r w:rsidRPr="0001369C">
        <w:rPr>
          <w:rFonts w:ascii="Arial" w:hAnsi="Arial" w:cs="Arial"/>
          <w:i/>
          <w:sz w:val="24"/>
          <w:szCs w:val="24"/>
        </w:rPr>
        <w:t>e-mail</w:t>
      </w:r>
      <w:r w:rsidRPr="0001369C">
        <w:rPr>
          <w:rFonts w:ascii="Arial" w:hAnsi="Arial" w:cs="Arial"/>
          <w:sz w:val="24"/>
          <w:szCs w:val="24"/>
        </w:rPr>
        <w:t xml:space="preserve"> da CONTRATADA, que deverá ser imediatamente confirmado o seu recebimento, conforme obrigação assumida no certame </w:t>
      </w:r>
      <w:r w:rsidRPr="008107E2">
        <w:rPr>
          <w:rFonts w:ascii="Arial" w:hAnsi="Arial" w:cs="Arial"/>
          <w:color w:val="000000" w:themeColor="text1"/>
          <w:sz w:val="24"/>
          <w:szCs w:val="24"/>
        </w:rPr>
        <w:t xml:space="preserve">do </w:t>
      </w:r>
      <w:r w:rsidR="0037621B" w:rsidRPr="008107E2">
        <w:rPr>
          <w:rFonts w:ascii="Arial" w:hAnsi="Arial" w:cs="Arial"/>
          <w:b/>
          <w:color w:val="000000" w:themeColor="text1"/>
          <w:sz w:val="24"/>
          <w:szCs w:val="24"/>
        </w:rPr>
        <w:t>Dispensa 10</w:t>
      </w:r>
      <w:r w:rsidR="009D1428" w:rsidRPr="008107E2">
        <w:rPr>
          <w:rFonts w:ascii="Arial" w:hAnsi="Arial" w:cs="Arial"/>
          <w:b/>
          <w:color w:val="000000" w:themeColor="text1"/>
          <w:sz w:val="24"/>
          <w:szCs w:val="24"/>
        </w:rPr>
        <w:t>/2020</w:t>
      </w:r>
      <w:r w:rsidRPr="008107E2">
        <w:rPr>
          <w:rFonts w:ascii="Arial" w:hAnsi="Arial" w:cs="Arial"/>
          <w:color w:val="000000" w:themeColor="text1"/>
          <w:sz w:val="24"/>
          <w:szCs w:val="24"/>
        </w:rPr>
        <w:t>.</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2.4. Decorrido o prazo previsto no subitem 2.2., desta Cláusula, sem que a</w:t>
      </w:r>
      <w:r w:rsidR="0026041F">
        <w:rPr>
          <w:rFonts w:ascii="Arial" w:hAnsi="Arial" w:cs="Arial"/>
          <w:sz w:val="24"/>
          <w:szCs w:val="24"/>
        </w:rPr>
        <w:t xml:space="preserve"> CONTRATADA efetue a entrega</w:t>
      </w:r>
      <w:r w:rsidR="0037621B">
        <w:rPr>
          <w:rFonts w:ascii="Arial" w:hAnsi="Arial" w:cs="Arial"/>
          <w:sz w:val="24"/>
          <w:szCs w:val="24"/>
        </w:rPr>
        <w:t xml:space="preserve"> de</w:t>
      </w:r>
      <w:r w:rsidR="0026041F">
        <w:rPr>
          <w:rFonts w:ascii="Arial" w:hAnsi="Arial" w:cs="Arial"/>
          <w:sz w:val="24"/>
          <w:szCs w:val="24"/>
        </w:rPr>
        <w:t xml:space="preserve"> </w:t>
      </w:r>
      <w:r w:rsidR="0037621B"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003C4770">
        <w:rPr>
          <w:rFonts w:ascii="Arial" w:hAnsi="Arial" w:cs="Arial"/>
          <w:b/>
          <w:color w:val="000000" w:themeColor="text1"/>
          <w:sz w:val="22"/>
          <w:szCs w:val="22"/>
        </w:rPr>
        <w:t>,</w:t>
      </w:r>
      <w:r w:rsidR="0026041F" w:rsidRPr="0001369C">
        <w:rPr>
          <w:rFonts w:ascii="Arial" w:hAnsi="Arial" w:cs="Arial"/>
          <w:sz w:val="24"/>
          <w:szCs w:val="24"/>
        </w:rPr>
        <w:t xml:space="preserve"> </w:t>
      </w:r>
      <w:r w:rsidRPr="0001369C">
        <w:rPr>
          <w:rFonts w:ascii="Arial" w:hAnsi="Arial" w:cs="Arial"/>
          <w:sz w:val="24"/>
          <w:szCs w:val="24"/>
        </w:rPr>
        <w:t xml:space="preserve">atendendo a necessidade </w:t>
      </w:r>
      <w:r w:rsidR="0026041F">
        <w:rPr>
          <w:rFonts w:ascii="Arial" w:hAnsi="Arial" w:cs="Arial"/>
          <w:sz w:val="24"/>
          <w:szCs w:val="24"/>
        </w:rPr>
        <w:t xml:space="preserve">DA </w:t>
      </w:r>
      <w:r w:rsidR="0026041F" w:rsidRPr="00443F98">
        <w:rPr>
          <w:rFonts w:ascii="Arial" w:hAnsi="Arial" w:cs="Arial"/>
          <w:b/>
          <w:sz w:val="24"/>
          <w:szCs w:val="24"/>
        </w:rPr>
        <w:t>SECRETÁRIA DE SAÚDE</w:t>
      </w:r>
      <w:r w:rsidR="003C4770">
        <w:rPr>
          <w:rFonts w:ascii="Arial" w:hAnsi="Arial" w:cs="Arial"/>
          <w:sz w:val="24"/>
          <w:szCs w:val="24"/>
        </w:rPr>
        <w:t xml:space="preserve"> do município de Castanheira E</w:t>
      </w:r>
      <w:r w:rsidRPr="0001369C">
        <w:rPr>
          <w:rFonts w:ascii="Arial" w:hAnsi="Arial" w:cs="Arial"/>
          <w:sz w:val="24"/>
          <w:szCs w:val="24"/>
        </w:rPr>
        <w:t xml:space="preserve">stado de </w:t>
      </w:r>
      <w:r w:rsidR="003C4770">
        <w:rPr>
          <w:rFonts w:ascii="Arial" w:hAnsi="Arial" w:cs="Arial"/>
          <w:sz w:val="24"/>
          <w:szCs w:val="24"/>
        </w:rPr>
        <w:t>M</w:t>
      </w:r>
      <w:r w:rsidRPr="0001369C">
        <w:rPr>
          <w:rFonts w:ascii="Arial" w:hAnsi="Arial" w:cs="Arial"/>
          <w:sz w:val="24"/>
          <w:szCs w:val="24"/>
        </w:rPr>
        <w:t xml:space="preserve">ato </w:t>
      </w:r>
      <w:r w:rsidR="003C4770">
        <w:rPr>
          <w:rFonts w:ascii="Arial" w:hAnsi="Arial" w:cs="Arial"/>
          <w:sz w:val="24"/>
          <w:szCs w:val="24"/>
        </w:rPr>
        <w:t>G</w:t>
      </w:r>
      <w:r w:rsidRPr="0001369C">
        <w:rPr>
          <w:rFonts w:ascii="Arial" w:hAnsi="Arial" w:cs="Arial"/>
          <w:sz w:val="24"/>
          <w:szCs w:val="24"/>
        </w:rPr>
        <w:t>rosso</w:t>
      </w:r>
      <w:r w:rsidRPr="0001369C">
        <w:rPr>
          <w:rFonts w:ascii="Arial" w:hAnsi="Arial" w:cs="Arial"/>
          <w:color w:val="000000" w:themeColor="text1"/>
          <w:sz w:val="24"/>
          <w:szCs w:val="24"/>
        </w:rPr>
        <w:t xml:space="preserve">, </w:t>
      </w:r>
      <w:r w:rsidRPr="0001369C">
        <w:rPr>
          <w:rFonts w:ascii="Arial" w:hAnsi="Arial" w:cs="Arial"/>
          <w:sz w:val="24"/>
          <w:szCs w:val="24"/>
        </w:rPr>
        <w:t>começará a correr o prazo de mora.</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2.5. As solicitações/requisições para efeitos da solicitação dos produtos, materiais e ou </w:t>
      </w:r>
      <w:r w:rsidRPr="0001369C">
        <w:rPr>
          <w:rFonts w:ascii="Arial" w:hAnsi="Arial" w:cs="Arial"/>
          <w:color w:val="000000" w:themeColor="text1"/>
          <w:sz w:val="24"/>
          <w:szCs w:val="24"/>
        </w:rPr>
        <w:t>serviços</w:t>
      </w:r>
      <w:r w:rsidRPr="0001369C">
        <w:rPr>
          <w:rFonts w:ascii="Arial" w:hAnsi="Arial" w:cs="Arial"/>
          <w:sz w:val="24"/>
          <w:szCs w:val="24"/>
        </w:rPr>
        <w:t>, poderão ser realizadas de forma parcelada, de acordo com as necessidades do CONTRATANTE, sempre mediante apresentação da Ordem Compras.</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2.6. Os produtos, materiais e ou </w:t>
      </w:r>
      <w:r w:rsidRPr="0001369C">
        <w:rPr>
          <w:rFonts w:ascii="Arial" w:hAnsi="Arial" w:cs="Arial"/>
          <w:color w:val="000000" w:themeColor="text1"/>
          <w:sz w:val="24"/>
          <w:szCs w:val="24"/>
        </w:rPr>
        <w:t>serviços</w:t>
      </w:r>
      <w:r w:rsidRPr="0001369C">
        <w:rPr>
          <w:rFonts w:ascii="Arial" w:hAnsi="Arial" w:cs="Arial"/>
          <w:sz w:val="24"/>
          <w:szCs w:val="24"/>
        </w:rPr>
        <w:t xml:space="preserve"> solicitados deverão ser executados no prazo estabelecido na Ordem de Compras e, a entrega deverá ser realizada nos endereços acima citados, </w:t>
      </w:r>
      <w:r w:rsidRPr="0001369C">
        <w:rPr>
          <w:rFonts w:ascii="Arial" w:eastAsia="Arial Unicode MS" w:hAnsi="Arial" w:cs="Arial"/>
          <w:kern w:val="2"/>
          <w:sz w:val="24"/>
          <w:szCs w:val="24"/>
        </w:rPr>
        <w:t xml:space="preserve">nos dias úteis, </w:t>
      </w:r>
      <w:r w:rsidRPr="0001369C">
        <w:rPr>
          <w:rFonts w:ascii="Arial" w:hAnsi="Arial" w:cs="Arial"/>
          <w:sz w:val="24"/>
          <w:szCs w:val="24"/>
        </w:rPr>
        <w:t>de segunda a sexta-feira, das 07:00 às 13:00 horas, perante servidores devidamente autorizados, em conformidade com o art. 15, § 8.º, da Lei Federal nº 8.666/93, cujo aceite será realizado no prazo de até 05 (cinco) dias, a contar da entrega e recebimento.</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2.7. A responsabilidade pelo recebimento dos </w:t>
      </w:r>
      <w:r w:rsidRPr="0001369C">
        <w:rPr>
          <w:rFonts w:ascii="Arial" w:hAnsi="Arial" w:cs="Arial"/>
          <w:color w:val="000000" w:themeColor="text1"/>
          <w:sz w:val="24"/>
          <w:szCs w:val="24"/>
        </w:rPr>
        <w:t xml:space="preserve">produtos/serviços </w:t>
      </w:r>
      <w:r w:rsidRPr="0001369C">
        <w:rPr>
          <w:rFonts w:ascii="Arial" w:hAnsi="Arial" w:cs="Arial"/>
          <w:sz w:val="24"/>
          <w:szCs w:val="24"/>
        </w:rPr>
        <w:t xml:space="preserve">solicitados ficará a cargo do servidor responsável pelo Departamento de Almoxarifado, ou outro servidor designado </w:t>
      </w:r>
      <w:r w:rsidRPr="0001369C">
        <w:rPr>
          <w:rFonts w:ascii="Arial" w:hAnsi="Arial" w:cs="Arial"/>
          <w:sz w:val="24"/>
          <w:szCs w:val="24"/>
        </w:rPr>
        <w:lastRenderedPageBreak/>
        <w:t>pelo CONTRATANTE, que deverá proceder à avaliação de especificação, aceite e atesto da Nota Fiscal/Fatura.</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2.8. Os produtos</w:t>
      </w:r>
      <w:r w:rsidRPr="0001369C">
        <w:rPr>
          <w:rFonts w:ascii="Arial" w:hAnsi="Arial" w:cs="Arial"/>
          <w:color w:val="000000" w:themeColor="text1"/>
          <w:sz w:val="24"/>
          <w:szCs w:val="24"/>
        </w:rPr>
        <w:t xml:space="preserve">, materiais e ou serviços </w:t>
      </w:r>
      <w:r w:rsidRPr="0001369C">
        <w:rPr>
          <w:rFonts w:ascii="Arial" w:hAnsi="Arial" w:cs="Arial"/>
          <w:sz w:val="24"/>
          <w:szCs w:val="24"/>
        </w:rPr>
        <w:t>deverão ser entregues conforme especificações e disposições contidas na Proposta apresentada no Proc</w:t>
      </w:r>
      <w:r w:rsidR="0026041F">
        <w:rPr>
          <w:rFonts w:ascii="Arial" w:hAnsi="Arial" w:cs="Arial"/>
          <w:sz w:val="24"/>
          <w:szCs w:val="24"/>
        </w:rPr>
        <w:t>esso de Licitação, assim como na</w:t>
      </w:r>
      <w:r w:rsidRPr="0001369C">
        <w:rPr>
          <w:rFonts w:ascii="Arial" w:hAnsi="Arial" w:cs="Arial"/>
          <w:sz w:val="24"/>
          <w:szCs w:val="24"/>
        </w:rPr>
        <w:t xml:space="preserve"> </w:t>
      </w:r>
      <w:r w:rsidR="0026041F" w:rsidRPr="009A69A1">
        <w:rPr>
          <w:rFonts w:ascii="Arial" w:hAnsi="Arial" w:cs="Arial"/>
          <w:color w:val="000000" w:themeColor="text1"/>
          <w:sz w:val="24"/>
          <w:szCs w:val="24"/>
        </w:rPr>
        <w:t>Dispensa</w:t>
      </w:r>
      <w:r w:rsidR="0026041F" w:rsidRPr="009A69A1">
        <w:rPr>
          <w:rFonts w:ascii="Arial" w:hAnsi="Arial" w:cs="Arial"/>
          <w:bCs/>
          <w:color w:val="000000" w:themeColor="text1"/>
          <w:kern w:val="2"/>
          <w:sz w:val="24"/>
          <w:szCs w:val="24"/>
          <w:lang w:val="pt-PT"/>
        </w:rPr>
        <w:t xml:space="preserve"> </w:t>
      </w:r>
      <w:r w:rsidR="000F7197" w:rsidRPr="009A69A1">
        <w:rPr>
          <w:rFonts w:ascii="Arial" w:hAnsi="Arial" w:cs="Arial"/>
          <w:b/>
          <w:bCs/>
          <w:color w:val="000000" w:themeColor="text1"/>
          <w:kern w:val="2"/>
          <w:sz w:val="24"/>
          <w:szCs w:val="24"/>
          <w:lang w:val="pt-PT"/>
        </w:rPr>
        <w:t>nº 10</w:t>
      </w:r>
      <w:r w:rsidRPr="009A69A1">
        <w:rPr>
          <w:rFonts w:ascii="Arial" w:hAnsi="Arial" w:cs="Arial"/>
          <w:b/>
          <w:bCs/>
          <w:color w:val="000000" w:themeColor="text1"/>
          <w:kern w:val="2"/>
          <w:sz w:val="24"/>
          <w:szCs w:val="24"/>
          <w:lang w:val="pt-PT"/>
        </w:rPr>
        <w:t>/2020</w:t>
      </w:r>
      <w:r w:rsidRPr="009A69A1">
        <w:rPr>
          <w:rFonts w:ascii="Arial" w:hAnsi="Arial" w:cs="Arial"/>
          <w:bCs/>
          <w:color w:val="000000" w:themeColor="text1"/>
          <w:kern w:val="2"/>
          <w:sz w:val="24"/>
          <w:szCs w:val="24"/>
          <w:lang w:val="pt-PT"/>
        </w:rPr>
        <w:t xml:space="preserve">, </w:t>
      </w:r>
      <w:r w:rsidRPr="0001369C">
        <w:rPr>
          <w:rFonts w:ascii="Arial" w:hAnsi="Arial" w:cs="Arial"/>
          <w:bCs/>
          <w:kern w:val="2"/>
          <w:sz w:val="24"/>
          <w:szCs w:val="24"/>
          <w:lang w:val="pt-PT"/>
        </w:rPr>
        <w:t xml:space="preserve">e </w:t>
      </w:r>
      <w:r w:rsidR="0026041F">
        <w:rPr>
          <w:rFonts w:ascii="Arial" w:hAnsi="Arial" w:cs="Arial"/>
          <w:sz w:val="24"/>
          <w:szCs w:val="24"/>
        </w:rPr>
        <w:t>serão avaliados no ato da</w:t>
      </w:r>
      <w:r w:rsidRPr="0001369C">
        <w:rPr>
          <w:rFonts w:ascii="Arial" w:hAnsi="Arial" w:cs="Arial"/>
          <w:sz w:val="24"/>
          <w:szCs w:val="24"/>
        </w:rPr>
        <w:t xml:space="preserve"> entrega.</w:t>
      </w:r>
    </w:p>
    <w:p w:rsidR="0017049B" w:rsidRPr="0001369C" w:rsidRDefault="0017049B" w:rsidP="0017049B">
      <w:pPr>
        <w:ind w:left="-142"/>
        <w:jc w:val="both"/>
        <w:rPr>
          <w:rFonts w:ascii="Arial" w:hAnsi="Arial" w:cs="Arial"/>
          <w:sz w:val="24"/>
          <w:szCs w:val="24"/>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frame="1"/>
        </w:rPr>
        <w:t>CLÁUSULA TERCEIRA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DO PREÇO E DA VIGENCIA</w:t>
      </w:r>
      <w:bookmarkStart w:id="0" w:name="_GoBack"/>
      <w:bookmarkEnd w:id="0"/>
    </w:p>
    <w:p w:rsidR="0017049B" w:rsidRPr="0001369C" w:rsidRDefault="0017049B" w:rsidP="0017049B">
      <w:pPr>
        <w:pStyle w:val="Ttulo"/>
        <w:ind w:left="708"/>
        <w:jc w:val="both"/>
        <w:rPr>
          <w:rFonts w:ascii="Arial" w:hAnsi="Arial" w:cs="Arial"/>
          <w:b w:val="0"/>
          <w:color w:val="auto"/>
          <w:szCs w:val="24"/>
        </w:rPr>
      </w:pPr>
    </w:p>
    <w:p w:rsidR="0017049B" w:rsidRDefault="0017049B" w:rsidP="0017049B">
      <w:pPr>
        <w:ind w:hanging="1"/>
        <w:jc w:val="both"/>
        <w:rPr>
          <w:rFonts w:ascii="Arial" w:hAnsi="Arial" w:cs="Arial"/>
          <w:b/>
          <w:sz w:val="24"/>
          <w:szCs w:val="24"/>
        </w:rPr>
      </w:pPr>
      <w:r w:rsidRPr="0001369C">
        <w:rPr>
          <w:rFonts w:ascii="Arial" w:hAnsi="Arial" w:cs="Arial"/>
          <w:sz w:val="24"/>
          <w:szCs w:val="24"/>
        </w:rPr>
        <w:t xml:space="preserve">3.1. Pelo fornecimento total do objeto do presente Contrato Administrativo o CONTRATANTE pagará para a CONTRATADA a importância de </w:t>
      </w:r>
      <w:r w:rsidRPr="00981759">
        <w:rPr>
          <w:rFonts w:ascii="Arial" w:hAnsi="Arial" w:cs="Arial"/>
          <w:b/>
          <w:sz w:val="24"/>
          <w:szCs w:val="24"/>
        </w:rPr>
        <w:t xml:space="preserve">R$ </w:t>
      </w:r>
      <w:r w:rsidR="000F7197">
        <w:rPr>
          <w:rFonts w:ascii="Arial" w:hAnsi="Arial" w:cs="Arial"/>
          <w:b/>
          <w:sz w:val="24"/>
          <w:szCs w:val="24"/>
        </w:rPr>
        <w:t>16.200,00 (dezesseis mil e duzentos reais</w:t>
      </w:r>
      <w:r w:rsidRPr="00981759">
        <w:rPr>
          <w:rFonts w:ascii="Arial" w:hAnsi="Arial" w:cs="Arial"/>
          <w:b/>
          <w:sz w:val="24"/>
          <w:szCs w:val="24"/>
        </w:rPr>
        <w:t>).</w:t>
      </w:r>
    </w:p>
    <w:p w:rsidR="008107E2" w:rsidRPr="0001369C" w:rsidRDefault="008107E2" w:rsidP="008107E2">
      <w:pPr>
        <w:ind w:hanging="1"/>
        <w:jc w:val="both"/>
        <w:rPr>
          <w:rFonts w:ascii="Arial" w:hAnsi="Arial" w:cs="Arial"/>
          <w:sz w:val="24"/>
          <w:szCs w:val="24"/>
        </w:rPr>
      </w:pPr>
      <w:r>
        <w:rPr>
          <w:rFonts w:ascii="Arial" w:hAnsi="Arial" w:cs="Arial"/>
          <w:sz w:val="24"/>
          <w:szCs w:val="24"/>
        </w:rPr>
        <w:t xml:space="preserve">3.2. A vigência do contrato será de </w:t>
      </w:r>
      <w:proofErr w:type="gramStart"/>
      <w:r>
        <w:rPr>
          <w:rFonts w:ascii="Arial" w:hAnsi="Arial" w:cs="Arial"/>
          <w:sz w:val="24"/>
          <w:szCs w:val="24"/>
        </w:rPr>
        <w:t>60  (</w:t>
      </w:r>
      <w:proofErr w:type="gramEnd"/>
      <w:r>
        <w:rPr>
          <w:rFonts w:ascii="Arial" w:hAnsi="Arial" w:cs="Arial"/>
          <w:sz w:val="24"/>
          <w:szCs w:val="24"/>
        </w:rPr>
        <w:t>sessenta) dias.</w:t>
      </w:r>
    </w:p>
    <w:p w:rsidR="008107E2" w:rsidRPr="00981759" w:rsidRDefault="008107E2" w:rsidP="0017049B">
      <w:pPr>
        <w:ind w:hanging="1"/>
        <w:jc w:val="both"/>
        <w:rPr>
          <w:rFonts w:ascii="Arial" w:hAnsi="Arial" w:cs="Arial"/>
          <w:b/>
          <w:sz w:val="24"/>
          <w:szCs w:val="24"/>
        </w:rPr>
      </w:pPr>
    </w:p>
    <w:p w:rsidR="0017049B" w:rsidRPr="0001369C" w:rsidRDefault="0017049B" w:rsidP="0017049B">
      <w:pPr>
        <w:ind w:hanging="1"/>
        <w:jc w:val="both"/>
        <w:rPr>
          <w:rFonts w:ascii="Arial" w:hAnsi="Arial" w:cs="Arial"/>
          <w:sz w:val="24"/>
          <w:szCs w:val="24"/>
        </w:rPr>
      </w:pPr>
    </w:p>
    <w:p w:rsidR="0017049B" w:rsidRPr="0001369C" w:rsidRDefault="0017049B" w:rsidP="00EA3D3B">
      <w:pPr>
        <w:ind w:hanging="1"/>
        <w:jc w:val="center"/>
        <w:rPr>
          <w:rFonts w:ascii="Arial" w:hAnsi="Arial" w:cs="Arial"/>
          <w:b/>
          <w:sz w:val="24"/>
          <w:szCs w:val="24"/>
        </w:rPr>
      </w:pPr>
      <w:r w:rsidRPr="0001369C">
        <w:rPr>
          <w:rFonts w:ascii="Arial" w:hAnsi="Arial" w:cs="Arial"/>
          <w:b/>
          <w:sz w:val="24"/>
          <w:szCs w:val="24"/>
          <w:bdr w:val="single" w:sz="4" w:space="0" w:color="auto" w:frame="1"/>
        </w:rPr>
        <w:t>CLÁUSULA QUARTA</w:t>
      </w:r>
    </w:p>
    <w:p w:rsidR="0017049B" w:rsidRPr="0001369C" w:rsidRDefault="0017049B" w:rsidP="00EA3D3B">
      <w:pPr>
        <w:ind w:hanging="1"/>
        <w:jc w:val="center"/>
        <w:rPr>
          <w:rFonts w:ascii="Arial" w:hAnsi="Arial" w:cs="Arial"/>
          <w:sz w:val="24"/>
          <w:szCs w:val="24"/>
        </w:rPr>
      </w:pPr>
      <w:r w:rsidRPr="0001369C">
        <w:rPr>
          <w:rFonts w:ascii="Arial" w:hAnsi="Arial" w:cs="Arial"/>
          <w:sz w:val="24"/>
          <w:szCs w:val="24"/>
        </w:rPr>
        <w:t>DAS CONDIÇÕES DE PAGAMENTO</w:t>
      </w:r>
    </w:p>
    <w:p w:rsidR="0017049B" w:rsidRPr="0001369C" w:rsidRDefault="0017049B"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bCs/>
          <w:sz w:val="24"/>
          <w:szCs w:val="24"/>
        </w:rPr>
      </w:pPr>
      <w:r w:rsidRPr="0001369C">
        <w:rPr>
          <w:rFonts w:ascii="Arial" w:hAnsi="Arial" w:cs="Arial"/>
          <w:sz w:val="24"/>
          <w:szCs w:val="24"/>
        </w:rPr>
        <w:t xml:space="preserve">4.1. O pagamento será realizado entre o 20.º (vigésimo) e 30.º (trigésimo) dia do mês subsequente em que os serviços, materiais, produtos e/ou equipamentos foram efetivamente fornecidos pela CONTRATADA e aceitos pelo CONTRATANTE, mediante a apresentação das </w:t>
      </w:r>
      <w:r w:rsidRPr="0001369C">
        <w:rPr>
          <w:rFonts w:ascii="Arial" w:hAnsi="Arial" w:cs="Arial"/>
          <w:bCs/>
          <w:sz w:val="24"/>
          <w:szCs w:val="24"/>
        </w:rPr>
        <w:t>Notas Fiscais/Faturas, emitidas por aquela.</w:t>
      </w:r>
    </w:p>
    <w:p w:rsidR="0017049B" w:rsidRPr="0001369C" w:rsidRDefault="0017049B" w:rsidP="0017049B">
      <w:pPr>
        <w:ind w:hanging="1"/>
        <w:jc w:val="both"/>
        <w:rPr>
          <w:rFonts w:ascii="Arial" w:hAnsi="Arial" w:cs="Arial"/>
          <w:bCs/>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4.2. Os pagamentos serão creditados em favor da CONTRATADA, por meio de depósito Bancário/Transferência em conta corrente indicada na proposta, contendo o nome do banco, agência, localidade e número da conta corrente em que deverá ser efetivado o crédito.</w:t>
      </w:r>
    </w:p>
    <w:p w:rsidR="0017049B" w:rsidRPr="0001369C" w:rsidRDefault="0017049B"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4.3. Na ocorrência de rejeição da Nota Fiscal/Fatura, motivada por erros ou incorreções, o prazo estipulado no subitem 4.1., desta Cláusula, passará a ser contado a partir da data da sua reapresentação da Nota Fiscal/Fatura, devidamente, retificada e corrigida.</w:t>
      </w:r>
    </w:p>
    <w:p w:rsidR="0017049B" w:rsidRPr="0001369C" w:rsidRDefault="0017049B" w:rsidP="0017049B">
      <w:pPr>
        <w:ind w:hanging="1"/>
        <w:jc w:val="both"/>
        <w:rPr>
          <w:rFonts w:ascii="Arial" w:hAnsi="Arial" w:cs="Arial"/>
          <w:sz w:val="24"/>
          <w:szCs w:val="24"/>
        </w:rPr>
      </w:pPr>
    </w:p>
    <w:p w:rsidR="0017049B" w:rsidRDefault="0017049B" w:rsidP="0017049B">
      <w:pPr>
        <w:ind w:hanging="1"/>
        <w:jc w:val="both"/>
        <w:rPr>
          <w:rFonts w:ascii="Arial" w:hAnsi="Arial" w:cs="Arial"/>
          <w:sz w:val="24"/>
          <w:szCs w:val="24"/>
        </w:rPr>
      </w:pPr>
      <w:r w:rsidRPr="0001369C">
        <w:rPr>
          <w:rFonts w:ascii="Arial" w:hAnsi="Arial" w:cs="Arial"/>
          <w:sz w:val="24"/>
          <w:szCs w:val="24"/>
        </w:rPr>
        <w:t>4.4. Para a efetivação do pagamento, a CONTRATADA deverá apresentar juntamente com as Nota Fiscal/Fatura, comprovantes de sua regularidade fiscal, com o Instituto Nacional de Seguridade Social – INSS e com o Fundo de Garantia por Tempo de Serviço – FGTS, bem como Certidão Negativa de Débitos Trabalhista - CNDT.</w:t>
      </w:r>
    </w:p>
    <w:p w:rsidR="005D5710" w:rsidRPr="0001369C" w:rsidRDefault="005D5710"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4.5. As Notas Fiscais/Faturas expedidas pela CONTRATADA deverão conter o mesmo Cadastro Nacional de Pessoa Jurídica, do Ministério da Fazenda – CNPJ/MF, o qual constou nos documentos de habilitação do Certame Licitatório, assim como no presente Contrato Administrativo, sob pena de ficar impedida a realização do ato de pagamento.</w:t>
      </w:r>
    </w:p>
    <w:p w:rsidR="0017049B" w:rsidRPr="0001369C" w:rsidRDefault="0017049B" w:rsidP="0017049B">
      <w:pPr>
        <w:ind w:hanging="1"/>
        <w:jc w:val="both"/>
        <w:rPr>
          <w:rFonts w:ascii="Arial" w:hAnsi="Arial" w:cs="Arial"/>
          <w:b/>
          <w:sz w:val="24"/>
          <w:szCs w:val="24"/>
        </w:rPr>
      </w:pPr>
    </w:p>
    <w:p w:rsidR="0017049B" w:rsidRPr="00E16662" w:rsidRDefault="0017049B" w:rsidP="00EA3D3B">
      <w:pPr>
        <w:ind w:hanging="1"/>
        <w:jc w:val="center"/>
        <w:rPr>
          <w:rFonts w:ascii="Arial" w:hAnsi="Arial" w:cs="Arial"/>
          <w:b/>
          <w:sz w:val="24"/>
          <w:szCs w:val="24"/>
        </w:rPr>
      </w:pPr>
      <w:r w:rsidRPr="00E16662">
        <w:rPr>
          <w:rFonts w:ascii="Arial" w:hAnsi="Arial" w:cs="Arial"/>
          <w:b/>
          <w:sz w:val="24"/>
          <w:szCs w:val="24"/>
          <w:bdr w:val="single" w:sz="4" w:space="0" w:color="auto" w:frame="1"/>
        </w:rPr>
        <w:t>CLÁUSULA QUINTA</w:t>
      </w:r>
    </w:p>
    <w:p w:rsidR="0017049B" w:rsidRPr="00E16662" w:rsidRDefault="0017049B" w:rsidP="00EA3D3B">
      <w:pPr>
        <w:ind w:hanging="1"/>
        <w:jc w:val="center"/>
        <w:rPr>
          <w:rFonts w:ascii="Arial" w:hAnsi="Arial" w:cs="Arial"/>
          <w:sz w:val="24"/>
          <w:szCs w:val="24"/>
        </w:rPr>
      </w:pPr>
      <w:r w:rsidRPr="00E16662">
        <w:rPr>
          <w:rFonts w:ascii="Arial" w:hAnsi="Arial" w:cs="Arial"/>
          <w:sz w:val="24"/>
          <w:szCs w:val="24"/>
        </w:rPr>
        <w:t>DA ATUALIZAÇÃO MONETÁRIA</w:t>
      </w:r>
    </w:p>
    <w:p w:rsidR="0017049B" w:rsidRPr="00E16662" w:rsidRDefault="0017049B" w:rsidP="0017049B">
      <w:pPr>
        <w:ind w:hanging="1"/>
        <w:rPr>
          <w:rFonts w:ascii="Arial" w:hAnsi="Arial" w:cs="Arial"/>
          <w:sz w:val="24"/>
          <w:szCs w:val="24"/>
        </w:rPr>
      </w:pPr>
    </w:p>
    <w:p w:rsidR="0017049B" w:rsidRPr="00E16662" w:rsidRDefault="0017049B" w:rsidP="0017049B">
      <w:pPr>
        <w:pStyle w:val="TextosemFormatao"/>
        <w:ind w:hanging="1"/>
        <w:jc w:val="both"/>
        <w:rPr>
          <w:rFonts w:ascii="Arial" w:hAnsi="Arial" w:cs="Arial"/>
          <w:sz w:val="24"/>
          <w:szCs w:val="24"/>
        </w:rPr>
      </w:pPr>
      <w:r w:rsidRPr="00E16662">
        <w:rPr>
          <w:rFonts w:ascii="Arial" w:hAnsi="Arial" w:cs="Arial"/>
          <w:sz w:val="24"/>
          <w:szCs w:val="24"/>
        </w:rPr>
        <w:t xml:space="preserve">5.1. No caso de ocorrer atraso no pagamento, considerado o prazo previsto no 4.1., da Cláusula Quarta, do presente Contrato, o valor da Nota Fiscal/Fatura ou parcela deverá </w:t>
      </w:r>
      <w:r w:rsidRPr="00E16662">
        <w:rPr>
          <w:rFonts w:ascii="Arial" w:hAnsi="Arial" w:cs="Arial"/>
          <w:sz w:val="24"/>
          <w:szCs w:val="24"/>
        </w:rPr>
        <w:lastRenderedPageBreak/>
        <w:t xml:space="preserve">ser atualizada monetariamente pelo CONTRATANTE, tendo como base a Taxa Referencial - TR, </w:t>
      </w:r>
      <w:proofErr w:type="gramStart"/>
      <w:r w:rsidRPr="00E16662">
        <w:rPr>
          <w:rFonts w:ascii="Arial" w:hAnsi="Arial" w:cs="Arial"/>
          <w:i/>
          <w:sz w:val="24"/>
          <w:szCs w:val="24"/>
        </w:rPr>
        <w:t>pro</w:t>
      </w:r>
      <w:proofErr w:type="gramEnd"/>
      <w:r w:rsidRPr="00E16662">
        <w:rPr>
          <w:rFonts w:ascii="Arial" w:hAnsi="Arial" w:cs="Arial"/>
          <w:i/>
          <w:sz w:val="24"/>
          <w:szCs w:val="24"/>
        </w:rPr>
        <w:t xml:space="preserve"> rata tempore</w:t>
      </w:r>
      <w:r w:rsidRPr="00E16662">
        <w:rPr>
          <w:rFonts w:ascii="Arial" w:hAnsi="Arial" w:cs="Arial"/>
          <w:sz w:val="24"/>
          <w:szCs w:val="24"/>
        </w:rPr>
        <w:t>, calculada da data do vencimento da obrigação e do seu efetivo pagamento, mediante a aplicação da seguinte fórmula:</w:t>
      </w:r>
    </w:p>
    <w:p w:rsidR="0017049B" w:rsidRPr="00E16662"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17049B" w:rsidRPr="00E16662" w:rsidTr="00585D9F">
        <w:tc>
          <w:tcPr>
            <w:tcW w:w="3118"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EM     = [(1 + TR/100) N30 - 1] x VP</w:t>
            </w:r>
          </w:p>
        </w:tc>
      </w:tr>
    </w:tbl>
    <w:p w:rsidR="0017049B" w:rsidRPr="00E16662" w:rsidRDefault="0017049B" w:rsidP="0017049B">
      <w:pPr>
        <w:autoSpaceDE w:val="0"/>
        <w:autoSpaceDN w:val="0"/>
        <w:adjustRightInd w:val="0"/>
        <w:ind w:left="708"/>
        <w:jc w:val="both"/>
        <w:rPr>
          <w:rFonts w:ascii="Arial" w:hAnsi="Arial" w:cs="Arial"/>
          <w:sz w:val="24"/>
          <w:szCs w:val="24"/>
        </w:rPr>
      </w:pPr>
    </w:p>
    <w:p w:rsidR="0017049B" w:rsidRPr="00E16662" w:rsidRDefault="0017049B" w:rsidP="0017049B">
      <w:pPr>
        <w:autoSpaceDE w:val="0"/>
        <w:autoSpaceDN w:val="0"/>
        <w:adjustRightInd w:val="0"/>
        <w:ind w:left="708"/>
        <w:jc w:val="both"/>
        <w:rPr>
          <w:rFonts w:ascii="Arial" w:hAnsi="Arial" w:cs="Arial"/>
          <w:sz w:val="24"/>
          <w:szCs w:val="24"/>
        </w:rPr>
      </w:pPr>
      <w:r w:rsidRPr="00E16662">
        <w:rPr>
          <w:rFonts w:ascii="Arial" w:hAnsi="Arial" w:cs="Arial"/>
          <w:sz w:val="24"/>
          <w:szCs w:val="24"/>
        </w:rPr>
        <w:t>Onde:</w:t>
      </w:r>
    </w:p>
    <w:p w:rsidR="0017049B" w:rsidRPr="00E16662"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84"/>
        <w:gridCol w:w="1065"/>
        <w:gridCol w:w="6604"/>
      </w:tblGrid>
      <w:tr w:rsidR="0017049B" w:rsidRPr="00E16662" w:rsidTr="00585D9F">
        <w:tc>
          <w:tcPr>
            <w:tcW w:w="940"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TR</w:t>
            </w:r>
          </w:p>
        </w:tc>
        <w:tc>
          <w:tcPr>
            <w:tcW w:w="1041"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Percentual atribuído à Taxa Referencial - TR</w:t>
            </w:r>
          </w:p>
        </w:tc>
      </w:tr>
      <w:tr w:rsidR="0017049B" w:rsidRPr="00E16662" w:rsidTr="00585D9F">
        <w:tc>
          <w:tcPr>
            <w:tcW w:w="940"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EM</w:t>
            </w:r>
          </w:p>
        </w:tc>
        <w:tc>
          <w:tcPr>
            <w:tcW w:w="1041"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Encargos moratórios</w:t>
            </w:r>
          </w:p>
        </w:tc>
      </w:tr>
      <w:tr w:rsidR="0017049B" w:rsidRPr="00E16662" w:rsidTr="00585D9F">
        <w:tc>
          <w:tcPr>
            <w:tcW w:w="940"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VP</w:t>
            </w:r>
          </w:p>
        </w:tc>
        <w:tc>
          <w:tcPr>
            <w:tcW w:w="1041"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Valor da parcela a ser paga</w:t>
            </w:r>
          </w:p>
        </w:tc>
      </w:tr>
      <w:tr w:rsidR="0017049B" w:rsidRPr="0001369C" w:rsidTr="00585D9F">
        <w:tc>
          <w:tcPr>
            <w:tcW w:w="940" w:type="dxa"/>
            <w:tcBorders>
              <w:bottom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N</w:t>
            </w:r>
          </w:p>
        </w:tc>
        <w:tc>
          <w:tcPr>
            <w:tcW w:w="1041" w:type="dxa"/>
            <w:tcBorders>
              <w:bottom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Borders>
              <w:bottom w:val="single" w:sz="4" w:space="0" w:color="auto"/>
            </w:tcBorders>
          </w:tcPr>
          <w:p w:rsidR="0017049B" w:rsidRPr="0001369C"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Número de dias entre a data do vencimento e a data do efetivo pagamento</w:t>
            </w:r>
          </w:p>
        </w:tc>
      </w:tr>
    </w:tbl>
    <w:p w:rsidR="0017049B" w:rsidRPr="0001369C" w:rsidRDefault="0017049B" w:rsidP="0017049B">
      <w:pPr>
        <w:ind w:left="708"/>
        <w:rPr>
          <w:rFonts w:ascii="Arial" w:hAnsi="Arial" w:cs="Arial"/>
          <w:b/>
          <w:sz w:val="24"/>
          <w:szCs w:val="24"/>
          <w:bdr w:val="single" w:sz="4" w:space="0" w:color="auto"/>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rPr>
        <w:t>CLÁUSULA SEXTA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DO REAJUSTE E DA REVISÃO DO CONTRATO</w:t>
      </w: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6.1. DISPOSIÇÕES GERAIS: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Style35"/>
        <w:widowControl/>
        <w:spacing w:line="240" w:lineRule="auto"/>
        <w:ind w:firstLine="0"/>
        <w:jc w:val="both"/>
        <w:rPr>
          <w:rFonts w:ascii="Arial" w:hAnsi="Arial" w:cs="Arial"/>
        </w:rPr>
      </w:pPr>
      <w:r w:rsidRPr="0001369C">
        <w:rPr>
          <w:rFonts w:ascii="Arial" w:hAnsi="Arial" w:cs="Arial"/>
        </w:rPr>
        <w:t>6.1.1. O protocolo de Requerimento de Correção e Atualização monetária, de Reajuste de Preços e de Revisão Contratual (</w:t>
      </w:r>
      <w:r w:rsidRPr="0001369C">
        <w:rPr>
          <w:rFonts w:ascii="Arial" w:eastAsia="Arial Unicode MS" w:hAnsi="Arial" w:cs="Arial"/>
          <w:kern w:val="2"/>
        </w:rPr>
        <w:t xml:space="preserve">realinhamento de preços ou reequilíbrio econômico-financeiro), </w:t>
      </w:r>
      <w:r w:rsidRPr="0001369C">
        <w:rPr>
          <w:rFonts w:ascii="Arial" w:hAnsi="Arial" w:cs="Arial"/>
        </w:rPr>
        <w:t>não é causa ou fundamento que autoriza ou justifique a interrupção ou o descumprimento das obrigações neste Contrato contraídas, em especial,</w:t>
      </w:r>
      <w:r w:rsidR="005F6880">
        <w:rPr>
          <w:rFonts w:ascii="Arial" w:hAnsi="Arial" w:cs="Arial"/>
        </w:rPr>
        <w:t xml:space="preserve"> do fornecimento do aparelho</w:t>
      </w:r>
      <w:r w:rsidRPr="0001369C">
        <w:rPr>
          <w:rFonts w:ascii="Arial" w:hAnsi="Arial" w:cs="Arial"/>
          <w:b/>
        </w:rPr>
        <w:t xml:space="preserve">, </w:t>
      </w:r>
      <w:r w:rsidRPr="0001369C">
        <w:rPr>
          <w:rFonts w:ascii="Arial" w:hAnsi="Arial" w:cs="Arial"/>
        </w:rPr>
        <w:t>deverá</w:t>
      </w:r>
      <w:r w:rsidRPr="0001369C">
        <w:rPr>
          <w:rFonts w:ascii="Arial" w:hAnsi="Arial" w:cs="Arial"/>
          <w:b/>
        </w:rPr>
        <w:t xml:space="preserve"> </w:t>
      </w:r>
      <w:r w:rsidRPr="0001369C">
        <w:rPr>
          <w:rFonts w:ascii="Arial" w:hAnsi="Arial" w:cs="Arial"/>
        </w:rPr>
        <w:t>responder a CONTRATADA como infratora, nos termos da legislaç</w:t>
      </w:r>
      <w:r w:rsidR="005F6880">
        <w:rPr>
          <w:rFonts w:ascii="Arial" w:hAnsi="Arial" w:cs="Arial"/>
        </w:rPr>
        <w:t>ão vigente e do presente edital.</w:t>
      </w:r>
    </w:p>
    <w:p w:rsidR="0017049B" w:rsidRPr="0001369C" w:rsidRDefault="0017049B" w:rsidP="0017049B">
      <w:pPr>
        <w:pStyle w:val="Style35"/>
        <w:widowControl/>
        <w:spacing w:line="240" w:lineRule="auto"/>
        <w:ind w:firstLine="0"/>
        <w:jc w:val="both"/>
        <w:rPr>
          <w:rFonts w:ascii="Arial" w:hAnsi="Arial" w:cs="Arial"/>
        </w:rPr>
      </w:pPr>
    </w:p>
    <w:p w:rsidR="0017049B" w:rsidRPr="0001369C" w:rsidRDefault="0017049B" w:rsidP="0017049B">
      <w:pPr>
        <w:pStyle w:val="Style35"/>
        <w:widowControl/>
        <w:spacing w:line="240" w:lineRule="auto"/>
        <w:ind w:firstLine="0"/>
        <w:jc w:val="both"/>
        <w:rPr>
          <w:rFonts w:ascii="Arial" w:hAnsi="Arial" w:cs="Arial"/>
        </w:rPr>
      </w:pPr>
      <w:r w:rsidRPr="0001369C">
        <w:rPr>
          <w:rFonts w:ascii="Arial" w:hAnsi="Arial" w:cs="Arial"/>
        </w:rPr>
        <w:t>6.1.2. No caso de interrupção ou do descumprimento das obrigações neste Contrato Administrativo, as multas previstas em lei serão aplicadas, isolada ou cumulativamente, sem prejuízo da rescisão contratual por ato unilateral da Administração ou judicialmente, bem como de outras sanções e penalidades previstas na Lei Federal nº 8.666/93, assim como do ajuizamento de ações judiciais de ressarcimento e/ou cobrança, caso constatados danos e prejuízos ao erário público municipal, direta ou indiretamente, advinda de eventuais de condenações judiciais por dano moral, dano material e lucros cessantes, com base em situação que ocasionaram prejuízo ou comprometeram a segurança de pessoas, obras, serviços, equipamentos e outros bens, públicos ou particulares.</w:t>
      </w:r>
    </w:p>
    <w:p w:rsidR="0017049B" w:rsidRPr="0001369C" w:rsidRDefault="0017049B" w:rsidP="0017049B">
      <w:pPr>
        <w:pStyle w:val="Style35"/>
        <w:widowControl/>
        <w:spacing w:line="240" w:lineRule="auto"/>
        <w:ind w:firstLine="0"/>
        <w:jc w:val="both"/>
        <w:rPr>
          <w:rFonts w:ascii="Arial" w:hAnsi="Arial" w:cs="Arial"/>
        </w:rPr>
      </w:pPr>
    </w:p>
    <w:p w:rsidR="0017049B" w:rsidRPr="0001369C" w:rsidRDefault="0017049B" w:rsidP="0017049B">
      <w:pPr>
        <w:pStyle w:val="minuta"/>
        <w:spacing w:after="0"/>
        <w:ind w:left="0"/>
        <w:rPr>
          <w:rFonts w:eastAsia="Arial Unicode MS"/>
          <w:kern w:val="2"/>
        </w:rPr>
      </w:pPr>
      <w:r w:rsidRPr="0001369C">
        <w:t xml:space="preserve">6.2. </w:t>
      </w:r>
      <w:r w:rsidRPr="0001369C">
        <w:rPr>
          <w:rFonts w:eastAsia="Arial Unicode MS"/>
          <w:kern w:val="2"/>
        </w:rPr>
        <w:t>DA REVISÃO DO CONTRATO (REALINHAMENTO DE PREÇOS OU REEQUILÍBRIO ECONÔMICO-FINANCEIRO).</w:t>
      </w:r>
    </w:p>
    <w:p w:rsidR="0017049B" w:rsidRPr="0001369C" w:rsidRDefault="0017049B" w:rsidP="0017049B">
      <w:pPr>
        <w:pStyle w:val="minuta"/>
        <w:spacing w:after="0"/>
        <w:ind w:left="0"/>
        <w:rPr>
          <w:rFonts w:eastAsia="Arial Unicode MS"/>
          <w:kern w:val="2"/>
        </w:rPr>
      </w:pPr>
    </w:p>
    <w:p w:rsidR="0017049B" w:rsidRPr="0001369C" w:rsidRDefault="0017049B" w:rsidP="0017049B">
      <w:pPr>
        <w:pStyle w:val="Style4"/>
        <w:widowControl/>
        <w:spacing w:line="240" w:lineRule="auto"/>
        <w:ind w:firstLine="0"/>
        <w:rPr>
          <w:rFonts w:cs="Arial"/>
        </w:rPr>
      </w:pPr>
      <w:r w:rsidRPr="0001369C">
        <w:rPr>
          <w:rFonts w:cs="Arial"/>
        </w:rPr>
        <w:t>6.2</w:t>
      </w:r>
      <w:r w:rsidRPr="0001369C">
        <w:rPr>
          <w:rStyle w:val="FontStyle64"/>
          <w:rFonts w:ascii="Arial" w:eastAsia="MS Mincho" w:hAnsi="Arial" w:cs="Arial"/>
          <w:sz w:val="24"/>
          <w:szCs w:val="24"/>
        </w:rPr>
        <w:t xml:space="preserve">.1. A revisão do presente Contrato (realinhamento ou reequilíbrio econômico-financeiro), pode ser concedida a qualquer tempo, mas está condicionada a hipótese de </w:t>
      </w:r>
      <w:r w:rsidRPr="0001369C">
        <w:rPr>
          <w:rFonts w:cs="Arial"/>
        </w:rPr>
        <w:t>sobrevirem fatos imprevisíveis, ou previsíveis, porém de consequências incalculáveis, retardadores ou impeditivos da execução do Contrato, ou, ainda, em caso de força maior, caso fortuito ou fato do príncipe, configurando álea econômica extraordinária e extracontratual.</w:t>
      </w:r>
    </w:p>
    <w:p w:rsidR="0017049B" w:rsidRPr="0001369C" w:rsidRDefault="0017049B" w:rsidP="0017049B">
      <w:pPr>
        <w:pStyle w:val="Style4"/>
        <w:widowControl/>
        <w:spacing w:line="240" w:lineRule="auto"/>
        <w:ind w:firstLine="0"/>
        <w:rPr>
          <w:rFonts w:cs="Arial"/>
        </w:rPr>
      </w:pPr>
    </w:p>
    <w:p w:rsidR="0017049B" w:rsidRPr="0001369C" w:rsidRDefault="0017049B" w:rsidP="0017049B">
      <w:pPr>
        <w:pStyle w:val="Style4"/>
        <w:widowControl/>
        <w:spacing w:line="240" w:lineRule="auto"/>
        <w:ind w:firstLine="0"/>
        <w:rPr>
          <w:rStyle w:val="FontStyle64"/>
          <w:rFonts w:ascii="Arial" w:eastAsia="MS Mincho" w:hAnsi="Arial" w:cs="Arial"/>
          <w:b w:val="0"/>
          <w:sz w:val="24"/>
          <w:szCs w:val="24"/>
        </w:rPr>
      </w:pPr>
      <w:r w:rsidRPr="0001369C">
        <w:rPr>
          <w:rFonts w:cs="Arial"/>
        </w:rPr>
        <w:lastRenderedPageBreak/>
        <w:t xml:space="preserve">6.2.2. </w:t>
      </w:r>
      <w:r w:rsidRPr="0001369C">
        <w:rPr>
          <w:rStyle w:val="FontStyle64"/>
          <w:rFonts w:ascii="Arial" w:eastAsia="MS Mincho" w:hAnsi="Arial" w:cs="Arial"/>
          <w:sz w:val="24"/>
          <w:szCs w:val="24"/>
        </w:rPr>
        <w:t>A revisão do Contrato deverá ser requerida pela CONTRATADA, mediante requerimento escrito e devidamente instruído com a prova da hipótese citada no subitem 6.2.1., deste Contrato, sob pena não conhecimento do pedido, e será promovida por Termo de Aditamento ao Contrato, após Despacho fundamentado da Prefeita Municipal.</w:t>
      </w:r>
    </w:p>
    <w:p w:rsidR="0017049B" w:rsidRPr="0001369C" w:rsidRDefault="0017049B" w:rsidP="0017049B">
      <w:pPr>
        <w:pStyle w:val="Style4"/>
        <w:widowControl/>
        <w:spacing w:line="240" w:lineRule="auto"/>
        <w:ind w:firstLine="0"/>
        <w:rPr>
          <w:rStyle w:val="FontStyle64"/>
          <w:rFonts w:ascii="Arial" w:eastAsia="MS Mincho" w:hAnsi="Arial" w:cs="Arial"/>
          <w:b w:val="0"/>
          <w:sz w:val="24"/>
          <w:szCs w:val="24"/>
        </w:rPr>
      </w:pPr>
    </w:p>
    <w:p w:rsidR="0017049B" w:rsidRPr="0001369C" w:rsidRDefault="0017049B" w:rsidP="00EA3D3B">
      <w:pPr>
        <w:jc w:val="center"/>
        <w:rPr>
          <w:rFonts w:ascii="Arial" w:hAnsi="Arial" w:cs="Arial"/>
          <w:b/>
          <w:sz w:val="24"/>
          <w:szCs w:val="24"/>
        </w:rPr>
      </w:pPr>
      <w:r w:rsidRPr="0001369C">
        <w:rPr>
          <w:rFonts w:ascii="Arial" w:hAnsi="Arial" w:cs="Arial"/>
          <w:b/>
          <w:sz w:val="24"/>
          <w:szCs w:val="24"/>
          <w:bdr w:val="single" w:sz="4" w:space="0" w:color="auto"/>
        </w:rPr>
        <w:t>CLÁUSULA SÉTIMA</w:t>
      </w:r>
    </w:p>
    <w:p w:rsidR="0017049B" w:rsidRPr="0001369C" w:rsidRDefault="0017049B" w:rsidP="00EA3D3B">
      <w:pPr>
        <w:jc w:val="center"/>
        <w:rPr>
          <w:rFonts w:ascii="Arial" w:hAnsi="Arial" w:cs="Arial"/>
          <w:sz w:val="24"/>
          <w:szCs w:val="24"/>
        </w:rPr>
      </w:pPr>
      <w:r w:rsidRPr="0001369C">
        <w:rPr>
          <w:rFonts w:ascii="Arial" w:hAnsi="Arial" w:cs="Arial"/>
          <w:sz w:val="24"/>
          <w:szCs w:val="24"/>
        </w:rPr>
        <w:t>DA DOTAÇÃO ORÇAMENTÁRIA</w:t>
      </w:r>
    </w:p>
    <w:p w:rsidR="0017049B" w:rsidRPr="0001369C" w:rsidRDefault="0017049B" w:rsidP="0017049B">
      <w:pPr>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7.1. As despesas para o pagamento deste Contrato Administrativo correrão por conta dos recursos da Dotação Orçamentária, do Orçamento Vigente do Município, a seguir especificada:</w:t>
      </w:r>
    </w:p>
    <w:p w:rsidR="0017049B" w:rsidRDefault="0009212F" w:rsidP="0017049B">
      <w:pPr>
        <w:pStyle w:val="Recuodecorpodetexto3"/>
        <w:jc w:val="both"/>
        <w:rPr>
          <w:rFonts w:ascii="Arial" w:hAnsi="Arial" w:cs="Arial"/>
          <w:b/>
          <w:color w:val="FF0000"/>
          <w:sz w:val="24"/>
          <w:szCs w:val="24"/>
        </w:rPr>
      </w:pPr>
      <w:r w:rsidRPr="000F7197">
        <w:rPr>
          <w:rFonts w:ascii="Arial" w:hAnsi="Arial" w:cs="Arial"/>
          <w:b/>
          <w:color w:val="000000" w:themeColor="text1"/>
          <w:sz w:val="24"/>
          <w:szCs w:val="24"/>
        </w:rPr>
        <w:t>454     10.302.0020.4490.52-1054- REEQIP. UNIDADES URGENCIAS E EMERG</w:t>
      </w:r>
      <w:r>
        <w:rPr>
          <w:rFonts w:ascii="Arial" w:hAnsi="Arial" w:cs="Arial"/>
          <w:b/>
          <w:color w:val="FF0000"/>
          <w:sz w:val="24"/>
          <w:szCs w:val="24"/>
        </w:rPr>
        <w:t>.</w:t>
      </w:r>
    </w:p>
    <w:p w:rsidR="0009212F" w:rsidRPr="0009212F" w:rsidRDefault="0009212F" w:rsidP="0017049B">
      <w:pPr>
        <w:pStyle w:val="Recuodecorpodetexto3"/>
        <w:jc w:val="both"/>
        <w:rPr>
          <w:rFonts w:ascii="Arial" w:hAnsi="Arial" w:cs="Arial"/>
          <w:b/>
          <w:color w:val="FF0000"/>
          <w:sz w:val="24"/>
          <w:szCs w:val="24"/>
        </w:rPr>
      </w:pPr>
    </w:p>
    <w:p w:rsidR="0017049B" w:rsidRPr="0001369C" w:rsidRDefault="0017049B" w:rsidP="00EA3D3B">
      <w:pPr>
        <w:jc w:val="center"/>
        <w:rPr>
          <w:rFonts w:ascii="Arial" w:hAnsi="Arial" w:cs="Arial"/>
          <w:b/>
          <w:sz w:val="24"/>
          <w:szCs w:val="24"/>
        </w:rPr>
      </w:pPr>
      <w:r w:rsidRPr="0001369C">
        <w:rPr>
          <w:rFonts w:ascii="Arial" w:hAnsi="Arial" w:cs="Arial"/>
          <w:b/>
          <w:sz w:val="24"/>
          <w:szCs w:val="24"/>
          <w:bdr w:val="single" w:sz="4" w:space="0" w:color="auto"/>
        </w:rPr>
        <w:t>CLÁUSULA OITAVA</w:t>
      </w:r>
    </w:p>
    <w:p w:rsidR="0017049B" w:rsidRPr="0001369C" w:rsidRDefault="0017049B" w:rsidP="00EA3D3B">
      <w:pPr>
        <w:jc w:val="center"/>
        <w:rPr>
          <w:rFonts w:ascii="Arial" w:hAnsi="Arial" w:cs="Arial"/>
          <w:sz w:val="24"/>
          <w:szCs w:val="24"/>
        </w:rPr>
      </w:pPr>
      <w:r w:rsidRPr="0001369C">
        <w:rPr>
          <w:rFonts w:ascii="Arial" w:hAnsi="Arial" w:cs="Arial"/>
          <w:sz w:val="24"/>
          <w:szCs w:val="24"/>
        </w:rPr>
        <w:t>DAS OBRIGAÇÕES DA CONTRATADA</w:t>
      </w:r>
    </w:p>
    <w:p w:rsidR="0017049B" w:rsidRPr="0001369C" w:rsidRDefault="0017049B" w:rsidP="0017049B">
      <w:pPr>
        <w:jc w:val="both"/>
        <w:rPr>
          <w:rFonts w:ascii="Arial" w:hAnsi="Arial" w:cs="Arial"/>
          <w:sz w:val="24"/>
          <w:szCs w:val="24"/>
        </w:rPr>
      </w:pPr>
    </w:p>
    <w:p w:rsidR="0017049B" w:rsidRDefault="0017049B" w:rsidP="0017049B">
      <w:pPr>
        <w:pStyle w:val="TextosemFormatao"/>
        <w:jc w:val="both"/>
        <w:rPr>
          <w:rFonts w:ascii="Arial" w:hAnsi="Arial" w:cs="Arial"/>
          <w:sz w:val="24"/>
          <w:szCs w:val="24"/>
        </w:rPr>
      </w:pPr>
      <w:r w:rsidRPr="0001369C">
        <w:rPr>
          <w:rFonts w:ascii="Arial" w:hAnsi="Arial" w:cs="Arial"/>
          <w:sz w:val="24"/>
          <w:szCs w:val="24"/>
        </w:rPr>
        <w:t>8.1. São obrigações da CONTRATADA, além das previstas no E</w:t>
      </w:r>
      <w:r w:rsidR="002D2A96">
        <w:rPr>
          <w:rFonts w:ascii="Arial" w:hAnsi="Arial" w:cs="Arial"/>
          <w:sz w:val="24"/>
          <w:szCs w:val="24"/>
        </w:rPr>
        <w:t xml:space="preserve">dital do Dispensa nº </w:t>
      </w:r>
      <w:r w:rsidR="00341195">
        <w:rPr>
          <w:rFonts w:ascii="Arial" w:hAnsi="Arial" w:cs="Arial"/>
          <w:sz w:val="24"/>
          <w:szCs w:val="24"/>
        </w:rPr>
        <w:t>10/2020</w:t>
      </w:r>
      <w:r w:rsidRPr="0001369C">
        <w:rPr>
          <w:rFonts w:ascii="Arial" w:hAnsi="Arial" w:cs="Arial"/>
          <w:sz w:val="24"/>
          <w:szCs w:val="24"/>
        </w:rPr>
        <w:t>:</w:t>
      </w:r>
    </w:p>
    <w:p w:rsidR="00E16662" w:rsidRPr="0001369C" w:rsidRDefault="00E16662"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sz w:val="24"/>
          <w:szCs w:val="24"/>
        </w:rPr>
        <w:t>8.1.1. Efetuar o fo</w:t>
      </w:r>
      <w:r w:rsidR="002D2A96">
        <w:rPr>
          <w:rFonts w:ascii="Arial" w:hAnsi="Arial" w:cs="Arial"/>
          <w:color w:val="000000" w:themeColor="text1"/>
          <w:sz w:val="24"/>
          <w:szCs w:val="24"/>
        </w:rPr>
        <w:t xml:space="preserve">rnecimento </w:t>
      </w:r>
      <w:r w:rsidR="000F7197">
        <w:rPr>
          <w:rFonts w:ascii="Arial" w:hAnsi="Arial" w:cs="Arial"/>
          <w:sz w:val="24"/>
          <w:szCs w:val="24"/>
        </w:rPr>
        <w:t xml:space="preserve">de </w:t>
      </w:r>
      <w:r w:rsidR="000F7197"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005D5710">
        <w:rPr>
          <w:rFonts w:ascii="Arial" w:hAnsi="Arial" w:cs="Arial"/>
          <w:color w:val="000000" w:themeColor="text1"/>
          <w:sz w:val="24"/>
          <w:szCs w:val="24"/>
        </w:rPr>
        <w:t>,</w:t>
      </w:r>
      <w:r w:rsidRPr="0001369C">
        <w:rPr>
          <w:rFonts w:ascii="Arial" w:hAnsi="Arial" w:cs="Arial"/>
          <w:sz w:val="24"/>
          <w:szCs w:val="24"/>
        </w:rPr>
        <w:t xml:space="preserve"> </w:t>
      </w:r>
      <w:r w:rsidRPr="0001369C">
        <w:rPr>
          <w:rFonts w:ascii="Arial" w:hAnsi="Arial" w:cs="Arial"/>
          <w:color w:val="000000" w:themeColor="text1"/>
          <w:sz w:val="24"/>
          <w:szCs w:val="24"/>
        </w:rPr>
        <w:t>de acordo com as especificações e condições estipuladas no presente Contrato Administrativo;</w:t>
      </w:r>
    </w:p>
    <w:p w:rsidR="0017049B" w:rsidRPr="0001369C" w:rsidRDefault="0017049B" w:rsidP="0017049B">
      <w:pPr>
        <w:pStyle w:val="TextosemFormatao"/>
        <w:jc w:val="both"/>
        <w:rPr>
          <w:rFonts w:ascii="Arial" w:hAnsi="Arial" w:cs="Arial"/>
          <w:color w:val="000000" w:themeColor="text1"/>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color w:val="000000" w:themeColor="text1"/>
          <w:sz w:val="24"/>
          <w:szCs w:val="24"/>
        </w:rPr>
        <w:t xml:space="preserve">8.1.2. Reparar, corrigir, remover, às suas expensas, no todo ou em parte, </w:t>
      </w:r>
      <w:r w:rsidR="0009212F">
        <w:rPr>
          <w:rFonts w:ascii="Arial" w:hAnsi="Arial" w:cs="Arial"/>
          <w:color w:val="000000" w:themeColor="text1"/>
          <w:sz w:val="24"/>
          <w:szCs w:val="24"/>
        </w:rPr>
        <w:t>o</w:t>
      </w:r>
      <w:r w:rsidRPr="0001369C">
        <w:rPr>
          <w:rFonts w:ascii="Arial" w:hAnsi="Arial" w:cs="Arial"/>
          <w:color w:val="000000" w:themeColor="text1"/>
          <w:sz w:val="24"/>
          <w:szCs w:val="24"/>
        </w:rPr>
        <w:t xml:space="preserve"> </w:t>
      </w:r>
      <w:r w:rsidR="000F7197" w:rsidRPr="00807082">
        <w:rPr>
          <w:rFonts w:ascii="Arial" w:hAnsi="Arial" w:cs="Arial"/>
          <w:b/>
          <w:sz w:val="22"/>
          <w:szCs w:val="22"/>
        </w:rPr>
        <w:t>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b/>
          <w:sz w:val="24"/>
          <w:szCs w:val="24"/>
        </w:rPr>
        <w:t>,</w:t>
      </w:r>
      <w:r w:rsidRPr="0001369C">
        <w:rPr>
          <w:rFonts w:ascii="Arial" w:hAnsi="Arial" w:cs="Arial"/>
          <w:color w:val="000000" w:themeColor="text1"/>
          <w:sz w:val="24"/>
          <w:szCs w:val="24"/>
        </w:rPr>
        <w:t xml:space="preserve"> em que se verifiquem qualquer desconformidade com as especificações ou danos, bem como, providenciar a substituição dos mes</w:t>
      </w:r>
      <w:r w:rsidR="004A0AF0" w:rsidRPr="0001369C">
        <w:rPr>
          <w:rFonts w:ascii="Arial" w:hAnsi="Arial" w:cs="Arial"/>
          <w:color w:val="000000" w:themeColor="text1"/>
          <w:sz w:val="24"/>
          <w:szCs w:val="24"/>
        </w:rPr>
        <w:t>mos, no prazo máximo de 03 (três</w:t>
      </w:r>
      <w:r w:rsidRPr="0001369C">
        <w:rPr>
          <w:rFonts w:ascii="Arial" w:hAnsi="Arial" w:cs="Arial"/>
          <w:color w:val="000000" w:themeColor="text1"/>
          <w:sz w:val="24"/>
          <w:szCs w:val="24"/>
        </w:rPr>
        <w:t>) dias, contados da notificação que lhe for entregue oficialmente.</w:t>
      </w:r>
    </w:p>
    <w:p w:rsidR="0017049B" w:rsidRPr="0001369C" w:rsidRDefault="0017049B" w:rsidP="0017049B">
      <w:pPr>
        <w:pStyle w:val="TextosemFormatao"/>
        <w:jc w:val="both"/>
        <w:rPr>
          <w:rFonts w:ascii="Arial" w:hAnsi="Arial" w:cs="Arial"/>
          <w:color w:val="000000" w:themeColor="text1"/>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color w:val="000000" w:themeColor="text1"/>
          <w:sz w:val="24"/>
          <w:szCs w:val="24"/>
        </w:rPr>
        <w:t xml:space="preserve">8.1.3. Assumir a responsabilidade pelos encargos fiscais e comerciais resultantes </w:t>
      </w:r>
      <w:r w:rsidR="000F7197">
        <w:rPr>
          <w:rFonts w:ascii="Arial" w:hAnsi="Arial" w:cs="Arial"/>
          <w:sz w:val="24"/>
          <w:szCs w:val="24"/>
        </w:rPr>
        <w:t xml:space="preserve">de </w:t>
      </w:r>
      <w:r w:rsidR="000F7197"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color w:val="000000" w:themeColor="text1"/>
          <w:sz w:val="24"/>
          <w:szCs w:val="24"/>
        </w:rPr>
        <w:t>, a ser fornecidos;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8.1.4. Assumir totalmente os custos de entrega materiais, produtos, serviços e/ou equipamentos no local especificado neste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8.1.5. Obedecer rigorosamente às especificações descritas </w:t>
      </w:r>
      <w:r w:rsidR="00E16662">
        <w:rPr>
          <w:rFonts w:ascii="Arial" w:hAnsi="Arial" w:cs="Arial"/>
          <w:sz w:val="24"/>
          <w:szCs w:val="24"/>
        </w:rPr>
        <w:t>neste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lastRenderedPageBreak/>
        <w:t xml:space="preserve">8.1.6. Manter durante toda a execução do presente Contrato, em compatibilidade com as obrigações por ele assumidas, todas as condições de habilitação e qualificação exigidas no certame </w:t>
      </w:r>
      <w:r w:rsidR="00E16662">
        <w:rPr>
          <w:rFonts w:ascii="Arial" w:hAnsi="Arial" w:cs="Arial"/>
          <w:sz w:val="24"/>
          <w:szCs w:val="24"/>
        </w:rPr>
        <w:t xml:space="preserve">da Dispensa nº </w:t>
      </w:r>
      <w:r w:rsidR="00341195">
        <w:rPr>
          <w:rFonts w:ascii="Arial" w:hAnsi="Arial" w:cs="Arial"/>
          <w:sz w:val="24"/>
          <w:szCs w:val="24"/>
        </w:rPr>
        <w:t>10/2020</w:t>
      </w:r>
      <w:r w:rsidRPr="0001369C">
        <w:rPr>
          <w:rFonts w:ascii="Arial" w:hAnsi="Arial" w:cs="Arial"/>
          <w:sz w:val="24"/>
          <w:szCs w:val="24"/>
        </w:rPr>
        <w:t>;</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eastAsia="Arial Unicode MS" w:hAnsi="Arial" w:cs="Arial"/>
          <w:kern w:val="2"/>
          <w:sz w:val="24"/>
          <w:szCs w:val="24"/>
        </w:rPr>
      </w:pPr>
      <w:r w:rsidRPr="0001369C">
        <w:rPr>
          <w:rFonts w:ascii="Arial" w:hAnsi="Arial" w:cs="Arial"/>
          <w:sz w:val="24"/>
          <w:szCs w:val="24"/>
        </w:rPr>
        <w:t xml:space="preserve">8.1.7. </w:t>
      </w:r>
      <w:r w:rsidRPr="0001369C">
        <w:rPr>
          <w:rFonts w:ascii="Arial" w:eastAsia="Arial Unicode MS" w:hAnsi="Arial" w:cs="Arial"/>
          <w:kern w:val="2"/>
          <w:sz w:val="24"/>
          <w:szCs w:val="24"/>
        </w:rPr>
        <w:t xml:space="preserve">Manter o </w:t>
      </w:r>
      <w:r w:rsidRPr="0001369C">
        <w:rPr>
          <w:rFonts w:ascii="Arial" w:eastAsia="Arial Unicode MS" w:hAnsi="Arial" w:cs="Arial"/>
          <w:i/>
          <w:kern w:val="2"/>
          <w:sz w:val="24"/>
          <w:szCs w:val="24"/>
        </w:rPr>
        <w:t>e-mail</w:t>
      </w:r>
      <w:r w:rsidRPr="0001369C">
        <w:rPr>
          <w:rFonts w:ascii="Arial" w:eastAsia="Arial Unicode MS" w:hAnsi="Arial" w:cs="Arial"/>
          <w:kern w:val="2"/>
          <w:sz w:val="24"/>
          <w:szCs w:val="24"/>
        </w:rPr>
        <w:t xml:space="preserve"> eletrônico atualizado e em funcionamento diuturno junto ao Departamento de Compras Materiais e Licitações, do CONTRATANTE;</w:t>
      </w:r>
    </w:p>
    <w:p w:rsidR="0017049B" w:rsidRPr="0001369C" w:rsidRDefault="0017049B" w:rsidP="0017049B">
      <w:pPr>
        <w:pStyle w:val="TextosemFormatao"/>
        <w:jc w:val="both"/>
        <w:rPr>
          <w:rFonts w:ascii="Arial" w:eastAsia="Arial Unicode MS" w:hAnsi="Arial" w:cs="Arial"/>
          <w:kern w:val="2"/>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8.1.8. Aceitar a prorrogação do presente Contrato Administrativo ou firmar novo contrato, a critério do CONTRATANTE, com os preços regist</w:t>
      </w:r>
      <w:r w:rsidR="004F2F5D">
        <w:rPr>
          <w:rFonts w:ascii="Arial" w:hAnsi="Arial" w:cs="Arial"/>
          <w:sz w:val="24"/>
          <w:szCs w:val="24"/>
        </w:rPr>
        <w:t xml:space="preserve">rados na Dispensa nº </w:t>
      </w:r>
      <w:r w:rsidR="00341195">
        <w:rPr>
          <w:rFonts w:ascii="Arial" w:hAnsi="Arial" w:cs="Arial"/>
          <w:sz w:val="24"/>
          <w:szCs w:val="24"/>
        </w:rPr>
        <w:t>10/2020</w:t>
      </w:r>
      <w:r w:rsidRPr="0001369C">
        <w:rPr>
          <w:rFonts w:ascii="Arial" w:hAnsi="Arial" w:cs="Arial"/>
          <w:sz w:val="24"/>
          <w:szCs w:val="24"/>
        </w:rPr>
        <w:t>.</w:t>
      </w:r>
    </w:p>
    <w:p w:rsidR="0017049B" w:rsidRPr="0001369C" w:rsidRDefault="0017049B" w:rsidP="0017049B">
      <w:pPr>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8.1.9. Outras previstas na Lei Federal nº 10.520/2002, na Lei Federal nº 8.666/1993, </w:t>
      </w:r>
      <w:r w:rsidR="002D2A96">
        <w:rPr>
          <w:rFonts w:ascii="Arial" w:hAnsi="Arial" w:cs="Arial"/>
          <w:sz w:val="24"/>
          <w:szCs w:val="24"/>
        </w:rPr>
        <w:t xml:space="preserve">na Dispensa de Licitação N° </w:t>
      </w:r>
      <w:r w:rsidR="00341195">
        <w:rPr>
          <w:rFonts w:ascii="Arial" w:hAnsi="Arial" w:cs="Arial"/>
          <w:sz w:val="24"/>
          <w:szCs w:val="24"/>
        </w:rPr>
        <w:t>10/2020</w:t>
      </w:r>
      <w:r w:rsidRPr="0001369C">
        <w:rPr>
          <w:rFonts w:ascii="Arial" w:hAnsi="Arial" w:cs="Arial"/>
          <w:sz w:val="24"/>
          <w:szCs w:val="24"/>
        </w:rPr>
        <w:t xml:space="preserve"> e no presente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NONA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OBRIGAÇÕES DO CONTRATANTE</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 São obrigações do CONTRATANTE, além das previstas </w:t>
      </w:r>
      <w:r w:rsidR="002D2A96">
        <w:rPr>
          <w:rFonts w:ascii="Arial" w:hAnsi="Arial" w:cs="Arial"/>
          <w:sz w:val="24"/>
          <w:szCs w:val="24"/>
        </w:rPr>
        <w:t xml:space="preserve">na Dispensa de Licitação N° </w:t>
      </w:r>
      <w:r w:rsidR="00341195">
        <w:rPr>
          <w:rFonts w:ascii="Arial" w:hAnsi="Arial" w:cs="Arial"/>
          <w:sz w:val="24"/>
          <w:szCs w:val="24"/>
        </w:rPr>
        <w:t>10/2020</w:t>
      </w:r>
      <w:r w:rsidRPr="0001369C">
        <w:rPr>
          <w:rFonts w:ascii="Arial" w:hAnsi="Arial" w:cs="Arial"/>
          <w:sz w:val="24"/>
          <w:szCs w:val="24"/>
        </w:rPr>
        <w:t>:</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9.1.1. Assegurar-se do bom fornecimento </w:t>
      </w:r>
      <w:r w:rsidR="000F7197">
        <w:rPr>
          <w:rFonts w:ascii="Arial" w:hAnsi="Arial" w:cs="Arial"/>
          <w:sz w:val="24"/>
          <w:szCs w:val="24"/>
        </w:rPr>
        <w:t xml:space="preserve">de </w:t>
      </w:r>
      <w:r w:rsidR="000F7197"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sz w:val="24"/>
          <w:szCs w:val="24"/>
        </w:rPr>
        <w:t>,</w:t>
      </w:r>
      <w:r w:rsidRPr="0001369C">
        <w:rPr>
          <w:rFonts w:ascii="Arial" w:hAnsi="Arial" w:cs="Arial"/>
          <w:color w:val="000000" w:themeColor="text1"/>
          <w:sz w:val="24"/>
          <w:szCs w:val="24"/>
        </w:rPr>
        <w:t xml:space="preserve"> verificando </w:t>
      </w:r>
      <w:r w:rsidRPr="0001369C">
        <w:rPr>
          <w:rFonts w:ascii="Arial" w:hAnsi="Arial" w:cs="Arial"/>
          <w:sz w:val="24"/>
          <w:szCs w:val="24"/>
        </w:rPr>
        <w:t>sempre o bom atendimento e a qualidade dos mesmos.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9.1.2. Assegurar-se de que os preços apresentados são os preços contratados e ofertados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9.1.3. Fiscalizar, através do Fiscal do Contrato, o cumprimento das obrigações contratuais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9.1.4. Prestar esclarecimentos necessários, atinentes ao objeto desta contratação, que venham a ser solicitados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9.1.5. Designar formalmente o Fiscal de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9.1.6. Cumprir e fazer cumprir todos os prazos e condições estabelecidos neste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9.1.7. Proceder ao pagamento à CONTRATADA após atesto do Fiscal do Contrato na Nota Fiscal/Fatura, nas condições estabelecidas no presente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9.1.8. Aplicar à CONTRATADA as sanções administrativas regulamentares e contratuais, resguardada a defesa prévia.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9.1.9. Outras previstas na Lei Federal nº 10.520/2002, na Lei Federal nº 8.666/1993, </w:t>
      </w:r>
      <w:r w:rsidR="002D2A96">
        <w:rPr>
          <w:rFonts w:ascii="Arial" w:hAnsi="Arial" w:cs="Arial"/>
          <w:sz w:val="24"/>
          <w:szCs w:val="24"/>
        </w:rPr>
        <w:t xml:space="preserve">na Dispensa de Licitação N° </w:t>
      </w:r>
      <w:r w:rsidR="00341195">
        <w:rPr>
          <w:rFonts w:ascii="Arial" w:hAnsi="Arial" w:cs="Arial"/>
          <w:sz w:val="24"/>
          <w:szCs w:val="24"/>
        </w:rPr>
        <w:t>10/2020</w:t>
      </w:r>
      <w:r w:rsidRPr="0001369C">
        <w:rPr>
          <w:rFonts w:ascii="Arial" w:hAnsi="Arial" w:cs="Arial"/>
          <w:sz w:val="24"/>
          <w:szCs w:val="24"/>
        </w:rPr>
        <w:t xml:space="preserve"> e no presente Contrato Administrativo.</w:t>
      </w:r>
    </w:p>
    <w:p w:rsidR="0017049B" w:rsidRPr="0001369C" w:rsidRDefault="0017049B" w:rsidP="0017049B">
      <w:pPr>
        <w:rPr>
          <w:rFonts w:ascii="Arial" w:hAnsi="Arial" w:cs="Arial"/>
          <w:sz w:val="24"/>
          <w:szCs w:val="24"/>
          <w:bdr w:val="single" w:sz="4" w:space="0" w:color="auto"/>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lastRenderedPageBreak/>
        <w:t>CLÁUSULA DÉCIMA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SANÇÕES ADMINISTRATIVAS</w:t>
      </w:r>
    </w:p>
    <w:p w:rsidR="0017049B" w:rsidRPr="0001369C" w:rsidRDefault="0017049B" w:rsidP="0017049B">
      <w:pPr>
        <w:jc w:val="both"/>
        <w:rPr>
          <w:rFonts w:ascii="Arial" w:hAnsi="Arial" w:cs="Arial"/>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sz w:val="24"/>
          <w:szCs w:val="24"/>
        </w:rPr>
        <w:t xml:space="preserve">10.1. Em caso de atraso, paralisação e inexecução na prestação </w:t>
      </w:r>
      <w:r w:rsidR="00341195">
        <w:rPr>
          <w:rFonts w:ascii="Arial" w:hAnsi="Arial" w:cs="Arial"/>
          <w:sz w:val="24"/>
          <w:szCs w:val="24"/>
        </w:rPr>
        <w:t xml:space="preserve">de </w:t>
      </w:r>
      <w:r w:rsidR="00341195"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color w:val="000000" w:themeColor="text1"/>
          <w:sz w:val="24"/>
          <w:szCs w:val="24"/>
        </w:rPr>
        <w:t>; erro de execução, execução imperfeita, mora de execução, inadimplemento contratual ou prestação de informações inverídicas, estará a CONTRATADA sujeita as às seguintes sanções, garantido em todos os casos, o devido processo legal, o contraditório e a prévia defesa:</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10.1.1. Advertência por escrito, sempre que verificadas pequenas falhas sanáveis, que não ocasionam prejuízos ou comprometam a segura</w:t>
      </w:r>
      <w:r w:rsidR="004F2F5D">
        <w:rPr>
          <w:rFonts w:ascii="Arial" w:hAnsi="Arial" w:cs="Arial"/>
          <w:color w:val="000000" w:themeColor="text1"/>
          <w:sz w:val="24"/>
          <w:szCs w:val="24"/>
        </w:rPr>
        <w:t xml:space="preserve">nça de pessoas, </w:t>
      </w:r>
      <w:r w:rsidR="00370D38">
        <w:rPr>
          <w:rFonts w:ascii="Arial" w:hAnsi="Arial" w:cs="Arial"/>
          <w:color w:val="000000" w:themeColor="text1"/>
          <w:sz w:val="24"/>
          <w:szCs w:val="24"/>
        </w:rPr>
        <w:t xml:space="preserve">ou/ </w:t>
      </w:r>
      <w:r w:rsidR="00341195">
        <w:rPr>
          <w:rFonts w:ascii="Arial" w:hAnsi="Arial" w:cs="Arial"/>
          <w:sz w:val="24"/>
          <w:szCs w:val="24"/>
        </w:rPr>
        <w:t xml:space="preserve">de </w:t>
      </w:r>
      <w:r w:rsidR="00341195"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color w:val="000000" w:themeColor="text1"/>
          <w:sz w:val="24"/>
          <w:szCs w:val="24"/>
        </w:rPr>
        <w:t xml:space="preserve"> e outros bens, públicos ou particulares, ou ainda, quando acatada imediatamente a Notificação de regularização da execução, do Fiscal do Contrato, exceto nos casos de reincidência;</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10.1.2. Multa moratória de 1% (um por cento) sobre o valor total do presente Contrato, por dia de atraso</w:t>
      </w:r>
      <w:r w:rsidR="004F2F5D">
        <w:rPr>
          <w:rFonts w:ascii="Arial" w:hAnsi="Arial" w:cs="Arial"/>
          <w:color w:val="000000" w:themeColor="text1"/>
          <w:sz w:val="24"/>
          <w:szCs w:val="24"/>
        </w:rPr>
        <w:t xml:space="preserve"> no fornecimento </w:t>
      </w:r>
      <w:r w:rsidR="00341195">
        <w:rPr>
          <w:rFonts w:ascii="Arial" w:hAnsi="Arial" w:cs="Arial"/>
          <w:sz w:val="24"/>
          <w:szCs w:val="24"/>
        </w:rPr>
        <w:t xml:space="preserve">de </w:t>
      </w:r>
      <w:r w:rsidR="00341195"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color w:val="000000" w:themeColor="text1"/>
          <w:sz w:val="24"/>
          <w:szCs w:val="24"/>
        </w:rPr>
        <w:t>, durante os 30 (trinta) primeiros dias e de 2% (dois por cento) para cada dia subsequente;</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10.1.3. Multa compensatória/indenizatória de 10% (dez por cento) pelo </w:t>
      </w:r>
      <w:r w:rsidR="004F2F5D">
        <w:rPr>
          <w:rFonts w:ascii="Arial" w:hAnsi="Arial" w:cs="Arial"/>
          <w:color w:val="000000" w:themeColor="text1"/>
          <w:sz w:val="24"/>
          <w:szCs w:val="24"/>
        </w:rPr>
        <w:t xml:space="preserve">não fornecimento </w:t>
      </w:r>
      <w:r w:rsidR="00341195">
        <w:rPr>
          <w:rFonts w:ascii="Arial" w:hAnsi="Arial" w:cs="Arial"/>
          <w:sz w:val="24"/>
          <w:szCs w:val="24"/>
        </w:rPr>
        <w:t xml:space="preserve">de </w:t>
      </w:r>
      <w:r w:rsidR="00341195"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color w:val="000000" w:themeColor="text1"/>
          <w:sz w:val="24"/>
          <w:szCs w:val="24"/>
        </w:rPr>
        <w:t>, calculada sobre o valor remanescente do presente Contrato, quando se tratar de inexecução parcial;</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10.1.4. Multa compensatória/indenizatória de 20% (vinte por cento) pelo </w:t>
      </w:r>
      <w:r w:rsidR="004F2F5D">
        <w:rPr>
          <w:rFonts w:ascii="Arial" w:hAnsi="Arial" w:cs="Arial"/>
          <w:color w:val="000000" w:themeColor="text1"/>
          <w:sz w:val="24"/>
          <w:szCs w:val="24"/>
        </w:rPr>
        <w:t xml:space="preserve">não fornecimento </w:t>
      </w:r>
      <w:r w:rsidR="00341195">
        <w:rPr>
          <w:rFonts w:ascii="Arial" w:hAnsi="Arial" w:cs="Arial"/>
          <w:sz w:val="24"/>
          <w:szCs w:val="24"/>
        </w:rPr>
        <w:t xml:space="preserve">de </w:t>
      </w:r>
      <w:r w:rsidR="00341195"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color w:val="000000" w:themeColor="text1"/>
          <w:sz w:val="24"/>
          <w:szCs w:val="24"/>
        </w:rPr>
        <w:t>, calculada sobre o valor total do presente Contrato, quando se tratar de inexecução total;</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10.1.5. Multa contratual de 5% (cinco por cento) sobre o valor total do presente Contrato, por infração de qualquer outra cláusula do Edital ou do Contrato Administrativo, dobrável na reincidência, em especial, quando:</w:t>
      </w:r>
    </w:p>
    <w:p w:rsidR="0017049B" w:rsidRPr="0001369C" w:rsidRDefault="0017049B" w:rsidP="0017049B">
      <w:pPr>
        <w:jc w:val="both"/>
        <w:rPr>
          <w:rFonts w:ascii="Arial" w:hAnsi="Arial" w:cs="Arial"/>
          <w:color w:val="000000" w:themeColor="text1"/>
          <w:sz w:val="24"/>
          <w:szCs w:val="24"/>
        </w:rPr>
      </w:pPr>
    </w:p>
    <w:p w:rsidR="0017049B" w:rsidRPr="0001369C" w:rsidRDefault="004F2F5D" w:rsidP="0017049B">
      <w:pPr>
        <w:jc w:val="both"/>
        <w:rPr>
          <w:rFonts w:ascii="Arial" w:hAnsi="Arial" w:cs="Arial"/>
          <w:color w:val="000000" w:themeColor="text1"/>
          <w:sz w:val="24"/>
          <w:szCs w:val="24"/>
        </w:rPr>
      </w:pPr>
      <w:r>
        <w:rPr>
          <w:rFonts w:ascii="Arial" w:hAnsi="Arial" w:cs="Arial"/>
          <w:color w:val="000000" w:themeColor="text1"/>
          <w:sz w:val="24"/>
          <w:szCs w:val="24"/>
        </w:rPr>
        <w:t xml:space="preserve">10.1.6. O fornecimento </w:t>
      </w:r>
      <w:r w:rsidR="00341195">
        <w:rPr>
          <w:rFonts w:ascii="Arial" w:hAnsi="Arial" w:cs="Arial"/>
          <w:sz w:val="24"/>
          <w:szCs w:val="24"/>
        </w:rPr>
        <w:t xml:space="preserve">de </w:t>
      </w:r>
      <w:r w:rsidR="00341195" w:rsidRPr="00807082">
        <w:rPr>
          <w:rFonts w:ascii="Arial" w:hAnsi="Arial" w:cs="Arial"/>
          <w:b/>
          <w:sz w:val="22"/>
          <w:szCs w:val="22"/>
        </w:rPr>
        <w:t xml:space="preserve">UM MONITOR MULTIPARAMÉTRICO, DESENVOLVIDO PARA PACIENTES ADULTOS, PEDIÁTRICOS E NEONATAIS EM UNIDADES DE CUIDADOS INTENSIVOS, PRONTO ATENDIMENTO, CENTRO CIRÚRGICO E TODOS OS AMBIENTES </w:t>
      </w:r>
      <w:r w:rsidR="00341195" w:rsidRPr="00807082">
        <w:rPr>
          <w:rFonts w:ascii="Arial" w:hAnsi="Arial" w:cs="Arial"/>
          <w:b/>
          <w:sz w:val="22"/>
          <w:szCs w:val="22"/>
        </w:rPr>
        <w:lastRenderedPageBreak/>
        <w:t>HOSPITALARES ONDE É NECESSÁRIA A MONITORAÇÃO DOS PARÂMETROS VITAIS DO PACIENTE</w:t>
      </w:r>
      <w:r w:rsidR="0017049B" w:rsidRPr="0001369C">
        <w:rPr>
          <w:rFonts w:ascii="Arial" w:hAnsi="Arial" w:cs="Arial"/>
          <w:color w:val="000000" w:themeColor="text1"/>
          <w:sz w:val="24"/>
          <w:szCs w:val="24"/>
        </w:rPr>
        <w:t>, não seguir o previsto no Cronograma ou nos termos do presente Certame;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10.1.7. Não exec</w:t>
      </w:r>
      <w:r w:rsidR="004F2F5D">
        <w:rPr>
          <w:rFonts w:ascii="Arial" w:hAnsi="Arial" w:cs="Arial"/>
          <w:color w:val="000000" w:themeColor="text1"/>
          <w:sz w:val="24"/>
          <w:szCs w:val="24"/>
        </w:rPr>
        <w:t xml:space="preserve">utar o fornecimento </w:t>
      </w:r>
      <w:r w:rsidR="00341195">
        <w:rPr>
          <w:rFonts w:ascii="Arial" w:hAnsi="Arial" w:cs="Arial"/>
          <w:sz w:val="24"/>
          <w:szCs w:val="24"/>
        </w:rPr>
        <w:t xml:space="preserve">de </w:t>
      </w:r>
      <w:r w:rsidR="00341195"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color w:val="000000" w:themeColor="text1"/>
          <w:sz w:val="24"/>
          <w:szCs w:val="24"/>
        </w:rPr>
        <w:t>, de acordo com as normas, manuais, decretos, instruções normativas e especificações da ABNT e da Administração Pública Municipal;</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10.1.8. Prestar ao CONTRATANTE, informações inexatas com respeito ao andamento</w:t>
      </w:r>
      <w:r w:rsidR="004F2F5D">
        <w:rPr>
          <w:rFonts w:ascii="Arial" w:hAnsi="Arial" w:cs="Arial"/>
          <w:color w:val="000000" w:themeColor="text1"/>
          <w:sz w:val="24"/>
          <w:szCs w:val="24"/>
        </w:rPr>
        <w:t xml:space="preserve"> do fornecimento </w:t>
      </w:r>
      <w:r w:rsidR="00341195">
        <w:rPr>
          <w:rFonts w:ascii="Arial" w:hAnsi="Arial" w:cs="Arial"/>
          <w:sz w:val="24"/>
          <w:szCs w:val="24"/>
        </w:rPr>
        <w:t xml:space="preserve">de </w:t>
      </w:r>
      <w:r w:rsidR="00341195"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color w:val="000000" w:themeColor="text1"/>
          <w:sz w:val="24"/>
          <w:szCs w:val="24"/>
        </w:rPr>
        <w:t>; 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10.1.9. Dificultar os trabalhos de </w:t>
      </w:r>
      <w:r w:rsidR="004F2F5D">
        <w:rPr>
          <w:rFonts w:ascii="Arial" w:hAnsi="Arial" w:cs="Arial"/>
          <w:color w:val="000000" w:themeColor="text1"/>
          <w:sz w:val="24"/>
          <w:szCs w:val="24"/>
        </w:rPr>
        <w:t xml:space="preserve">fiscalização do fornecimento </w:t>
      </w:r>
      <w:r w:rsidR="00341195">
        <w:rPr>
          <w:rFonts w:ascii="Arial" w:hAnsi="Arial" w:cs="Arial"/>
          <w:sz w:val="24"/>
          <w:szCs w:val="24"/>
        </w:rPr>
        <w:t xml:space="preserve">de </w:t>
      </w:r>
      <w:r w:rsidR="00341195" w:rsidRPr="00807082">
        <w:rPr>
          <w:rFonts w:ascii="Arial" w:hAnsi="Arial" w:cs="Arial"/>
          <w:b/>
          <w:sz w:val="22"/>
          <w:szCs w:val="22"/>
        </w:rPr>
        <w:t>UM MONITOR MULTIPARAMÉTRICO, DESENVOLVIDO PARA PACIENTES ADULTOS, PEDIÁTRICOS E NEONATAIS EM UNIDADES DE CUIDADOS INTENSIVOS, PRONTO ATENDIMENTO, CENTRO CIRÚRGICO E TODOS OS AMBIENTES HOSPITALARES ONDE É NECESSÁRIA A MONITORAÇÃO DOS PARÂMETROS VITAIS DO PACIENTE</w:t>
      </w:r>
      <w:r w:rsidRPr="0001369C">
        <w:rPr>
          <w:rFonts w:ascii="Arial" w:hAnsi="Arial" w:cs="Arial"/>
          <w:color w:val="000000" w:themeColor="text1"/>
          <w:sz w:val="24"/>
          <w:szCs w:val="24"/>
        </w:rPr>
        <w:t>, pelo Fiscal do Contrato designado pelo CONTRATANTE.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sz w:val="24"/>
          <w:szCs w:val="24"/>
        </w:rPr>
      </w:pPr>
      <w:r w:rsidRPr="0001369C">
        <w:rPr>
          <w:rFonts w:ascii="Arial" w:hAnsi="Arial" w:cs="Arial"/>
          <w:color w:val="000000" w:themeColor="text1"/>
          <w:sz w:val="24"/>
          <w:szCs w:val="24"/>
        </w:rPr>
        <w:t>10.2. Suspensão temporária de participar de licitação e impedime</w:t>
      </w:r>
      <w:r w:rsidRPr="0001369C">
        <w:rPr>
          <w:rFonts w:ascii="Arial" w:hAnsi="Arial" w:cs="Arial"/>
          <w:sz w:val="24"/>
          <w:szCs w:val="24"/>
        </w:rPr>
        <w:t>nto de contratar com o Município de Castanheira/MT, pelo prazo de até 01 (um) ano, no caso de inexecução parcial do presente Contrato e, pelo prazo de 02 (dois) anos, no caso de inexecução total do presente Contrato e quando a Contratada ou o profissional, em razão de contratos administrativos: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10.2.1. Tenham sofrido condenação definitiva por praticarem, por meios dolosos, fraude fiscal no recolhimento de quaisquer tributos;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10.2.2. Tenham praticado atos ilícitos visando a frustrar os objetivos da licitação; 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10.2.3. Demonstrem não possuir idoneidade para contratar com o CONTRATANTE em virtude de atos ilícitos praticados.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10.2.4. Declaração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subitem inciso 10.2., do presente Contrato Administrativo.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10.2.5. As Multas previstas neste Contrato Administrativo poderão ser aplicadas juntamente, exceto as dispostas nos subitens 10.1.3. </w:t>
      </w:r>
      <w:proofErr w:type="gramStart"/>
      <w:r w:rsidRPr="0001369C">
        <w:rPr>
          <w:rFonts w:ascii="Arial" w:hAnsi="Arial" w:cs="Arial"/>
          <w:sz w:val="24"/>
          <w:szCs w:val="24"/>
        </w:rPr>
        <w:t>e</w:t>
      </w:r>
      <w:proofErr w:type="gramEnd"/>
      <w:r w:rsidRPr="0001369C">
        <w:rPr>
          <w:rFonts w:ascii="Arial" w:hAnsi="Arial" w:cs="Arial"/>
          <w:sz w:val="24"/>
          <w:szCs w:val="24"/>
        </w:rPr>
        <w:t xml:space="preserve"> 10.1.4, as quais não são cumuláveis.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lastRenderedPageBreak/>
        <w:t>10.2.6. As Multas, aplicadas após regular processo administrativo, será descontada da garantia do respectivo contratado, quando houver.</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10.2.7. Se as Multas forem de valor superior ao valor da garantia prestada, além da perda desta, responderá a CONTRATADA pela sua diferença, a qual será descontada dos pagamentos eventualmente devidos pelo CONTRATANTE ou ainda, quando for o caso, cobradas judicialmente.</w:t>
      </w:r>
    </w:p>
    <w:p w:rsidR="0017049B" w:rsidRPr="0001369C" w:rsidRDefault="0017049B" w:rsidP="0017049B">
      <w:pPr>
        <w:jc w:val="both"/>
        <w:rPr>
          <w:rFonts w:ascii="Arial" w:hAnsi="Arial" w:cs="Arial"/>
          <w:sz w:val="24"/>
          <w:szCs w:val="24"/>
        </w:rPr>
      </w:pPr>
    </w:p>
    <w:p w:rsidR="0017049B" w:rsidRPr="0001369C" w:rsidRDefault="0017049B" w:rsidP="0017049B">
      <w:pPr>
        <w:pStyle w:val="Recuodecorpodetexto2"/>
        <w:ind w:left="0"/>
        <w:rPr>
          <w:rFonts w:cs="Arial"/>
          <w:szCs w:val="24"/>
        </w:rPr>
      </w:pPr>
      <w:r w:rsidRPr="0001369C">
        <w:rPr>
          <w:rFonts w:cs="Arial"/>
          <w:szCs w:val="24"/>
        </w:rPr>
        <w:t>10.2.8. Se não houver garantia prestada ou o valor das Multas forem superiores ao valor da mesma, ou ainda, se não houver pagamento a ser efetuado à CONTRATADA, o total do valor ou o seu remanescente serão lançados em nome da mesma e, caso não pago voluntariamente, no prazo de 10 (dez) dias, a contar da notificação, será inscrito em dívida ativa do Município.</w:t>
      </w:r>
    </w:p>
    <w:p w:rsidR="0017049B" w:rsidRPr="0001369C" w:rsidRDefault="0017049B" w:rsidP="0017049B">
      <w:pPr>
        <w:pStyle w:val="Recuodecorpodetexto2"/>
        <w:ind w:left="0"/>
        <w:rPr>
          <w:rFonts w:cs="Arial"/>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10.2.9. As sanções de advertência, suspensão temporária e declaração de inidoneidade poderão ser aplicadas juntamente com as de Multa, facultada a defesa prévia do interessado, no respectivo processo, no prazo de 5 (cinco) dias úteis.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10.3.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nº 8.666/93.</w:t>
      </w:r>
    </w:p>
    <w:p w:rsidR="0017049B" w:rsidRPr="0001369C" w:rsidRDefault="0017049B" w:rsidP="0017049B">
      <w:pPr>
        <w:jc w:val="both"/>
        <w:rPr>
          <w:rFonts w:ascii="Arial" w:hAnsi="Arial" w:cs="Arial"/>
          <w:sz w:val="24"/>
          <w:szCs w:val="24"/>
        </w:rPr>
      </w:pPr>
      <w:r w:rsidRPr="0001369C">
        <w:rPr>
          <w:rFonts w:ascii="Arial" w:hAnsi="Arial" w:cs="Arial"/>
          <w:sz w:val="24"/>
          <w:szCs w:val="24"/>
        </w:rPr>
        <w:t>10.4. As sanções administrativas só poderão ser relevadas nas hipóteses de caso fortuito ou força maior, devidamente, justificados e comprovados, em processo administrativo próprio.</w:t>
      </w:r>
    </w:p>
    <w:p w:rsidR="0017049B" w:rsidRPr="0001369C" w:rsidRDefault="0017049B" w:rsidP="0017049B">
      <w:pPr>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DÉCIMA PRIMEIRA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 RESCISÃO DO CONTRATO</w:t>
      </w:r>
    </w:p>
    <w:p w:rsidR="0017049B" w:rsidRPr="0001369C" w:rsidRDefault="0017049B" w:rsidP="0017049B">
      <w:pPr>
        <w:pStyle w:val="Style15"/>
        <w:widowControl/>
        <w:jc w:val="both"/>
        <w:rPr>
          <w:rFonts w:ascii="Arial" w:hAnsi="Arial" w:cs="Arial"/>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 A Rescisão do presente Contrato Administrativo poderá ser:</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 Determinada por ato unilateral e escrito do CONTRATANTE, quando verificado: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 O não cumprimento de cláusulas contratuais, especificações, projetos ou prazos;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11.1.1.2. O cumprimento irregular de cláusulas contratuais, especificações, projetos e prazos;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11.1.1.3. A lentidão do seu cumprimento, levando o CONTRATANTE a comprovar a impossibilidade da conclusão da obra, do serviço ou do fornecimento, nos prazos estipulados;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11.1.1.4. O atraso injustificado no início da obra, serviço ou fornecimento;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11.1.1.5. A paralisação da entrega dos alimentos, obra, do serviço ou do fornecimento, sem justa causa e prévia comunicação à Administração;</w:t>
      </w:r>
    </w:p>
    <w:p w:rsidR="0017049B" w:rsidRPr="0001369C" w:rsidRDefault="0017049B" w:rsidP="0017049B">
      <w:pPr>
        <w:jc w:val="both"/>
        <w:rPr>
          <w:rFonts w:ascii="Arial" w:hAnsi="Arial" w:cs="Arial"/>
          <w:sz w:val="24"/>
          <w:szCs w:val="24"/>
        </w:rPr>
      </w:pPr>
    </w:p>
    <w:p w:rsidR="0017049B" w:rsidRDefault="0017049B" w:rsidP="0017049B">
      <w:pPr>
        <w:jc w:val="both"/>
        <w:rPr>
          <w:rFonts w:ascii="Arial" w:hAnsi="Arial" w:cs="Arial"/>
          <w:sz w:val="24"/>
          <w:szCs w:val="24"/>
        </w:rPr>
      </w:pPr>
      <w:r w:rsidRPr="0001369C">
        <w:rPr>
          <w:rFonts w:ascii="Arial" w:hAnsi="Arial" w:cs="Arial"/>
          <w:sz w:val="24"/>
          <w:szCs w:val="24"/>
        </w:rPr>
        <w:lastRenderedPageBreak/>
        <w:t>11.1.1.6. A subcontratação total ou parcial do seu objeto, a associação do contratado com outrem, a cessão ou transferência, total ou parcial, bem como a fusão, cisão ou incorporação, não admitidas neste Edital e no contrato;</w:t>
      </w:r>
    </w:p>
    <w:p w:rsidR="00052CBC" w:rsidRPr="0001369C" w:rsidRDefault="00052CBC"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11.1.1.7. O desatendimento das determinações regulares da autoridade designada para acompanhar e fiscalizar a sua execução, assim como as de seus superiores;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11.1.1.8. O cometimento reiterado de faltas na sua execução, anotadas na forma do § 1.º, do art. 67,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11.1.1.9. A decretação de falência, recuperação judicial ou a instauração de insolvência civil;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11.1.1.10. A dissolução da sociedade ou o falecimento da CONTRATADA;</w:t>
      </w:r>
    </w:p>
    <w:p w:rsidR="0017049B" w:rsidRPr="0001369C" w:rsidRDefault="0017049B" w:rsidP="0017049B">
      <w:pPr>
        <w:jc w:val="both"/>
        <w:rPr>
          <w:rFonts w:ascii="Arial" w:hAnsi="Arial" w:cs="Arial"/>
          <w:sz w:val="24"/>
          <w:szCs w:val="24"/>
        </w:rPr>
      </w:pPr>
      <w:r w:rsidRPr="0001369C">
        <w:rPr>
          <w:rFonts w:ascii="Arial" w:hAnsi="Arial" w:cs="Arial"/>
          <w:sz w:val="24"/>
          <w:szCs w:val="24"/>
        </w:rPr>
        <w:t>11.1.1.11. A alteração social ou a modificação da finalidade ou da estrutura da empresa, que prejudique a execução do presente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11.1.1.12. Razões de interesse público, de alta relevância e amplo conhecimento, justificadas e determinadas pela máxima autoridade da esfera administrativa a que está subordinado o contratante e exaradas no processo administrativo a que se refere o contrato;</w:t>
      </w:r>
    </w:p>
    <w:p w:rsidR="0017049B" w:rsidRPr="0001369C" w:rsidRDefault="0017049B" w:rsidP="0017049B">
      <w:pPr>
        <w:jc w:val="both"/>
        <w:rPr>
          <w:rFonts w:ascii="Arial" w:hAnsi="Arial" w:cs="Arial"/>
          <w:sz w:val="24"/>
          <w:szCs w:val="24"/>
        </w:rPr>
      </w:pPr>
    </w:p>
    <w:p w:rsidR="0017049B" w:rsidRDefault="0017049B" w:rsidP="0017049B">
      <w:pPr>
        <w:jc w:val="both"/>
        <w:rPr>
          <w:rFonts w:ascii="Arial" w:hAnsi="Arial" w:cs="Arial"/>
          <w:sz w:val="24"/>
          <w:szCs w:val="24"/>
        </w:rPr>
      </w:pPr>
      <w:r w:rsidRPr="0001369C">
        <w:rPr>
          <w:rFonts w:ascii="Arial" w:hAnsi="Arial" w:cs="Arial"/>
          <w:sz w:val="24"/>
          <w:szCs w:val="24"/>
        </w:rPr>
        <w:t>11.1.1.13. A ocorrência de caso fortuito ou de força maior, regularmente comprovada, impeditiva da execução do presente Contrato.</w:t>
      </w:r>
    </w:p>
    <w:p w:rsidR="00052CBC" w:rsidRPr="0001369C" w:rsidRDefault="00052CBC"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11.1.2. Amigável, por acordo entre as partes, reduzida a termo no processo da licitação, desde que haja conveniência para o CONTRATANTE;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11.1.3. Judicial, nos termos da legislação;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11.1.4. A rescisão administrativa ou amigável deverá ser precedida de autorização escrita e fundamentada da Prefeita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11.2. Se não verificada a culpa da CONTRATADA, será a mesma ressarcido dos prejuízos regularmente comprovados que houver sofrido, tendo ainda direito </w:t>
      </w:r>
      <w:proofErr w:type="spellStart"/>
      <w:r w:rsidRPr="0001369C">
        <w:rPr>
          <w:rFonts w:ascii="Arial" w:hAnsi="Arial" w:cs="Arial"/>
          <w:sz w:val="24"/>
          <w:szCs w:val="24"/>
        </w:rPr>
        <w:t>a</w:t>
      </w:r>
      <w:proofErr w:type="spellEnd"/>
      <w:r w:rsidRPr="0001369C">
        <w:rPr>
          <w:rFonts w:ascii="Arial" w:hAnsi="Arial" w:cs="Arial"/>
          <w:sz w:val="24"/>
          <w:szCs w:val="24"/>
        </w:rPr>
        <w:t xml:space="preserve"> devolução de garantia, pagamentos devidos pela execução do presente Contrato até a data da rescisão e pelo custo da desmobilização, quando a rescisão ocorrer com base: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11.2.1. Em razões de interesse público, de alta relevância e amplo conhecimento, justificadas e determinadas pela Prefeita Municipal e exaradas no processo administrativo a que se refere o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11.2.2. Supressão, por parte do CONTRATANTE, de obras, serviços ou compras, acarretando modificação do valor inicial do presente Contrato além do limite permitido no § 1.º, do art. 65,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11.2.3. suspensão de sua execução, por ordem escrita do CONTRATANTE, por prazo superior a 120 (cento e vinte) dias, salvo em caso de calamidade pública, grave perturbação da ordem interna ou guerra, ou ainda por repetidas suspensões que totalizem </w:t>
      </w:r>
      <w:r w:rsidRPr="0001369C">
        <w:rPr>
          <w:rFonts w:ascii="Arial" w:hAnsi="Arial" w:cs="Arial"/>
          <w:sz w:val="24"/>
          <w:szCs w:val="24"/>
        </w:rPr>
        <w:lastRenderedPageBreak/>
        <w:t>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11.2.4. Atraso superior a 90 (noventa) dias dos pagamentos devidos pelo CONTRATANTE decorrentes de obras, serviços ou fornecimento, ou parcelas destes já recebidos ou executados, a contar do vencimento, salvo em caso de calamidade pública, grave perturbação da ordem interna ou guerra, assegurado ao contratado o direito de optar pela suspensão do cumprimento de suas obrigações até que seja normalizada a situação;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11.2.5. Na não liberação, por parte do CONTRATANTE, de área, local ou objeto para serviço ou fornecimento, nos prazos contratuais, bem como das fontes de materiais naturais especificadas no projeto;</w:t>
      </w:r>
    </w:p>
    <w:p w:rsidR="0017049B" w:rsidRPr="0001369C" w:rsidRDefault="0017049B" w:rsidP="0017049B">
      <w:pPr>
        <w:jc w:val="both"/>
        <w:rPr>
          <w:rFonts w:ascii="Arial" w:hAnsi="Arial" w:cs="Arial"/>
          <w:sz w:val="24"/>
          <w:szCs w:val="24"/>
        </w:rPr>
      </w:pPr>
      <w:r w:rsidRPr="0001369C">
        <w:rPr>
          <w:rFonts w:ascii="Arial" w:hAnsi="Arial" w:cs="Arial"/>
          <w:sz w:val="24"/>
          <w:szCs w:val="24"/>
        </w:rPr>
        <w:t>11.2.6. Na ocorrência de caso fortuito ou de força maior, regularmente comprovada, impeditiva da execução do presente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11.3. Ocorrendo impedimento, paralisação ou sustação do presente Contrato, o cronograma de execução será prorrogado automaticamente por igual tempo.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 A rescisão determinada por ato unilateral e escrito do CONTRATANTE, acarreta as seguintes consequências, sem prejuízo das sanções previstas na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11.4.1. Assunção imediata do objeto do presente Contrato, no estado e local em que se encontrar, por ato próprio do CONTRATANTE;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11.4.2. Ocupação e utilização do local, instalações, equipamentos, material e pessoal empregados na execução do presente Contrato, necessários à sua continuidade, na forma do inciso V, do art. 58,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11.4.3. Execução da garantia contratual, para ressarcimento do CONTRATANTE, e dos valores das Multas e indenizações a ela devidos;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11.4.4. Retenção dos créditos decorrentes do presente Contrato até o limite dos prejuízos causados à Administração.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11.5. É permitido à Administração, no caso de concordata do contratado, manter o contrato, podendo assumir o controle de determinadas atividades de serviços essenciais.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11.6. Na hipótese de rescisão amigável, o ato deverá ser precedido de autorização expressa do Secretário Municipal de Finanças e Administração, devidamente, ratificada pela Prefeita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11.7. A rescisão com base no atraso injustificado no início da obra, serviço ou fornecimento permite à assunção imediata do objeto do presente Contrato, no estado e local em que se encontrar, a critério e por ato próprio da Administração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11.8. Constitui também motivo de rescisão do presente Contrato o fato da CONTRATADA manter em seu quadro de pessoal empregado menor de 18 (dezoito) anos de idade, em </w:t>
      </w:r>
      <w:r w:rsidRPr="0001369C">
        <w:rPr>
          <w:rFonts w:ascii="Arial" w:hAnsi="Arial" w:cs="Arial"/>
          <w:sz w:val="24"/>
          <w:szCs w:val="24"/>
        </w:rPr>
        <w:lastRenderedPageBreak/>
        <w:t>trabalho noturno, perigoso ou insalubre e de 16 (dezesseis) anos, em qualquer trabalho, salvo na condição de aprendiz, a partir de 14 (quatorze) anos, nos termos do inciso XXXIII, do art. 7.º, da CF/88, com redação dada pela Lei Federal nº 9.854/99.</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11.9. Os casos de rescisão contratual serão formalmente motivados nos autos do processo, assegurado o contraditório e a ampla defesa.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11.10. Após o 10.º (décimo) dia de inadimplência, o CONTRATANTE terá direito de recusar a execução da contratação, de acordo com sua conveniência e oportunidade, comunicando à CONTRATADA a perda de interesse no recebimento da nota fiscal/fatura para pagamento do objeto deste Contrato Administrativo, sem prejuízo da aplicação das penalidades previstas neste Instrumento Convocatório.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 A inadimplência da CONTRATADA, independentemente do transcurso do prazo estipulado no subitem 11.11., deste Contrato Administrativo, em quaisquer dos casos, observado o interesse do CONTRATANTE e a conclusão dos procedimentos administrativos pertinentes, poderá implicar a imediata rescisão unilateral do Contrato, com a aplicação das penalidades cabíveis, independentemente, da instauração de processo administrativo para fins da rescisão.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11.12. Ocorrida à rescisão pelo motivo disposto no subitem 11.12., deste Contrato Administrativo, o CONTRATANTE poderá contratar o remanescente do fornecimento, mediante dispensa de licitação, com fulcro no art. 24, inciso XI, da Lei Federal nº 8.666/93, desde que atendida a ordem de classificação do presente Certame e aceitas as mesmas condições oferecidas pela Licitante Vencedora, inclusive quanto ao preço, devidamente corrigido, a contar da data da apresentação das propostas.</w:t>
      </w:r>
    </w:p>
    <w:p w:rsidR="0017049B" w:rsidRPr="0001369C" w:rsidRDefault="0017049B" w:rsidP="0017049B">
      <w:pPr>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frame="1"/>
        </w:rPr>
        <w:t>CLÁUSULA DÉCIMA SEGUNDA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 VINCULAÇÃO AO INSTRUMENTO CONVOCATÓRIO</w:t>
      </w:r>
    </w:p>
    <w:p w:rsidR="0017049B" w:rsidRPr="0001369C" w:rsidRDefault="0017049B" w:rsidP="0017049B">
      <w:pPr>
        <w:pStyle w:val="TextosemFormatao"/>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12.1. Integram o presente Contrato Administrativo, como se nele estivessem transcritas, as cláusulas e condições estabelecidas </w:t>
      </w:r>
      <w:r w:rsidR="002D2A96">
        <w:rPr>
          <w:rFonts w:ascii="Arial" w:hAnsi="Arial" w:cs="Arial"/>
          <w:sz w:val="24"/>
          <w:szCs w:val="24"/>
        </w:rPr>
        <w:t xml:space="preserve">na Dispensa de Licitação N° </w:t>
      </w:r>
      <w:r w:rsidR="00341195">
        <w:rPr>
          <w:rFonts w:ascii="Arial" w:hAnsi="Arial" w:cs="Arial"/>
          <w:sz w:val="24"/>
          <w:szCs w:val="24"/>
        </w:rPr>
        <w:t>10/2020</w:t>
      </w:r>
      <w:r w:rsidRPr="0001369C">
        <w:rPr>
          <w:rFonts w:ascii="Arial" w:hAnsi="Arial" w:cs="Arial"/>
          <w:sz w:val="24"/>
          <w:szCs w:val="24"/>
        </w:rPr>
        <w:t xml:space="preserve"> que o originou, referido no preâmbulo deste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Style26"/>
        <w:widowControl/>
        <w:tabs>
          <w:tab w:val="left" w:pos="542"/>
        </w:tabs>
        <w:spacing w:line="240" w:lineRule="auto"/>
        <w:ind w:firstLine="0"/>
        <w:jc w:val="center"/>
        <w:rPr>
          <w:rStyle w:val="FontStyle63"/>
          <w:rFonts w:ascii="Arial" w:hAnsi="Arial" w:cs="Arial"/>
          <w:kern w:val="2"/>
          <w:sz w:val="24"/>
          <w:szCs w:val="24"/>
        </w:rPr>
      </w:pPr>
      <w:r w:rsidRPr="0001369C">
        <w:rPr>
          <w:rStyle w:val="FontStyle64"/>
          <w:rFonts w:ascii="Arial" w:hAnsi="Arial" w:cs="Arial"/>
          <w:kern w:val="2"/>
          <w:sz w:val="24"/>
          <w:szCs w:val="24"/>
          <w:bdr w:val="single" w:sz="4" w:space="0" w:color="auto" w:frame="1"/>
        </w:rPr>
        <w:t>CLÁUSULA DÉCIMA TERCEIRA</w:t>
      </w:r>
    </w:p>
    <w:p w:rsidR="0017049B" w:rsidRPr="0001369C" w:rsidRDefault="0017049B" w:rsidP="0017049B">
      <w:pPr>
        <w:jc w:val="center"/>
        <w:rPr>
          <w:rFonts w:ascii="Arial" w:hAnsi="Arial" w:cs="Arial"/>
          <w:bCs/>
          <w:sz w:val="24"/>
          <w:szCs w:val="24"/>
        </w:rPr>
      </w:pPr>
      <w:r w:rsidRPr="0001369C">
        <w:rPr>
          <w:rFonts w:ascii="Arial" w:hAnsi="Arial" w:cs="Arial"/>
          <w:bCs/>
          <w:kern w:val="2"/>
          <w:sz w:val="24"/>
          <w:szCs w:val="24"/>
        </w:rPr>
        <w:t>DAS OMISSÕES E DÚVIDAS CONTRATUAIS</w:t>
      </w:r>
    </w:p>
    <w:p w:rsidR="0017049B" w:rsidRPr="0001369C" w:rsidRDefault="0017049B" w:rsidP="0017049B">
      <w:pPr>
        <w:jc w:val="both"/>
        <w:rPr>
          <w:rFonts w:ascii="Arial" w:hAnsi="Arial" w:cs="Arial"/>
          <w:kern w:val="2"/>
          <w:sz w:val="24"/>
          <w:szCs w:val="24"/>
        </w:rPr>
      </w:pPr>
    </w:p>
    <w:p w:rsidR="0017049B" w:rsidRPr="0001369C" w:rsidRDefault="0017049B" w:rsidP="0017049B">
      <w:pPr>
        <w:pStyle w:val="Style14"/>
        <w:widowControl/>
        <w:tabs>
          <w:tab w:val="left" w:pos="378"/>
        </w:tabs>
        <w:jc w:val="both"/>
        <w:rPr>
          <w:rStyle w:val="FontStyle29"/>
          <w:sz w:val="24"/>
          <w:szCs w:val="24"/>
        </w:rPr>
      </w:pPr>
      <w:r w:rsidRPr="0001369C">
        <w:rPr>
          <w:rStyle w:val="FontStyle63"/>
          <w:rFonts w:ascii="Arial" w:hAnsi="Arial" w:cs="Arial"/>
          <w:sz w:val="24"/>
          <w:szCs w:val="24"/>
        </w:rPr>
        <w:t xml:space="preserve">13.1.Nos casos de omissões e dúvidas oriundas do presente Contrato Administrativo, </w:t>
      </w:r>
      <w:r w:rsidRPr="0001369C">
        <w:rPr>
          <w:rFonts w:ascii="Arial" w:hAnsi="Arial" w:cs="Arial"/>
          <w:kern w:val="2"/>
        </w:rPr>
        <w:t xml:space="preserve">prevalecem às disposições </w:t>
      </w:r>
      <w:proofErr w:type="spellStart"/>
      <w:r w:rsidRPr="0001369C">
        <w:rPr>
          <w:rFonts w:ascii="Arial" w:hAnsi="Arial" w:cs="Arial"/>
          <w:kern w:val="2"/>
        </w:rPr>
        <w:t>editalícias</w:t>
      </w:r>
      <w:proofErr w:type="spellEnd"/>
      <w:r w:rsidRPr="0001369C">
        <w:rPr>
          <w:rFonts w:ascii="Arial" w:hAnsi="Arial" w:cs="Arial"/>
          <w:kern w:val="2"/>
        </w:rPr>
        <w:t xml:space="preserve"> sobre as contratuais - salvo se de forma diversa for, expressamente, disposto no Edital do Processo de Licitação - e as legais sobre aquelas, em especial, as constantes da </w:t>
      </w:r>
      <w:r w:rsidRPr="0001369C">
        <w:rPr>
          <w:rStyle w:val="FontStyle33"/>
          <w:rFonts w:eastAsia="Arial Unicode MS"/>
          <w:sz w:val="24"/>
          <w:szCs w:val="24"/>
        </w:rPr>
        <w:t xml:space="preserve">Lei Federal nº </w:t>
      </w:r>
      <w:r w:rsidRPr="0001369C">
        <w:rPr>
          <w:rStyle w:val="FontStyle29"/>
          <w:sz w:val="24"/>
          <w:szCs w:val="24"/>
        </w:rPr>
        <w:t>8.666/1993 e da Lei Federal nº 10.520/2002, e suas alterações posteriores, e demais legislações em vigor,</w:t>
      </w:r>
      <w:r w:rsidRPr="0001369C">
        <w:rPr>
          <w:rStyle w:val="FontStyle29"/>
          <w:i w:val="0"/>
          <w:sz w:val="24"/>
          <w:szCs w:val="24"/>
        </w:rPr>
        <w:t xml:space="preserve"> </w:t>
      </w:r>
      <w:r w:rsidRPr="0001369C">
        <w:rPr>
          <w:rFonts w:ascii="Arial" w:hAnsi="Arial" w:cs="Arial"/>
          <w:kern w:val="2"/>
        </w:rPr>
        <w:t xml:space="preserve">sendo que as normas e cláusulas do Edital, do presente Contrato e da legislação em vigor </w:t>
      </w:r>
      <w:r w:rsidRPr="0001369C">
        <w:rPr>
          <w:rFonts w:ascii="Arial" w:hAnsi="Arial" w:cs="Arial"/>
          <w:iCs/>
          <w:kern w:val="2"/>
        </w:rPr>
        <w:t xml:space="preserve">coexistem, completando-se e conformando-se, uma a outra, como norma a ser seguida por ambas as partes e </w:t>
      </w:r>
      <w:r w:rsidRPr="0001369C">
        <w:rPr>
          <w:rStyle w:val="FontStyle29"/>
          <w:sz w:val="24"/>
          <w:szCs w:val="24"/>
        </w:rPr>
        <w:t>serão sempre interpretadas em favor do interesse público do CONTRATANTE.</w:t>
      </w:r>
    </w:p>
    <w:p w:rsidR="0017049B" w:rsidRPr="0001369C" w:rsidRDefault="0017049B" w:rsidP="0017049B">
      <w:pPr>
        <w:pStyle w:val="Style14"/>
        <w:widowControl/>
        <w:tabs>
          <w:tab w:val="left" w:pos="378"/>
        </w:tabs>
        <w:ind w:left="708"/>
        <w:jc w:val="both"/>
        <w:rPr>
          <w:rStyle w:val="FontStyle29"/>
          <w:i w:val="0"/>
          <w:sz w:val="24"/>
          <w:szCs w:val="24"/>
        </w:rPr>
      </w:pPr>
    </w:p>
    <w:p w:rsidR="0017049B" w:rsidRPr="0001369C" w:rsidRDefault="0017049B" w:rsidP="0017049B">
      <w:pPr>
        <w:jc w:val="center"/>
        <w:rPr>
          <w:rFonts w:ascii="Arial" w:hAnsi="Arial" w:cs="Arial"/>
          <w:sz w:val="24"/>
          <w:szCs w:val="24"/>
        </w:rPr>
      </w:pPr>
      <w:r w:rsidRPr="0001369C">
        <w:rPr>
          <w:rStyle w:val="FontStyle64"/>
          <w:rFonts w:ascii="Arial" w:hAnsi="Arial" w:cs="Arial"/>
          <w:kern w:val="2"/>
          <w:sz w:val="24"/>
          <w:szCs w:val="24"/>
          <w:bdr w:val="single" w:sz="4" w:space="0" w:color="auto" w:frame="1"/>
        </w:rPr>
        <w:t>CLÁUSULA DÉCIMA QUARTA</w:t>
      </w:r>
    </w:p>
    <w:p w:rsidR="0017049B" w:rsidRPr="0001369C" w:rsidRDefault="0017049B" w:rsidP="0017049B">
      <w:pPr>
        <w:jc w:val="center"/>
        <w:rPr>
          <w:rFonts w:ascii="Arial" w:hAnsi="Arial" w:cs="Arial"/>
          <w:kern w:val="2"/>
          <w:sz w:val="24"/>
          <w:szCs w:val="24"/>
        </w:rPr>
      </w:pPr>
      <w:r w:rsidRPr="0001369C">
        <w:rPr>
          <w:rFonts w:ascii="Arial" w:hAnsi="Arial" w:cs="Arial"/>
          <w:kern w:val="2"/>
          <w:sz w:val="24"/>
          <w:szCs w:val="24"/>
        </w:rPr>
        <w:t>DA PUBLICAÇÃO RESUMIDA DO CONTRATO</w:t>
      </w:r>
    </w:p>
    <w:p w:rsidR="0017049B" w:rsidRPr="0001369C" w:rsidRDefault="0017049B" w:rsidP="0017049B">
      <w:pPr>
        <w:jc w:val="both"/>
        <w:rPr>
          <w:rFonts w:ascii="Arial" w:hAnsi="Arial" w:cs="Arial"/>
          <w:kern w:val="2"/>
          <w:sz w:val="24"/>
          <w:szCs w:val="24"/>
        </w:rPr>
      </w:pPr>
    </w:p>
    <w:p w:rsidR="0017049B" w:rsidRPr="0001369C" w:rsidRDefault="0017049B" w:rsidP="0017049B">
      <w:pPr>
        <w:jc w:val="both"/>
        <w:rPr>
          <w:rFonts w:ascii="Arial" w:hAnsi="Arial" w:cs="Arial"/>
          <w:kern w:val="2"/>
          <w:sz w:val="24"/>
          <w:szCs w:val="24"/>
        </w:rPr>
      </w:pPr>
      <w:r w:rsidRPr="0001369C">
        <w:rPr>
          <w:rFonts w:ascii="Arial" w:hAnsi="Arial" w:cs="Arial"/>
          <w:kern w:val="2"/>
          <w:sz w:val="24"/>
          <w:szCs w:val="24"/>
        </w:rPr>
        <w:t xml:space="preserve">14.1. A publicação do extrato do presente Contrato Administrativo no Diário Oficial da AMM- Associação Mato-grossense dos Municípios do Estado de Mato Grosso – AMM-MT será providenciada até o </w:t>
      </w:r>
      <w:r w:rsidRPr="0001369C">
        <w:rPr>
          <w:rFonts w:ascii="Arial" w:hAnsi="Arial" w:cs="Arial"/>
          <w:bCs/>
          <w:kern w:val="2"/>
          <w:sz w:val="24"/>
          <w:szCs w:val="24"/>
        </w:rPr>
        <w:t>5.º (quinto)</w:t>
      </w:r>
      <w:r w:rsidRPr="0001369C">
        <w:rPr>
          <w:rFonts w:ascii="Arial" w:hAnsi="Arial" w:cs="Arial"/>
          <w:kern w:val="2"/>
          <w:sz w:val="24"/>
          <w:szCs w:val="24"/>
        </w:rPr>
        <w:t xml:space="preserve"> dia útil do mês seguinte ao de sua assinatura, que é condição indispensável para sua eficácia, a teor do art. 61, Parágrafo Único, da Lei Federal nº 8.666/93, correndo as despesas às custas do CONTRATANTE.</w:t>
      </w:r>
    </w:p>
    <w:p w:rsidR="0017049B" w:rsidRPr="0001369C" w:rsidRDefault="0017049B" w:rsidP="0017049B">
      <w:pPr>
        <w:autoSpaceDE w:val="0"/>
        <w:autoSpaceDN w:val="0"/>
        <w:adjustRightInd w:val="0"/>
        <w:jc w:val="both"/>
        <w:rPr>
          <w:rFonts w:ascii="Arial" w:hAnsi="Arial" w:cs="Arial"/>
          <w:bCs/>
          <w:kern w:val="2"/>
          <w:sz w:val="24"/>
          <w:szCs w:val="24"/>
        </w:rPr>
      </w:pPr>
    </w:p>
    <w:p w:rsidR="0017049B" w:rsidRPr="0001369C" w:rsidRDefault="0017049B" w:rsidP="0017049B">
      <w:pPr>
        <w:autoSpaceDE w:val="0"/>
        <w:autoSpaceDN w:val="0"/>
        <w:adjustRightInd w:val="0"/>
        <w:jc w:val="center"/>
        <w:rPr>
          <w:rStyle w:val="FontStyle64"/>
          <w:rFonts w:ascii="Arial" w:hAnsi="Arial" w:cs="Arial"/>
          <w:b w:val="0"/>
          <w:sz w:val="24"/>
          <w:szCs w:val="24"/>
          <w:bdr w:val="single" w:sz="4" w:space="0" w:color="auto" w:frame="1"/>
        </w:rPr>
      </w:pPr>
      <w:r w:rsidRPr="0001369C">
        <w:rPr>
          <w:rStyle w:val="FontStyle64"/>
          <w:rFonts w:ascii="Arial" w:hAnsi="Arial" w:cs="Arial"/>
          <w:kern w:val="2"/>
          <w:sz w:val="24"/>
          <w:szCs w:val="24"/>
          <w:bdr w:val="single" w:sz="4" w:space="0" w:color="auto" w:frame="1"/>
        </w:rPr>
        <w:t>CLÁUSULA DÉCIMA QUINTA</w:t>
      </w:r>
    </w:p>
    <w:p w:rsidR="0017049B" w:rsidRPr="0001369C" w:rsidRDefault="0017049B" w:rsidP="0017049B">
      <w:pPr>
        <w:jc w:val="center"/>
        <w:rPr>
          <w:rFonts w:ascii="Arial" w:hAnsi="Arial" w:cs="Arial"/>
          <w:sz w:val="24"/>
          <w:szCs w:val="24"/>
        </w:rPr>
      </w:pPr>
      <w:r w:rsidRPr="0001369C">
        <w:rPr>
          <w:rFonts w:ascii="Arial" w:hAnsi="Arial" w:cs="Arial"/>
          <w:bCs/>
          <w:kern w:val="2"/>
          <w:sz w:val="24"/>
          <w:szCs w:val="24"/>
        </w:rPr>
        <w:t>DO FORO</w:t>
      </w:r>
    </w:p>
    <w:p w:rsidR="0017049B" w:rsidRPr="0001369C" w:rsidRDefault="0017049B" w:rsidP="0017049B">
      <w:pPr>
        <w:jc w:val="both"/>
        <w:rPr>
          <w:rFonts w:ascii="Arial" w:hAnsi="Arial" w:cs="Arial"/>
          <w:kern w:val="2"/>
          <w:sz w:val="24"/>
          <w:szCs w:val="24"/>
        </w:rPr>
      </w:pPr>
      <w:r w:rsidRPr="0001369C">
        <w:rPr>
          <w:rFonts w:ascii="Arial" w:hAnsi="Arial" w:cs="Arial"/>
          <w:kern w:val="2"/>
          <w:sz w:val="24"/>
          <w:szCs w:val="24"/>
        </w:rPr>
        <w:t>15.1. As partes estabelecem o Foro da Comarca de Juína,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rsidR="0017049B" w:rsidRPr="0001369C" w:rsidRDefault="0017049B" w:rsidP="0017049B">
      <w:pPr>
        <w:jc w:val="both"/>
        <w:rPr>
          <w:rFonts w:ascii="Arial" w:hAnsi="Arial" w:cs="Arial"/>
          <w:kern w:val="2"/>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frame="1"/>
        </w:rPr>
        <w:t>CLÁUSULA DÉCIMA SEXTA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DISPOSIÇÕES GERAIS E FINAIS</w:t>
      </w:r>
    </w:p>
    <w:p w:rsidR="0017049B" w:rsidRDefault="0017049B" w:rsidP="0017049B">
      <w:pPr>
        <w:pStyle w:val="TextosemFormatao"/>
        <w:jc w:val="both"/>
        <w:rPr>
          <w:rFonts w:ascii="Arial" w:hAnsi="Arial" w:cs="Arial"/>
          <w:sz w:val="24"/>
          <w:szCs w:val="24"/>
        </w:rPr>
      </w:pPr>
      <w:r w:rsidRPr="0001369C">
        <w:rPr>
          <w:rFonts w:ascii="Arial" w:hAnsi="Arial" w:cs="Arial"/>
          <w:sz w:val="24"/>
          <w:szCs w:val="24"/>
        </w:rPr>
        <w:t>16.1. O CONTRATANTE não responderá por quaisquer compromissos assumidos perante terceiros pela CONTRATADA, ou seus prepostos, ainda que vinculados à execução do presente Contrato;</w:t>
      </w:r>
    </w:p>
    <w:p w:rsidR="00C1601D" w:rsidRPr="0001369C" w:rsidRDefault="00C1601D"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16.2. A inadimplência da CONTRATADA, com relação a quaisquer custos, despesas, tributos, exigências ou encargos previstos neste Contrato Administrativo, não transfere ao CONTRATANTE a responsabilidade pelo seu pagamento, nem poderá onerar o objeto do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16.3. Não caracterizam novação eventuais variações do valor contratual resultantes de revisão de preços, de compensações financeiras decorrentes das condições de pagamento nele previstas ou, ainda, de alterações de valor em razão da aplicação de penalidades.</w:t>
      </w:r>
    </w:p>
    <w:p w:rsidR="0017049B" w:rsidRPr="0001369C" w:rsidRDefault="0017049B" w:rsidP="0017049B">
      <w:pPr>
        <w:widowControl w:val="0"/>
        <w:jc w:val="both"/>
        <w:rPr>
          <w:rFonts w:ascii="Arial" w:hAnsi="Arial" w:cs="Arial"/>
          <w:sz w:val="24"/>
          <w:szCs w:val="24"/>
        </w:rPr>
      </w:pPr>
    </w:p>
    <w:p w:rsidR="0017049B" w:rsidRPr="0001369C" w:rsidRDefault="0017049B" w:rsidP="0017049B">
      <w:pPr>
        <w:widowControl w:val="0"/>
        <w:jc w:val="both"/>
        <w:rPr>
          <w:rFonts w:ascii="Arial" w:hAnsi="Arial" w:cs="Arial"/>
          <w:sz w:val="24"/>
          <w:szCs w:val="24"/>
        </w:rPr>
      </w:pPr>
      <w:r w:rsidRPr="0001369C">
        <w:rPr>
          <w:rFonts w:ascii="Arial" w:hAnsi="Arial" w:cs="Arial"/>
          <w:sz w:val="24"/>
          <w:szCs w:val="24"/>
        </w:rPr>
        <w:t>16.4. As partes se obrigam a manter, durante toda a execução do presente Contrato, em compatibilidade com as obrigações assumidas, todas as condições exigidas no processo licitatório.</w:t>
      </w:r>
    </w:p>
    <w:p w:rsidR="0017049B" w:rsidRPr="0001369C" w:rsidRDefault="0017049B" w:rsidP="0017049B">
      <w:pPr>
        <w:widowControl w:val="0"/>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16.5. A Administração Municipal, ora CONTRATANTE, poderá revogar o presente Contrato Administrativo com base no interesse público, devendo anulá-lo de ofício ou mediante provocação de terceiros, caso constatado vício de inconstitucionalidade e/ou ilegalidade.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16.6. As partes DECLARAM que este </w:t>
      </w:r>
      <w:r w:rsidRPr="0001369C">
        <w:rPr>
          <w:rFonts w:ascii="Arial" w:hAnsi="Arial" w:cs="Arial"/>
          <w:bCs/>
          <w:sz w:val="24"/>
          <w:szCs w:val="24"/>
          <w:lang w:val="pt-PT"/>
        </w:rPr>
        <w:t xml:space="preserve">Contrato Administrativo </w:t>
      </w:r>
      <w:r w:rsidRPr="0001369C">
        <w:rPr>
          <w:rFonts w:ascii="Arial" w:hAnsi="Arial" w:cs="Arial"/>
          <w:sz w:val="24"/>
          <w:szCs w:val="24"/>
        </w:rPr>
        <w:t xml:space="preserve">corresponde à manifestação final, completa e exclusiva do concerto entre elas celebrado, sendo que, por estarem de pleno e comum acordo, </w:t>
      </w:r>
      <w:r w:rsidRPr="0001369C">
        <w:rPr>
          <w:rFonts w:ascii="Arial" w:hAnsi="Arial" w:cs="Arial"/>
          <w:sz w:val="24"/>
          <w:szCs w:val="24"/>
          <w:lang w:val="pt-PT"/>
        </w:rPr>
        <w:t xml:space="preserve">foi mandado elaborar e digitar </w:t>
      </w:r>
      <w:r w:rsidRPr="0001369C">
        <w:rPr>
          <w:rFonts w:ascii="Arial" w:hAnsi="Arial" w:cs="Arial"/>
          <w:sz w:val="24"/>
          <w:szCs w:val="24"/>
        </w:rPr>
        <w:t xml:space="preserve">o presente Instrumento Contratual, assinando-o em </w:t>
      </w:r>
      <w:r w:rsidRPr="0001369C">
        <w:rPr>
          <w:rFonts w:ascii="Arial" w:hAnsi="Arial" w:cs="Arial"/>
          <w:bCs/>
          <w:sz w:val="24"/>
          <w:szCs w:val="24"/>
        </w:rPr>
        <w:t>03 (três)</w:t>
      </w:r>
      <w:r w:rsidRPr="0001369C">
        <w:rPr>
          <w:rFonts w:ascii="Arial" w:hAnsi="Arial" w:cs="Arial"/>
          <w:sz w:val="24"/>
          <w:szCs w:val="24"/>
        </w:rPr>
        <w:t xml:space="preserve"> vias, de igual teor e forma, para todos os fins de direito, juntamente com 0</w:t>
      </w:r>
      <w:r w:rsidRPr="0001369C">
        <w:rPr>
          <w:rFonts w:ascii="Arial" w:hAnsi="Arial" w:cs="Arial"/>
          <w:bCs/>
          <w:sz w:val="24"/>
          <w:szCs w:val="24"/>
        </w:rPr>
        <w:t>2 (duas)</w:t>
      </w:r>
      <w:r w:rsidRPr="0001369C">
        <w:rPr>
          <w:rFonts w:ascii="Arial" w:hAnsi="Arial" w:cs="Arial"/>
          <w:sz w:val="24"/>
          <w:szCs w:val="24"/>
        </w:rPr>
        <w:t xml:space="preserve"> testemunhas instrumentárias, revestindo o presente Contrato Administrativo com eficácia título executivo extrajudicial nos termos da Lei Civil e Processo Civil, bem como da legislação civil vigente.</w:t>
      </w:r>
    </w:p>
    <w:p w:rsidR="00370D38" w:rsidRDefault="00370D38" w:rsidP="0017049B">
      <w:pPr>
        <w:ind w:left="708"/>
        <w:jc w:val="right"/>
        <w:rPr>
          <w:rFonts w:ascii="Arial" w:hAnsi="Arial" w:cs="Arial"/>
          <w:sz w:val="24"/>
          <w:szCs w:val="24"/>
        </w:rPr>
      </w:pPr>
    </w:p>
    <w:p w:rsidR="0017049B" w:rsidRPr="0001369C" w:rsidRDefault="00D355C7" w:rsidP="0017049B">
      <w:pPr>
        <w:ind w:left="708"/>
        <w:jc w:val="right"/>
        <w:rPr>
          <w:rFonts w:ascii="Arial" w:hAnsi="Arial" w:cs="Arial"/>
          <w:sz w:val="24"/>
          <w:szCs w:val="24"/>
        </w:rPr>
      </w:pPr>
      <w:r w:rsidRPr="0001369C">
        <w:rPr>
          <w:rFonts w:ascii="Arial" w:hAnsi="Arial" w:cs="Arial"/>
          <w:sz w:val="24"/>
          <w:szCs w:val="24"/>
        </w:rPr>
        <w:lastRenderedPageBreak/>
        <w:t xml:space="preserve">Castanheira MT, </w:t>
      </w:r>
      <w:r w:rsidR="004A362C">
        <w:rPr>
          <w:rFonts w:ascii="Arial" w:hAnsi="Arial" w:cs="Arial"/>
          <w:sz w:val="24"/>
          <w:szCs w:val="24"/>
        </w:rPr>
        <w:t>08</w:t>
      </w:r>
      <w:r w:rsidR="009166F6">
        <w:rPr>
          <w:rFonts w:ascii="Arial" w:hAnsi="Arial" w:cs="Arial"/>
          <w:sz w:val="24"/>
          <w:szCs w:val="24"/>
        </w:rPr>
        <w:t xml:space="preserve"> de </w:t>
      </w:r>
      <w:proofErr w:type="gramStart"/>
      <w:r w:rsidR="009166F6">
        <w:rPr>
          <w:rFonts w:ascii="Arial" w:hAnsi="Arial" w:cs="Arial"/>
          <w:sz w:val="24"/>
          <w:szCs w:val="24"/>
        </w:rPr>
        <w:t>Abril</w:t>
      </w:r>
      <w:proofErr w:type="gramEnd"/>
      <w:r w:rsidRPr="0001369C">
        <w:rPr>
          <w:rFonts w:ascii="Arial" w:hAnsi="Arial" w:cs="Arial"/>
          <w:sz w:val="24"/>
          <w:szCs w:val="24"/>
        </w:rPr>
        <w:t xml:space="preserve"> </w:t>
      </w:r>
      <w:r w:rsidR="0017049B" w:rsidRPr="0001369C">
        <w:rPr>
          <w:rFonts w:ascii="Arial" w:hAnsi="Arial" w:cs="Arial"/>
          <w:sz w:val="24"/>
          <w:szCs w:val="24"/>
        </w:rPr>
        <w:t>de 2.020.</w:t>
      </w:r>
    </w:p>
    <w:p w:rsidR="0017049B" w:rsidRDefault="0017049B" w:rsidP="0017049B">
      <w:pPr>
        <w:ind w:left="708"/>
        <w:rPr>
          <w:rFonts w:ascii="Arial" w:hAnsi="Arial" w:cs="Arial"/>
          <w:sz w:val="24"/>
          <w:szCs w:val="24"/>
        </w:rPr>
      </w:pPr>
    </w:p>
    <w:p w:rsidR="00370D38" w:rsidRDefault="00370D38" w:rsidP="0017049B">
      <w:pPr>
        <w:ind w:left="708"/>
        <w:rPr>
          <w:rFonts w:ascii="Arial" w:hAnsi="Arial" w:cs="Arial"/>
          <w:sz w:val="24"/>
          <w:szCs w:val="24"/>
        </w:rPr>
      </w:pPr>
    </w:p>
    <w:p w:rsidR="00370D38" w:rsidRPr="0001369C" w:rsidRDefault="00370D38" w:rsidP="0017049B">
      <w:pPr>
        <w:ind w:left="708"/>
        <w:rPr>
          <w:rFonts w:ascii="Arial" w:hAnsi="Arial" w:cs="Arial"/>
          <w:sz w:val="24"/>
          <w:szCs w:val="24"/>
        </w:rPr>
      </w:pP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PREFEITURA MUNICIPAL DE CASTANHEIRA – MT</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CNPJ/MF Nº 24.772.154/0001-60</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MABEL DE FÁTIMA MELANEZI ALMICI</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PREFEITA</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CONTRATANTE</w:t>
      </w:r>
    </w:p>
    <w:p w:rsidR="0017049B" w:rsidRPr="0001369C" w:rsidRDefault="0017049B" w:rsidP="0017049B">
      <w:pPr>
        <w:ind w:left="708"/>
        <w:jc w:val="center"/>
        <w:rPr>
          <w:rFonts w:ascii="Arial" w:hAnsi="Arial" w:cs="Arial"/>
          <w:b/>
          <w:sz w:val="24"/>
          <w:szCs w:val="24"/>
        </w:rPr>
      </w:pPr>
    </w:p>
    <w:p w:rsidR="0017049B" w:rsidRPr="0001369C" w:rsidRDefault="0017049B" w:rsidP="0017049B">
      <w:pPr>
        <w:ind w:left="708"/>
        <w:jc w:val="center"/>
        <w:rPr>
          <w:rFonts w:ascii="Arial" w:hAnsi="Arial" w:cs="Arial"/>
          <w:b/>
          <w:sz w:val="24"/>
          <w:szCs w:val="24"/>
        </w:rPr>
      </w:pPr>
    </w:p>
    <w:p w:rsidR="004A362C" w:rsidRDefault="004A362C" w:rsidP="0017049B">
      <w:pPr>
        <w:ind w:left="708"/>
        <w:jc w:val="center"/>
        <w:rPr>
          <w:rFonts w:ascii="Arial" w:hAnsi="Arial" w:cs="Arial"/>
          <w:b/>
          <w:color w:val="000000" w:themeColor="text1"/>
          <w:sz w:val="24"/>
          <w:szCs w:val="24"/>
          <w:u w:val="single"/>
        </w:rPr>
      </w:pPr>
    </w:p>
    <w:p w:rsidR="00BD4A3B" w:rsidRPr="00BD4A3B" w:rsidRDefault="00BD4A3B" w:rsidP="0017049B">
      <w:pPr>
        <w:ind w:left="708"/>
        <w:jc w:val="center"/>
        <w:rPr>
          <w:rFonts w:ascii="Arial" w:hAnsi="Arial" w:cs="Arial"/>
          <w:b/>
          <w:color w:val="000000"/>
          <w:sz w:val="24"/>
          <w:szCs w:val="24"/>
        </w:rPr>
      </w:pPr>
      <w:r w:rsidRPr="00BD4A3B">
        <w:rPr>
          <w:rFonts w:ascii="Arial" w:hAnsi="Arial" w:cs="Arial"/>
          <w:b/>
          <w:color w:val="000000"/>
          <w:sz w:val="24"/>
          <w:szCs w:val="24"/>
        </w:rPr>
        <w:t xml:space="preserve">ANDRÉ ALI MERE </w:t>
      </w:r>
    </w:p>
    <w:p w:rsidR="00BD4A3B" w:rsidRPr="00BD4A3B" w:rsidRDefault="00BD4A3B" w:rsidP="0017049B">
      <w:pPr>
        <w:ind w:left="708"/>
        <w:jc w:val="center"/>
        <w:rPr>
          <w:rFonts w:ascii="Arial" w:hAnsi="Arial" w:cs="Arial"/>
          <w:b/>
          <w:color w:val="000000"/>
          <w:sz w:val="24"/>
          <w:szCs w:val="24"/>
        </w:rPr>
      </w:pPr>
      <w:r w:rsidRPr="00BD4A3B">
        <w:rPr>
          <w:rFonts w:ascii="Arial" w:hAnsi="Arial" w:cs="Arial"/>
          <w:b/>
          <w:color w:val="000000"/>
          <w:sz w:val="24"/>
          <w:szCs w:val="24"/>
        </w:rPr>
        <w:t>PRESIDENTE-EXECUTIVO</w:t>
      </w:r>
    </w:p>
    <w:p w:rsidR="00BD4A3B" w:rsidRPr="00BD4A3B" w:rsidRDefault="00BD4A3B" w:rsidP="0017049B">
      <w:pPr>
        <w:ind w:left="708"/>
        <w:jc w:val="center"/>
        <w:rPr>
          <w:rFonts w:ascii="Arial" w:hAnsi="Arial" w:cs="Arial"/>
          <w:b/>
          <w:color w:val="000000"/>
          <w:sz w:val="24"/>
          <w:szCs w:val="24"/>
        </w:rPr>
      </w:pPr>
      <w:r w:rsidRPr="00BD4A3B">
        <w:rPr>
          <w:rFonts w:ascii="Arial" w:hAnsi="Arial" w:cs="Arial"/>
          <w:b/>
          <w:color w:val="000000"/>
          <w:sz w:val="24"/>
          <w:szCs w:val="24"/>
        </w:rPr>
        <w:t xml:space="preserve">RG: 12.686.264 SSP/SP     </w:t>
      </w:r>
    </w:p>
    <w:p w:rsidR="00BD4A3B" w:rsidRPr="00BD4A3B" w:rsidRDefault="00BD4A3B" w:rsidP="0017049B">
      <w:pPr>
        <w:ind w:left="708"/>
        <w:jc w:val="center"/>
        <w:rPr>
          <w:rFonts w:ascii="Arial" w:hAnsi="Arial" w:cs="Arial"/>
          <w:b/>
          <w:color w:val="000000"/>
          <w:sz w:val="24"/>
          <w:szCs w:val="24"/>
        </w:rPr>
      </w:pPr>
      <w:r w:rsidRPr="00BD4A3B">
        <w:rPr>
          <w:rFonts w:ascii="Arial" w:hAnsi="Arial" w:cs="Arial"/>
          <w:b/>
          <w:color w:val="000000"/>
          <w:sz w:val="24"/>
          <w:szCs w:val="24"/>
        </w:rPr>
        <w:t>CPF: 075.302.148-02</w:t>
      </w:r>
    </w:p>
    <w:p w:rsidR="0017049B" w:rsidRPr="0001369C" w:rsidRDefault="004E080D" w:rsidP="0017049B">
      <w:pPr>
        <w:ind w:left="708"/>
        <w:jc w:val="center"/>
        <w:rPr>
          <w:rFonts w:ascii="Arial" w:hAnsi="Arial" w:cs="Arial"/>
          <w:b/>
          <w:sz w:val="24"/>
          <w:szCs w:val="24"/>
          <w:lang w:val="pt-PT"/>
        </w:rPr>
      </w:pPr>
      <w:r>
        <w:rPr>
          <w:rFonts w:ascii="Arial" w:hAnsi="Arial" w:cs="Arial"/>
          <w:b/>
          <w:sz w:val="24"/>
          <w:szCs w:val="24"/>
        </w:rPr>
        <w:t>RESPONSÁVEL/</w:t>
      </w:r>
      <w:r w:rsidR="0017049B" w:rsidRPr="0001369C">
        <w:rPr>
          <w:rFonts w:ascii="Arial" w:hAnsi="Arial" w:cs="Arial"/>
          <w:b/>
          <w:sz w:val="24"/>
          <w:szCs w:val="24"/>
        </w:rPr>
        <w:t>EMPRESA</w:t>
      </w:r>
      <w:r w:rsidR="00F37ACA">
        <w:rPr>
          <w:rFonts w:ascii="Arial" w:hAnsi="Arial" w:cs="Arial"/>
          <w:b/>
          <w:sz w:val="24"/>
          <w:szCs w:val="24"/>
        </w:rPr>
        <w:t xml:space="preserve"> </w:t>
      </w:r>
      <w:r w:rsidR="0017049B" w:rsidRPr="0001369C">
        <w:rPr>
          <w:rFonts w:ascii="Arial" w:hAnsi="Arial" w:cs="Arial"/>
          <w:b/>
          <w:sz w:val="24"/>
          <w:szCs w:val="24"/>
          <w:lang w:val="pt-PT"/>
        </w:rPr>
        <w:t>CONTRATADA</w:t>
      </w:r>
    </w:p>
    <w:p w:rsidR="00F37ACA" w:rsidRDefault="00F37ACA" w:rsidP="00D355C7">
      <w:pPr>
        <w:jc w:val="both"/>
        <w:rPr>
          <w:rFonts w:ascii="Arial" w:hAnsi="Arial" w:cs="Arial"/>
          <w:b/>
          <w:iCs/>
          <w:sz w:val="24"/>
          <w:szCs w:val="24"/>
          <w:lang w:val="x-none"/>
        </w:rPr>
      </w:pPr>
    </w:p>
    <w:p w:rsidR="00F37ACA" w:rsidRDefault="00F37ACA" w:rsidP="00D355C7">
      <w:pPr>
        <w:jc w:val="both"/>
        <w:rPr>
          <w:rFonts w:ascii="Arial" w:hAnsi="Arial" w:cs="Arial"/>
          <w:b/>
          <w:iCs/>
          <w:sz w:val="24"/>
          <w:szCs w:val="24"/>
          <w:lang w:val="x-none"/>
        </w:rPr>
      </w:pPr>
    </w:p>
    <w:p w:rsidR="00D355C7" w:rsidRPr="0001369C" w:rsidRDefault="00D355C7" w:rsidP="00D355C7">
      <w:pPr>
        <w:jc w:val="both"/>
        <w:rPr>
          <w:rFonts w:ascii="Arial" w:hAnsi="Arial" w:cs="Arial"/>
          <w:b/>
          <w:iCs/>
          <w:sz w:val="24"/>
          <w:szCs w:val="24"/>
          <w:lang w:val="x-none"/>
        </w:rPr>
      </w:pPr>
      <w:r w:rsidRPr="0001369C">
        <w:rPr>
          <w:rFonts w:ascii="Arial" w:hAnsi="Arial" w:cs="Arial"/>
          <w:b/>
          <w:iCs/>
          <w:sz w:val="24"/>
          <w:szCs w:val="24"/>
          <w:lang w:val="x-none"/>
        </w:rPr>
        <w:t>TESTEMUNHAS:</w:t>
      </w:r>
    </w:p>
    <w:p w:rsidR="00D355C7" w:rsidRPr="0001369C" w:rsidRDefault="00D355C7" w:rsidP="00D355C7">
      <w:pPr>
        <w:jc w:val="both"/>
        <w:rPr>
          <w:rFonts w:ascii="Arial" w:hAnsi="Arial" w:cs="Arial"/>
          <w:b/>
          <w:iCs/>
          <w:sz w:val="24"/>
          <w:szCs w:val="24"/>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D355C7" w:rsidRPr="0001369C" w:rsidTr="00585D9F">
        <w:tc>
          <w:tcPr>
            <w:tcW w:w="5031" w:type="dxa"/>
            <w:hideMark/>
          </w:tcPr>
          <w:p w:rsidR="00D355C7" w:rsidRPr="0001369C" w:rsidRDefault="00D355C7" w:rsidP="00585D9F">
            <w:pPr>
              <w:jc w:val="both"/>
              <w:rPr>
                <w:rFonts w:ascii="Arial" w:hAnsi="Arial" w:cs="Arial"/>
                <w:sz w:val="24"/>
                <w:szCs w:val="24"/>
              </w:rPr>
            </w:pPr>
            <w:r w:rsidRPr="0001369C">
              <w:rPr>
                <w:rFonts w:ascii="Arial" w:hAnsi="Arial" w:cs="Arial"/>
                <w:sz w:val="24"/>
                <w:szCs w:val="24"/>
              </w:rPr>
              <w:t>SONIA APARECIDA PEREIRA</w:t>
            </w:r>
          </w:p>
          <w:p w:rsidR="00D355C7" w:rsidRPr="0001369C" w:rsidRDefault="00D355C7" w:rsidP="00585D9F">
            <w:pPr>
              <w:jc w:val="both"/>
              <w:rPr>
                <w:rFonts w:ascii="Arial" w:hAnsi="Arial" w:cs="Arial"/>
                <w:sz w:val="24"/>
                <w:szCs w:val="24"/>
              </w:rPr>
            </w:pPr>
            <w:r w:rsidRPr="0001369C">
              <w:rPr>
                <w:rFonts w:ascii="Arial" w:hAnsi="Arial" w:cs="Arial"/>
                <w:sz w:val="24"/>
                <w:szCs w:val="24"/>
              </w:rPr>
              <w:t>CPF: 622.012.391-34</w:t>
            </w:r>
          </w:p>
        </w:tc>
        <w:tc>
          <w:tcPr>
            <w:tcW w:w="5031" w:type="dxa"/>
            <w:hideMark/>
          </w:tcPr>
          <w:p w:rsidR="00D355C7" w:rsidRPr="0001369C" w:rsidRDefault="00D355C7" w:rsidP="00585D9F">
            <w:pPr>
              <w:jc w:val="both"/>
              <w:rPr>
                <w:rFonts w:ascii="Arial" w:hAnsi="Arial" w:cs="Arial"/>
                <w:sz w:val="24"/>
                <w:szCs w:val="24"/>
              </w:rPr>
            </w:pPr>
            <w:r w:rsidRPr="0001369C">
              <w:rPr>
                <w:rFonts w:ascii="Arial" w:hAnsi="Arial" w:cs="Arial"/>
                <w:sz w:val="24"/>
                <w:szCs w:val="24"/>
              </w:rPr>
              <w:t>JAKSON OLIVEIRA RIOS JUNIOR</w:t>
            </w:r>
          </w:p>
          <w:p w:rsidR="00D355C7" w:rsidRPr="0001369C" w:rsidRDefault="00D355C7" w:rsidP="00585D9F">
            <w:pPr>
              <w:jc w:val="both"/>
              <w:rPr>
                <w:rFonts w:ascii="Arial" w:hAnsi="Arial" w:cs="Arial"/>
                <w:sz w:val="24"/>
                <w:szCs w:val="24"/>
              </w:rPr>
            </w:pPr>
            <w:r w:rsidRPr="0001369C">
              <w:rPr>
                <w:rFonts w:ascii="Arial" w:hAnsi="Arial" w:cs="Arial"/>
                <w:sz w:val="24"/>
                <w:szCs w:val="24"/>
              </w:rPr>
              <w:t>CPF: 837.971.571-34</w:t>
            </w:r>
          </w:p>
        </w:tc>
      </w:tr>
    </w:tbl>
    <w:p w:rsidR="00A8531A" w:rsidRPr="0001369C" w:rsidRDefault="00A8531A" w:rsidP="00CF281C">
      <w:pPr>
        <w:rPr>
          <w:rFonts w:ascii="Arial" w:hAnsi="Arial" w:cs="Arial"/>
          <w:sz w:val="24"/>
          <w:szCs w:val="24"/>
        </w:rPr>
      </w:pPr>
    </w:p>
    <w:sectPr w:rsidR="00A8531A" w:rsidRPr="0001369C"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8F" w:rsidRDefault="00912B8F">
      <w:r>
        <w:separator/>
      </w:r>
    </w:p>
  </w:endnote>
  <w:endnote w:type="continuationSeparator" w:id="0">
    <w:p w:rsidR="00912B8F" w:rsidRDefault="0091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rsidR="00CB0648" w:rsidRDefault="00CB064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8F" w:rsidRDefault="00912B8F">
      <w:r>
        <w:separator/>
      </w:r>
    </w:p>
  </w:footnote>
  <w:footnote w:type="continuationSeparator" w:id="0">
    <w:p w:rsidR="00912B8F" w:rsidRDefault="00912B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rsidR="00CB0648" w:rsidRDefault="00CB0648">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9A69A1">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0954466" r:id="rId2"/>
      </w:object>
    </w:r>
    <w:r w:rsidR="00CB0648">
      <w:rPr>
        <w:b/>
        <w:bCs/>
        <w:spacing w:val="60"/>
        <w:sz w:val="32"/>
        <w:szCs w:val="32"/>
      </w:rPr>
      <w:t>ESTADO DE MATO GROSSO</w:t>
    </w:r>
    <w:r w:rsidR="00CB0648">
      <w:rPr>
        <w:rFonts w:ascii="Verdana" w:hAnsi="Verdana"/>
        <w:b/>
        <w:caps/>
        <w:noProof/>
        <w:sz w:val="34"/>
        <w:szCs w:val="34"/>
      </w:rPr>
      <w:t xml:space="preserve"> </w:t>
    </w:r>
  </w:p>
  <w:p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rsidR="00CB0648" w:rsidRDefault="00CB0648">
    <w:pPr>
      <w:pStyle w:val="Cabealho"/>
      <w:ind w:left="709"/>
      <w:jc w:val="center"/>
      <w:rPr>
        <w:b/>
        <w:bCs/>
        <w:spacing w:val="60"/>
        <w:sz w:val="32"/>
        <w:szCs w:val="32"/>
      </w:rPr>
    </w:pPr>
    <w:r>
      <w:rPr>
        <w:b/>
        <w:bCs/>
        <w:spacing w:val="60"/>
        <w:sz w:val="32"/>
        <w:szCs w:val="32"/>
      </w:rPr>
      <w:t>PODER EXECUTIVO</w:t>
    </w:r>
  </w:p>
  <w:p w:rsidR="00CB0648" w:rsidRDefault="00CB0648">
    <w:pPr>
      <w:pStyle w:val="Cabealho"/>
      <w:tabs>
        <w:tab w:val="clear" w:pos="4419"/>
        <w:tab w:val="clear" w:pos="8838"/>
        <w:tab w:val="right" w:pos="-2694"/>
      </w:tabs>
    </w:pPr>
    <w:r>
      <w:t>__________________________________________________________________________________________</w:t>
    </w:r>
  </w:p>
  <w:p w:rsidR="00CB0648" w:rsidRDefault="00CB0648">
    <w:pPr>
      <w:pStyle w:val="Cabealho"/>
      <w:tabs>
        <w:tab w:val="clear" w:pos="4419"/>
        <w:tab w:val="clear" w:pos="8838"/>
        <w:tab w:val="right" w:pos="-2694"/>
      </w:tabs>
      <w:jc w:val="center"/>
      <w:rPr>
        <w:sz w:val="10"/>
        <w:u w:val="single"/>
      </w:rPr>
    </w:pPr>
  </w:p>
  <w:p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DB"/>
    <w:rsid w:val="0001369C"/>
    <w:rsid w:val="00023EE8"/>
    <w:rsid w:val="00031C1D"/>
    <w:rsid w:val="00052CBC"/>
    <w:rsid w:val="0009212F"/>
    <w:rsid w:val="00094AB7"/>
    <w:rsid w:val="000F7197"/>
    <w:rsid w:val="00107552"/>
    <w:rsid w:val="001507AE"/>
    <w:rsid w:val="00161BE7"/>
    <w:rsid w:val="0017049B"/>
    <w:rsid w:val="00192BF6"/>
    <w:rsid w:val="001B2849"/>
    <w:rsid w:val="00206CB0"/>
    <w:rsid w:val="00240C1A"/>
    <w:rsid w:val="0026041F"/>
    <w:rsid w:val="0026301F"/>
    <w:rsid w:val="00264516"/>
    <w:rsid w:val="00271FC3"/>
    <w:rsid w:val="00273886"/>
    <w:rsid w:val="0029234F"/>
    <w:rsid w:val="002D2A96"/>
    <w:rsid w:val="002F4DC0"/>
    <w:rsid w:val="003158BB"/>
    <w:rsid w:val="00320FEC"/>
    <w:rsid w:val="00324C90"/>
    <w:rsid w:val="00341195"/>
    <w:rsid w:val="0036467D"/>
    <w:rsid w:val="003675DE"/>
    <w:rsid w:val="00370D38"/>
    <w:rsid w:val="0037621B"/>
    <w:rsid w:val="00391C9E"/>
    <w:rsid w:val="003C4770"/>
    <w:rsid w:val="003E0BD6"/>
    <w:rsid w:val="00413930"/>
    <w:rsid w:val="00415A85"/>
    <w:rsid w:val="00443F98"/>
    <w:rsid w:val="00461258"/>
    <w:rsid w:val="004A0AF0"/>
    <w:rsid w:val="004A2F5D"/>
    <w:rsid w:val="004A362C"/>
    <w:rsid w:val="004B020F"/>
    <w:rsid w:val="004B1ECA"/>
    <w:rsid w:val="004E080D"/>
    <w:rsid w:val="004F2F5D"/>
    <w:rsid w:val="00500142"/>
    <w:rsid w:val="00552E12"/>
    <w:rsid w:val="00585D9F"/>
    <w:rsid w:val="005A41BD"/>
    <w:rsid w:val="005D5710"/>
    <w:rsid w:val="005F6880"/>
    <w:rsid w:val="006134ED"/>
    <w:rsid w:val="00636B92"/>
    <w:rsid w:val="006412E2"/>
    <w:rsid w:val="00654D22"/>
    <w:rsid w:val="006E0B9A"/>
    <w:rsid w:val="00700C19"/>
    <w:rsid w:val="0073621E"/>
    <w:rsid w:val="00776BAB"/>
    <w:rsid w:val="0079032C"/>
    <w:rsid w:val="007B583C"/>
    <w:rsid w:val="007D192F"/>
    <w:rsid w:val="007E5874"/>
    <w:rsid w:val="007F1A75"/>
    <w:rsid w:val="008107E2"/>
    <w:rsid w:val="008145F6"/>
    <w:rsid w:val="00847694"/>
    <w:rsid w:val="00880859"/>
    <w:rsid w:val="00902AC7"/>
    <w:rsid w:val="00912B8F"/>
    <w:rsid w:val="009155CA"/>
    <w:rsid w:val="009166F6"/>
    <w:rsid w:val="00981759"/>
    <w:rsid w:val="009A69A1"/>
    <w:rsid w:val="009D1428"/>
    <w:rsid w:val="009F4448"/>
    <w:rsid w:val="00A63B41"/>
    <w:rsid w:val="00A8531A"/>
    <w:rsid w:val="00AF4756"/>
    <w:rsid w:val="00B06D05"/>
    <w:rsid w:val="00B15D3D"/>
    <w:rsid w:val="00B22967"/>
    <w:rsid w:val="00B73B94"/>
    <w:rsid w:val="00BB1847"/>
    <w:rsid w:val="00BC0365"/>
    <w:rsid w:val="00BC3EE0"/>
    <w:rsid w:val="00BD0CCC"/>
    <w:rsid w:val="00BD4A3B"/>
    <w:rsid w:val="00C1601D"/>
    <w:rsid w:val="00C36EA1"/>
    <w:rsid w:val="00C74F8D"/>
    <w:rsid w:val="00C964C0"/>
    <w:rsid w:val="00CB0648"/>
    <w:rsid w:val="00CE5FE7"/>
    <w:rsid w:val="00CF281C"/>
    <w:rsid w:val="00D355C7"/>
    <w:rsid w:val="00D97407"/>
    <w:rsid w:val="00DD1112"/>
    <w:rsid w:val="00DF2E68"/>
    <w:rsid w:val="00DF4244"/>
    <w:rsid w:val="00E16662"/>
    <w:rsid w:val="00E229E4"/>
    <w:rsid w:val="00E80D2C"/>
    <w:rsid w:val="00EA3D3B"/>
    <w:rsid w:val="00EA7DCC"/>
    <w:rsid w:val="00EC73A4"/>
    <w:rsid w:val="00F14293"/>
    <w:rsid w:val="00F37ACA"/>
    <w:rsid w:val="00F37C82"/>
    <w:rsid w:val="00F4215E"/>
    <w:rsid w:val="00F446FF"/>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6A7575B-1741-478E-BABE-DC133CE5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Char">
    <w:name w:val="Título Char"/>
    <w:basedOn w:val="Fontepargpadro"/>
    <w:link w:val="Ttulo"/>
    <w:rsid w:val="0017049B"/>
    <w:rPr>
      <w:rFonts w:ascii="Korinna BT" w:hAnsi="Korinna BT"/>
      <w:b/>
      <w:color w:val="000000"/>
      <w:sz w:val="24"/>
    </w:rPr>
  </w:style>
  <w:style w:type="paragraph" w:customStyle="1" w:styleId="Style4">
    <w:name w:val="Style4"/>
    <w:basedOn w:val="Normal"/>
    <w:uiPriority w:val="99"/>
    <w:rsid w:val="0017049B"/>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minuta">
    <w:name w:val="minuta"/>
    <w:basedOn w:val="Normal"/>
    <w:rsid w:val="0017049B"/>
    <w:pPr>
      <w:suppressAutoHyphens/>
      <w:spacing w:after="170"/>
      <w:ind w:left="1701"/>
      <w:jc w:val="both"/>
    </w:pPr>
    <w:rPr>
      <w:rFonts w:ascii="Arial" w:hAnsi="Arial" w:cs="Arial"/>
      <w:kern w:val="24"/>
      <w:sz w:val="24"/>
      <w:szCs w:val="24"/>
      <w:lang w:eastAsia="ar-SA"/>
    </w:rPr>
  </w:style>
  <w:style w:type="paragraph" w:customStyle="1" w:styleId="Style15">
    <w:name w:val="Style15"/>
    <w:basedOn w:val="Normal"/>
    <w:uiPriority w:val="99"/>
    <w:rsid w:val="0017049B"/>
    <w:pPr>
      <w:widowControl w:val="0"/>
      <w:autoSpaceDE w:val="0"/>
      <w:autoSpaceDN w:val="0"/>
      <w:adjustRightInd w:val="0"/>
      <w:jc w:val="center"/>
    </w:pPr>
    <w:rPr>
      <w:rFonts w:ascii="Arial Narrow" w:hAnsi="Arial Narrow"/>
      <w:kern w:val="24"/>
      <w:sz w:val="24"/>
      <w:szCs w:val="24"/>
    </w:rPr>
  </w:style>
  <w:style w:type="paragraph" w:customStyle="1" w:styleId="Style14">
    <w:name w:val="Style14"/>
    <w:basedOn w:val="Normal"/>
    <w:uiPriority w:val="99"/>
    <w:rsid w:val="0017049B"/>
    <w:pPr>
      <w:widowControl w:val="0"/>
      <w:autoSpaceDE w:val="0"/>
      <w:autoSpaceDN w:val="0"/>
      <w:adjustRightInd w:val="0"/>
      <w:jc w:val="center"/>
    </w:pPr>
    <w:rPr>
      <w:rFonts w:ascii="Arial Narrow" w:hAnsi="Arial Narrow"/>
      <w:kern w:val="24"/>
      <w:sz w:val="24"/>
      <w:szCs w:val="24"/>
    </w:rPr>
  </w:style>
  <w:style w:type="character" w:customStyle="1" w:styleId="FontStyle33">
    <w:name w:val="Font Style33"/>
    <w:basedOn w:val="Fontepargpadro"/>
    <w:uiPriority w:val="99"/>
    <w:rsid w:val="0017049B"/>
    <w:rPr>
      <w:rFonts w:ascii="Arial" w:hAnsi="Arial" w:cs="Arial"/>
      <w:sz w:val="22"/>
      <w:szCs w:val="22"/>
    </w:rPr>
  </w:style>
  <w:style w:type="character" w:customStyle="1" w:styleId="FontStyle29">
    <w:name w:val="Font Style29"/>
    <w:basedOn w:val="Fontepargpadro"/>
    <w:rsid w:val="0017049B"/>
    <w:rPr>
      <w:rFonts w:ascii="Arial" w:hAnsi="Arial" w:cs="Arial"/>
      <w:i/>
      <w:iCs/>
      <w:spacing w:val="-20"/>
      <w:sz w:val="22"/>
      <w:szCs w:val="22"/>
    </w:rPr>
  </w:style>
  <w:style w:type="paragraph" w:customStyle="1" w:styleId="Style35">
    <w:name w:val="Style35"/>
    <w:basedOn w:val="Normal"/>
    <w:uiPriority w:val="99"/>
    <w:rsid w:val="0017049B"/>
    <w:pPr>
      <w:widowControl w:val="0"/>
      <w:autoSpaceDE w:val="0"/>
      <w:autoSpaceDN w:val="0"/>
      <w:adjustRightInd w:val="0"/>
      <w:spacing w:line="221" w:lineRule="exact"/>
      <w:ind w:hanging="843"/>
      <w:jc w:val="center"/>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287656890">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14</Pages>
  <Words>4829</Words>
  <Characters>29020</Characters>
  <Application>Microsoft Office Word</Application>
  <DocSecurity>0</DocSecurity>
  <Lines>241</Lines>
  <Paragraphs>67</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33782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PREFEITURA MUNICIPAL DE CASTANHEIRA</dc:creator>
  <cp:keywords/>
  <dc:description/>
  <cp:lastModifiedBy>Acer</cp:lastModifiedBy>
  <cp:revision>29</cp:revision>
  <cp:lastPrinted>2020-05-14T13:39:00Z</cp:lastPrinted>
  <dcterms:created xsi:type="dcterms:W3CDTF">2020-03-31T14:46:00Z</dcterms:created>
  <dcterms:modified xsi:type="dcterms:W3CDTF">2020-05-14T13:41:00Z</dcterms:modified>
</cp:coreProperties>
</file>