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F97" w:rsidRPr="003E5CB5" w:rsidRDefault="005C7F97" w:rsidP="006F7DFD">
      <w:pPr>
        <w:rPr>
          <w:rFonts w:ascii="Arial" w:hAnsi="Arial" w:cs="Arial"/>
          <w:sz w:val="16"/>
          <w:szCs w:val="16"/>
        </w:rPr>
      </w:pPr>
      <w:r w:rsidRPr="003E5CB5">
        <w:rPr>
          <w:rFonts w:ascii="Arial" w:hAnsi="Arial" w:cs="Arial"/>
          <w:b/>
          <w:bCs/>
          <w:spacing w:val="60"/>
          <w:sz w:val="16"/>
          <w:szCs w:val="16"/>
        </w:rPr>
        <w:t xml:space="preserve">              </w:t>
      </w:r>
    </w:p>
    <w:tbl>
      <w:tblPr>
        <w:tblpPr w:leftFromText="141" w:rightFromText="141" w:vertAnchor="page" w:horzAnchor="page" w:tblpXSpec="center" w:tblpY="2041"/>
        <w:tblW w:w="6384" w:type="dxa"/>
        <w:tblCellMar>
          <w:top w:w="88" w:type="dxa"/>
          <w:left w:w="5" w:type="dxa"/>
          <w:right w:w="31" w:type="dxa"/>
        </w:tblCellMar>
        <w:tblLook w:val="00A0" w:firstRow="1" w:lastRow="0" w:firstColumn="1" w:lastColumn="0" w:noHBand="0" w:noVBand="0"/>
      </w:tblPr>
      <w:tblGrid>
        <w:gridCol w:w="756"/>
        <w:gridCol w:w="4636"/>
        <w:gridCol w:w="992"/>
      </w:tblGrid>
      <w:tr w:rsidR="005C7F97" w:rsidRPr="004303E9" w:rsidTr="00C068D8">
        <w:trPr>
          <w:trHeight w:val="331"/>
        </w:trPr>
        <w:tc>
          <w:tcPr>
            <w:tcW w:w="756" w:type="dxa"/>
            <w:tcBorders>
              <w:top w:val="nil"/>
              <w:left w:val="nil"/>
              <w:bottom w:val="double" w:sz="4" w:space="0" w:color="000000"/>
              <w:right w:val="single" w:sz="4" w:space="0" w:color="000000"/>
            </w:tcBorders>
          </w:tcPr>
          <w:p w:rsidR="005C7F97" w:rsidRPr="00C068D8" w:rsidRDefault="005C7F97" w:rsidP="00C068D8">
            <w:pPr>
              <w:spacing w:line="259" w:lineRule="auto"/>
              <w:jc w:val="center"/>
              <w:rPr>
                <w:rFonts w:ascii="Arial" w:hAnsi="Arial" w:cs="Arial"/>
                <w:sz w:val="22"/>
                <w:szCs w:val="22"/>
              </w:rPr>
            </w:pPr>
          </w:p>
        </w:tc>
        <w:tc>
          <w:tcPr>
            <w:tcW w:w="4636" w:type="dxa"/>
            <w:tcBorders>
              <w:top w:val="single" w:sz="4" w:space="0" w:color="000000"/>
              <w:left w:val="single" w:sz="4" w:space="0" w:color="000000"/>
              <w:bottom w:val="double" w:sz="4" w:space="0" w:color="000000"/>
              <w:right w:val="single" w:sz="4" w:space="0" w:color="000000"/>
            </w:tcBorders>
          </w:tcPr>
          <w:p w:rsidR="005C7F97" w:rsidRPr="00C068D8" w:rsidRDefault="005C7F97" w:rsidP="00C068D8">
            <w:pPr>
              <w:spacing w:line="259" w:lineRule="auto"/>
              <w:rPr>
                <w:rFonts w:ascii="Arial" w:hAnsi="Arial" w:cs="Arial"/>
                <w:sz w:val="22"/>
                <w:szCs w:val="22"/>
              </w:rPr>
            </w:pPr>
            <w:r w:rsidRPr="00C068D8">
              <w:rPr>
                <w:rFonts w:ascii="Arial" w:hAnsi="Arial" w:cs="Arial"/>
                <w:b/>
                <w:sz w:val="22"/>
                <w:szCs w:val="22"/>
              </w:rPr>
              <w:t>ATA DE REGISTRO DE PREÇOS N° 77/2019</w:t>
            </w:r>
          </w:p>
        </w:tc>
        <w:tc>
          <w:tcPr>
            <w:tcW w:w="992" w:type="dxa"/>
            <w:tcBorders>
              <w:top w:val="nil"/>
              <w:left w:val="single" w:sz="4" w:space="0" w:color="000000"/>
              <w:bottom w:val="double" w:sz="4" w:space="0" w:color="000000"/>
              <w:right w:val="nil"/>
            </w:tcBorders>
          </w:tcPr>
          <w:p w:rsidR="005C7F97" w:rsidRPr="00C068D8" w:rsidRDefault="005C7F97" w:rsidP="00C068D8">
            <w:pPr>
              <w:spacing w:line="259" w:lineRule="auto"/>
              <w:rPr>
                <w:rFonts w:ascii="Arial" w:hAnsi="Arial" w:cs="Arial"/>
                <w:sz w:val="22"/>
                <w:szCs w:val="22"/>
              </w:rPr>
            </w:pPr>
            <w:r w:rsidRPr="00C068D8">
              <w:rPr>
                <w:rFonts w:ascii="Arial" w:hAnsi="Arial" w:cs="Arial"/>
                <w:b/>
                <w:i/>
                <w:sz w:val="22"/>
                <w:szCs w:val="22"/>
              </w:rPr>
              <w:t xml:space="preserve"> </w:t>
            </w:r>
            <w:r w:rsidRPr="00C068D8">
              <w:rPr>
                <w:rFonts w:ascii="Arial" w:hAnsi="Arial" w:cs="Arial"/>
                <w:sz w:val="22"/>
                <w:szCs w:val="22"/>
              </w:rPr>
              <w:t xml:space="preserve"> </w:t>
            </w:r>
          </w:p>
        </w:tc>
      </w:tr>
      <w:tr w:rsidR="005C7F97" w:rsidRPr="004303E9" w:rsidTr="00C068D8">
        <w:trPr>
          <w:trHeight w:val="310"/>
        </w:trPr>
        <w:tc>
          <w:tcPr>
            <w:tcW w:w="6384" w:type="dxa"/>
            <w:gridSpan w:val="3"/>
            <w:tcBorders>
              <w:top w:val="double" w:sz="4" w:space="0" w:color="000000"/>
              <w:left w:val="single" w:sz="4" w:space="0" w:color="000000"/>
              <w:bottom w:val="single" w:sz="4" w:space="0" w:color="000000"/>
              <w:right w:val="single" w:sz="4" w:space="0" w:color="000000"/>
            </w:tcBorders>
          </w:tcPr>
          <w:p w:rsidR="005C7F97" w:rsidRPr="00C068D8" w:rsidRDefault="005C7F97" w:rsidP="00C068D8">
            <w:pPr>
              <w:spacing w:line="259" w:lineRule="auto"/>
              <w:rPr>
                <w:rFonts w:ascii="Arial" w:hAnsi="Arial" w:cs="Arial"/>
                <w:sz w:val="22"/>
                <w:szCs w:val="22"/>
              </w:rPr>
            </w:pPr>
            <w:r w:rsidRPr="00C068D8">
              <w:rPr>
                <w:rFonts w:ascii="Arial" w:hAnsi="Arial" w:cs="Arial"/>
                <w:b/>
                <w:sz w:val="22"/>
                <w:szCs w:val="22"/>
              </w:rPr>
              <w:t>PREGÃO PRESENCIAL N° 46/2019 - REGISTRO DE PREÇOS</w:t>
            </w:r>
          </w:p>
        </w:tc>
      </w:tr>
    </w:tbl>
    <w:p w:rsidR="005C7F97" w:rsidRPr="004303E9" w:rsidRDefault="005C7F97" w:rsidP="00536439">
      <w:pPr>
        <w:jc w:val="center"/>
        <w:rPr>
          <w:rFonts w:ascii="Arial" w:hAnsi="Arial" w:cs="Arial"/>
          <w:sz w:val="22"/>
          <w:szCs w:val="22"/>
        </w:rPr>
      </w:pPr>
    </w:p>
    <w:p w:rsidR="005C7F97" w:rsidRPr="004303E9" w:rsidRDefault="005C7F97" w:rsidP="00536439">
      <w:pPr>
        <w:jc w:val="center"/>
        <w:rPr>
          <w:rFonts w:ascii="Arial" w:hAnsi="Arial" w:cs="Arial"/>
          <w:sz w:val="22"/>
          <w:szCs w:val="22"/>
        </w:rPr>
      </w:pPr>
    </w:p>
    <w:p w:rsidR="005C7F97" w:rsidRPr="004303E9" w:rsidRDefault="005C7F97" w:rsidP="00536439">
      <w:pPr>
        <w:jc w:val="center"/>
        <w:rPr>
          <w:rFonts w:ascii="Arial" w:hAnsi="Arial" w:cs="Arial"/>
          <w:sz w:val="22"/>
          <w:szCs w:val="22"/>
        </w:rPr>
      </w:pPr>
    </w:p>
    <w:p w:rsidR="005C7F97" w:rsidRPr="003E5CB5" w:rsidRDefault="005C7F97" w:rsidP="00536439">
      <w:pPr>
        <w:jc w:val="center"/>
        <w:rPr>
          <w:rFonts w:ascii="Arial" w:hAnsi="Arial" w:cs="Arial"/>
          <w:sz w:val="16"/>
          <w:szCs w:val="16"/>
        </w:rPr>
      </w:pPr>
    </w:p>
    <w:p w:rsidR="005C7F97" w:rsidRDefault="005C7F97" w:rsidP="004303E9">
      <w:pPr>
        <w:spacing w:after="2" w:line="251" w:lineRule="auto"/>
        <w:ind w:left="14" w:right="161"/>
        <w:jc w:val="both"/>
        <w:rPr>
          <w:rFonts w:ascii="Arial" w:hAnsi="Arial" w:cs="Arial"/>
          <w:sz w:val="22"/>
          <w:szCs w:val="22"/>
        </w:rPr>
      </w:pPr>
      <w:r w:rsidRPr="004303E9">
        <w:rPr>
          <w:rFonts w:ascii="Arial" w:hAnsi="Arial" w:cs="Arial"/>
          <w:sz w:val="22"/>
          <w:szCs w:val="22"/>
        </w:rPr>
        <w:t xml:space="preserve">O </w:t>
      </w:r>
      <w:r w:rsidRPr="004303E9">
        <w:rPr>
          <w:rFonts w:ascii="Arial" w:hAnsi="Arial" w:cs="Arial"/>
          <w:b/>
          <w:sz w:val="22"/>
          <w:szCs w:val="22"/>
        </w:rPr>
        <w:t>MUNICÍPIO DE CASTANHEIRA</w:t>
      </w:r>
      <w:r w:rsidRPr="004303E9">
        <w:rPr>
          <w:rFonts w:ascii="Arial" w:hAnsi="Arial" w:cs="Arial"/>
          <w:sz w:val="22"/>
          <w:szCs w:val="22"/>
        </w:rPr>
        <w:t xml:space="preserve">, </w:t>
      </w:r>
      <w:r w:rsidRPr="004303E9">
        <w:rPr>
          <w:rFonts w:ascii="Arial" w:hAnsi="Arial" w:cs="Arial"/>
          <w:b/>
          <w:sz w:val="22"/>
          <w:szCs w:val="22"/>
        </w:rPr>
        <w:t>ESTADO DE MATO GROSSO</w:t>
      </w:r>
      <w:r w:rsidRPr="004303E9">
        <w:rPr>
          <w:rFonts w:ascii="Arial" w:hAnsi="Arial" w:cs="Arial"/>
          <w:sz w:val="22"/>
          <w:szCs w:val="22"/>
        </w:rPr>
        <w:t xml:space="preserve">, Pessoa Jurídica de Direito Público, inscrita no </w:t>
      </w:r>
      <w:r w:rsidRPr="004303E9">
        <w:rPr>
          <w:rFonts w:ascii="Arial" w:hAnsi="Arial" w:cs="Arial"/>
          <w:b/>
          <w:sz w:val="22"/>
          <w:szCs w:val="22"/>
        </w:rPr>
        <w:t>CNPJ/MF</w:t>
      </w:r>
      <w:r w:rsidRPr="004303E9">
        <w:rPr>
          <w:rFonts w:ascii="Arial" w:hAnsi="Arial" w:cs="Arial"/>
          <w:sz w:val="22"/>
          <w:szCs w:val="22"/>
        </w:rPr>
        <w:t xml:space="preserve"> sob o nº 24.772.154/0001-60, com sede administrativa na Rua Mato Grosso, nº 84, Centro, na cidade de Castanheira </w:t>
      </w:r>
      <w:r w:rsidRPr="004303E9">
        <w:rPr>
          <w:rFonts w:ascii="Arial" w:hAnsi="Arial" w:cs="Arial"/>
          <w:b/>
          <w:sz w:val="22"/>
          <w:szCs w:val="22"/>
        </w:rPr>
        <w:t xml:space="preserve">- </w:t>
      </w:r>
      <w:r w:rsidRPr="004303E9">
        <w:rPr>
          <w:rFonts w:ascii="Arial" w:hAnsi="Arial" w:cs="Arial"/>
          <w:sz w:val="22"/>
          <w:szCs w:val="22"/>
        </w:rPr>
        <w:t xml:space="preserve">MT, neste ato representado pela Prefeita Municipal, </w:t>
      </w:r>
      <w:r w:rsidRPr="004303E9">
        <w:rPr>
          <w:rFonts w:ascii="Arial" w:hAnsi="Arial" w:cs="Arial"/>
          <w:b/>
          <w:sz w:val="22"/>
          <w:szCs w:val="22"/>
        </w:rPr>
        <w:t>MABEL DE FÁTIMA ALMICI MILANEZI</w:t>
      </w:r>
      <w:r w:rsidRPr="004303E9">
        <w:rPr>
          <w:rFonts w:ascii="Arial" w:hAnsi="Arial" w:cs="Arial"/>
          <w:sz w:val="22"/>
          <w:szCs w:val="22"/>
        </w:rPr>
        <w:t xml:space="preserve">, brasileira, casada, Prefeita Municipal, portadora da Cédula de Identidade </w:t>
      </w:r>
      <w:r w:rsidRPr="004303E9">
        <w:rPr>
          <w:rFonts w:ascii="Arial" w:hAnsi="Arial" w:cs="Arial"/>
          <w:b/>
          <w:sz w:val="22"/>
          <w:szCs w:val="22"/>
        </w:rPr>
        <w:t>CI RG nº 2.757.004-5 SSP/MT</w:t>
      </w:r>
      <w:r w:rsidRPr="004303E9">
        <w:rPr>
          <w:rFonts w:ascii="Arial" w:hAnsi="Arial" w:cs="Arial"/>
          <w:sz w:val="22"/>
          <w:szCs w:val="22"/>
        </w:rPr>
        <w:t xml:space="preserve"> e inscrito no </w:t>
      </w:r>
      <w:r w:rsidRPr="004303E9">
        <w:rPr>
          <w:rFonts w:ascii="Arial" w:hAnsi="Arial" w:cs="Arial"/>
          <w:b/>
          <w:sz w:val="22"/>
          <w:szCs w:val="22"/>
        </w:rPr>
        <w:t>CPF/MF</w:t>
      </w:r>
      <w:r w:rsidRPr="004303E9">
        <w:rPr>
          <w:rFonts w:ascii="Arial" w:hAnsi="Arial" w:cs="Arial"/>
          <w:sz w:val="22"/>
          <w:szCs w:val="22"/>
        </w:rPr>
        <w:t xml:space="preserve"> </w:t>
      </w:r>
      <w:r w:rsidRPr="004303E9">
        <w:rPr>
          <w:rFonts w:ascii="Arial" w:hAnsi="Arial" w:cs="Arial"/>
          <w:b/>
          <w:sz w:val="22"/>
          <w:szCs w:val="22"/>
        </w:rPr>
        <w:t>sob o nº 021.903.808-20</w:t>
      </w:r>
      <w:r w:rsidRPr="004303E9">
        <w:rPr>
          <w:rFonts w:ascii="Arial" w:hAnsi="Arial" w:cs="Arial"/>
          <w:sz w:val="22"/>
          <w:szCs w:val="22"/>
        </w:rPr>
        <w:t xml:space="preserve">, residente nesta cidade de Castanheira </w:t>
      </w:r>
      <w:r w:rsidRPr="004303E9">
        <w:rPr>
          <w:rFonts w:ascii="Arial" w:hAnsi="Arial" w:cs="Arial"/>
          <w:b/>
          <w:sz w:val="22"/>
          <w:szCs w:val="22"/>
        </w:rPr>
        <w:t xml:space="preserve">- </w:t>
      </w:r>
      <w:r w:rsidRPr="004303E9">
        <w:rPr>
          <w:rFonts w:ascii="Arial" w:hAnsi="Arial" w:cs="Arial"/>
          <w:sz w:val="22"/>
          <w:szCs w:val="22"/>
        </w:rPr>
        <w:t xml:space="preserve">MT, </w:t>
      </w:r>
      <w:r w:rsidRPr="004303E9">
        <w:rPr>
          <w:rFonts w:ascii="Arial" w:hAnsi="Arial" w:cs="Arial"/>
          <w:b/>
          <w:sz w:val="22"/>
          <w:szCs w:val="22"/>
        </w:rPr>
        <w:t>RESOLVE</w:t>
      </w:r>
      <w:r w:rsidRPr="004303E9">
        <w:rPr>
          <w:rFonts w:ascii="Arial" w:hAnsi="Arial" w:cs="Arial"/>
          <w:sz w:val="22"/>
          <w:szCs w:val="22"/>
        </w:rPr>
        <w:t xml:space="preserve"> registrar os preços da </w:t>
      </w:r>
      <w:r w:rsidRPr="00263B48">
        <w:rPr>
          <w:rFonts w:ascii="Arial" w:hAnsi="Arial" w:cs="Arial"/>
          <w:sz w:val="22"/>
          <w:szCs w:val="22"/>
        </w:rPr>
        <w:t xml:space="preserve">empresa </w:t>
      </w:r>
      <w:r>
        <w:rPr>
          <w:rFonts w:ascii="Arial" w:hAnsi="Arial" w:cs="Arial"/>
          <w:b/>
          <w:color w:val="000000"/>
          <w:sz w:val="22"/>
          <w:szCs w:val="22"/>
        </w:rPr>
        <w:t xml:space="preserve">D R </w:t>
      </w:r>
      <w:r w:rsidRPr="000E4561">
        <w:rPr>
          <w:rFonts w:ascii="Arial" w:hAnsi="Arial" w:cs="Arial"/>
          <w:b/>
          <w:color w:val="000000"/>
          <w:sz w:val="22"/>
          <w:szCs w:val="22"/>
        </w:rPr>
        <w:t xml:space="preserve">OURIVES, </w:t>
      </w:r>
      <w:r w:rsidRPr="000E4561">
        <w:rPr>
          <w:rFonts w:ascii="Arial" w:hAnsi="Arial" w:cs="Arial"/>
          <w:sz w:val="22"/>
          <w:szCs w:val="22"/>
        </w:rPr>
        <w:t xml:space="preserve">pessoa jurídica de direito privado devidamente inscrita no </w:t>
      </w:r>
      <w:r w:rsidRPr="000E4561">
        <w:rPr>
          <w:rFonts w:ascii="Arial" w:hAnsi="Arial" w:cs="Arial"/>
          <w:b/>
          <w:color w:val="000000"/>
          <w:sz w:val="22"/>
          <w:szCs w:val="22"/>
        </w:rPr>
        <w:t>CNPJ/MF N° 30.855.519/0001-12,</w:t>
      </w:r>
      <w:r w:rsidRPr="000E4561">
        <w:rPr>
          <w:rFonts w:ascii="Arial" w:hAnsi="Arial" w:cs="Arial"/>
          <w:sz w:val="22"/>
          <w:szCs w:val="22"/>
        </w:rPr>
        <w:t xml:space="preserve"> com sede na Avenida Gonçalo Botelho de Campos, nº 2809, Bairro Cristo Rei, CEP</w:t>
      </w:r>
      <w:r w:rsidR="00B8781C">
        <w:rPr>
          <w:rFonts w:ascii="Arial" w:hAnsi="Arial" w:cs="Arial"/>
          <w:sz w:val="22"/>
          <w:szCs w:val="22"/>
        </w:rPr>
        <w:t>:</w:t>
      </w:r>
      <w:r w:rsidRPr="000E4561">
        <w:rPr>
          <w:rFonts w:ascii="Arial" w:hAnsi="Arial" w:cs="Arial"/>
          <w:sz w:val="22"/>
          <w:szCs w:val="22"/>
        </w:rPr>
        <w:t xml:space="preserve"> 78.118-071, na cidade de Várzea Grande/MT,</w:t>
      </w:r>
      <w:r w:rsidRPr="000E4561">
        <w:rPr>
          <w:rFonts w:ascii="Arial" w:hAnsi="Arial" w:cs="Arial"/>
          <w:iCs/>
          <w:sz w:val="22"/>
          <w:szCs w:val="22"/>
        </w:rPr>
        <w:t xml:space="preserve"> neste ato representad</w:t>
      </w:r>
      <w:r w:rsidR="00B8781C">
        <w:rPr>
          <w:rFonts w:ascii="Arial" w:hAnsi="Arial" w:cs="Arial"/>
          <w:iCs/>
          <w:sz w:val="22"/>
          <w:szCs w:val="22"/>
        </w:rPr>
        <w:t>o</w:t>
      </w:r>
      <w:r w:rsidRPr="000E4561">
        <w:rPr>
          <w:rFonts w:ascii="Arial" w:hAnsi="Arial" w:cs="Arial"/>
          <w:iCs/>
          <w:sz w:val="22"/>
          <w:szCs w:val="22"/>
        </w:rPr>
        <w:t xml:space="preserve"> pelo seu sócio proprietário Sr. </w:t>
      </w:r>
      <w:r w:rsidRPr="000E4561">
        <w:rPr>
          <w:rFonts w:ascii="Arial" w:hAnsi="Arial" w:cs="Arial"/>
          <w:b/>
          <w:iCs/>
          <w:sz w:val="22"/>
          <w:szCs w:val="22"/>
        </w:rPr>
        <w:t>DIOGO RENATO OURIVES,</w:t>
      </w:r>
      <w:r w:rsidRPr="000E4561">
        <w:rPr>
          <w:rFonts w:ascii="Arial" w:hAnsi="Arial" w:cs="Arial"/>
          <w:iCs/>
          <w:sz w:val="22"/>
          <w:szCs w:val="22"/>
        </w:rPr>
        <w:t xml:space="preserve"> brasileiro, maior, portador da </w:t>
      </w:r>
      <w:r w:rsidRPr="000E4561">
        <w:rPr>
          <w:rFonts w:ascii="Arial" w:hAnsi="Arial" w:cs="Arial"/>
          <w:b/>
          <w:iCs/>
          <w:sz w:val="22"/>
          <w:szCs w:val="22"/>
        </w:rPr>
        <w:t xml:space="preserve">CI RG nº 24681806 SEJSP/MT </w:t>
      </w:r>
      <w:r w:rsidRPr="000E4561">
        <w:rPr>
          <w:rFonts w:ascii="Arial" w:hAnsi="Arial" w:cs="Arial"/>
          <w:iCs/>
          <w:sz w:val="22"/>
          <w:szCs w:val="22"/>
        </w:rPr>
        <w:t xml:space="preserve">e inscrito no </w:t>
      </w:r>
      <w:r w:rsidRPr="000E4561">
        <w:rPr>
          <w:rFonts w:ascii="Arial" w:hAnsi="Arial" w:cs="Arial"/>
          <w:b/>
          <w:iCs/>
          <w:sz w:val="22"/>
          <w:szCs w:val="22"/>
        </w:rPr>
        <w:t xml:space="preserve">CPF/MF sob nº 050.962.341-77, </w:t>
      </w:r>
      <w:r w:rsidRPr="000E4561">
        <w:rPr>
          <w:rFonts w:ascii="Arial" w:hAnsi="Arial" w:cs="Arial"/>
          <w:iCs/>
          <w:sz w:val="22"/>
          <w:szCs w:val="22"/>
        </w:rPr>
        <w:t xml:space="preserve">residente e domiciliado </w:t>
      </w:r>
      <w:r w:rsidRPr="000E4561">
        <w:rPr>
          <w:rFonts w:ascii="Arial" w:hAnsi="Arial" w:cs="Arial"/>
          <w:sz w:val="22"/>
          <w:szCs w:val="22"/>
        </w:rPr>
        <w:t xml:space="preserve">na cidade de </w:t>
      </w:r>
      <w:proofErr w:type="spellStart"/>
      <w:r w:rsidRPr="000E4561">
        <w:rPr>
          <w:rFonts w:ascii="Arial" w:hAnsi="Arial" w:cs="Arial"/>
          <w:sz w:val="22"/>
          <w:szCs w:val="22"/>
        </w:rPr>
        <w:t>Colniza</w:t>
      </w:r>
      <w:proofErr w:type="spellEnd"/>
      <w:r w:rsidRPr="000E4561">
        <w:rPr>
          <w:rFonts w:ascii="Arial" w:hAnsi="Arial" w:cs="Arial"/>
          <w:sz w:val="22"/>
          <w:szCs w:val="22"/>
        </w:rPr>
        <w:t>/MT</w:t>
      </w:r>
      <w:r w:rsidRPr="000E4561">
        <w:rPr>
          <w:rFonts w:ascii="Arial" w:hAnsi="Arial" w:cs="Arial"/>
          <w:iCs/>
          <w:sz w:val="22"/>
          <w:szCs w:val="22"/>
        </w:rPr>
        <w:t>,</w:t>
      </w:r>
      <w:r w:rsidRPr="00C97340">
        <w:rPr>
          <w:rFonts w:ascii="Arial" w:hAnsi="Arial" w:cs="Arial"/>
          <w:b/>
          <w:iCs/>
          <w:sz w:val="22"/>
          <w:szCs w:val="22"/>
        </w:rPr>
        <w:t xml:space="preserve"> </w:t>
      </w:r>
      <w:r w:rsidRPr="00C97340">
        <w:rPr>
          <w:rFonts w:ascii="Arial" w:hAnsi="Arial" w:cs="Arial"/>
          <w:sz w:val="22"/>
          <w:szCs w:val="22"/>
        </w:rPr>
        <w:t xml:space="preserve">doravante denominado simplesmente </w:t>
      </w:r>
      <w:r w:rsidRPr="00C97340">
        <w:rPr>
          <w:rFonts w:ascii="Arial" w:hAnsi="Arial" w:cs="Arial"/>
          <w:b/>
          <w:sz w:val="22"/>
          <w:szCs w:val="22"/>
        </w:rPr>
        <w:t>FORNECEDOR</w:t>
      </w:r>
      <w:r w:rsidRPr="00C97340">
        <w:rPr>
          <w:rFonts w:ascii="Arial" w:hAnsi="Arial" w:cs="Arial"/>
          <w:sz w:val="22"/>
          <w:szCs w:val="22"/>
        </w:rPr>
        <w:t xml:space="preserve">, nos termos do </w:t>
      </w:r>
      <w:r w:rsidRPr="00C97340">
        <w:rPr>
          <w:rFonts w:ascii="Arial" w:hAnsi="Arial" w:cs="Arial"/>
          <w:b/>
          <w:sz w:val="22"/>
          <w:szCs w:val="22"/>
        </w:rPr>
        <w:t>Pregão Presencial nº 46/2019,</w:t>
      </w:r>
      <w:r>
        <w:rPr>
          <w:rFonts w:ascii="Arial" w:hAnsi="Arial" w:cs="Arial"/>
          <w:b/>
          <w:sz w:val="22"/>
          <w:szCs w:val="22"/>
        </w:rPr>
        <w:t xml:space="preserve"> </w:t>
      </w:r>
      <w:r w:rsidRPr="002B7F33">
        <w:rPr>
          <w:rFonts w:ascii="Arial" w:hAnsi="Arial" w:cs="Arial"/>
          <w:sz w:val="22"/>
          <w:szCs w:val="22"/>
        </w:rPr>
        <w:t>ao</w:t>
      </w:r>
      <w:r>
        <w:rPr>
          <w:rFonts w:ascii="Arial" w:hAnsi="Arial" w:cs="Arial"/>
          <w:b/>
          <w:sz w:val="22"/>
          <w:szCs w:val="22"/>
        </w:rPr>
        <w:t xml:space="preserve"> </w:t>
      </w:r>
      <w:r w:rsidRPr="0039036D">
        <w:rPr>
          <w:rFonts w:ascii="Arial" w:hAnsi="Arial" w:cs="Arial"/>
          <w:b/>
          <w:color w:val="000000"/>
          <w:sz w:val="22"/>
          <w:szCs w:val="22"/>
        </w:rPr>
        <w:t xml:space="preserve">REGISTRO DE PREÇOS </w:t>
      </w:r>
      <w:bookmarkStart w:id="0" w:name="_Hlk270412690"/>
      <w:r w:rsidRPr="0006166B">
        <w:rPr>
          <w:rFonts w:ascii="Arial" w:hAnsi="Arial" w:cs="Arial"/>
          <w:b/>
          <w:sz w:val="22"/>
          <w:szCs w:val="22"/>
        </w:rPr>
        <w:t>PARA FUTURA E EVENTUAL AQUISIÇÃO DE PEÇAS E ACESSÓRIOS ORIGINAIS E GENUINAS ATRAVÉS DE PESQUISA DE MERCADO, PARA MANUTENÇÃO DE MAQUINAS PESADAS PERT</w:t>
      </w:r>
      <w:r>
        <w:rPr>
          <w:rFonts w:ascii="Arial" w:hAnsi="Arial" w:cs="Arial"/>
          <w:b/>
          <w:sz w:val="22"/>
          <w:szCs w:val="22"/>
        </w:rPr>
        <w:t>ENCENTES À FROTA DO MUNICÍPIO</w:t>
      </w:r>
      <w:r w:rsidRPr="0006166B">
        <w:rPr>
          <w:rFonts w:ascii="Arial" w:hAnsi="Arial" w:cs="Arial"/>
          <w:b/>
          <w:sz w:val="22"/>
          <w:szCs w:val="22"/>
        </w:rPr>
        <w:t xml:space="preserve">, </w:t>
      </w:r>
      <w:bookmarkEnd w:id="0"/>
      <w:r w:rsidRPr="0006166B">
        <w:rPr>
          <w:rFonts w:ascii="Arial" w:hAnsi="Arial" w:cs="Arial"/>
          <w:b/>
          <w:sz w:val="22"/>
          <w:szCs w:val="22"/>
        </w:rPr>
        <w:t xml:space="preserve">ATENDENDO OS DIVERSOS SETORES DAS SECRETARIAS </w:t>
      </w:r>
      <w:r w:rsidRPr="000B7694">
        <w:rPr>
          <w:rFonts w:ascii="Arial" w:hAnsi="Arial" w:cs="Arial"/>
          <w:b/>
          <w:color w:val="000000"/>
          <w:sz w:val="22"/>
          <w:szCs w:val="22"/>
        </w:rPr>
        <w:t>DO MUNICIPIO DE CASTANHEIRA – MT</w:t>
      </w:r>
      <w:r w:rsidRPr="000B7694">
        <w:rPr>
          <w:rFonts w:ascii="Arial" w:hAnsi="Arial" w:cs="Arial"/>
          <w:b/>
          <w:bCs/>
          <w:iCs/>
          <w:color w:val="000000"/>
          <w:sz w:val="22"/>
          <w:szCs w:val="22"/>
        </w:rPr>
        <w:t>,</w:t>
      </w:r>
      <w:r w:rsidRPr="006B798E">
        <w:rPr>
          <w:rFonts w:ascii="Arial" w:hAnsi="Arial" w:cs="Arial"/>
          <w:sz w:val="22"/>
          <w:szCs w:val="22"/>
        </w:rPr>
        <w:t xml:space="preserve"> atendendo as condições previstas no Edital e as constantes desta Ata de Registro de Preços, conforme as Leis n</w:t>
      </w:r>
      <w:r>
        <w:rPr>
          <w:rFonts w:ascii="Arial" w:hAnsi="Arial" w:cs="Arial"/>
          <w:sz w:val="22"/>
          <w:szCs w:val="22"/>
        </w:rPr>
        <w:t>º</w:t>
      </w:r>
      <w:r w:rsidRPr="006B798E">
        <w:rPr>
          <w:rFonts w:ascii="Arial" w:hAnsi="Arial" w:cs="Arial"/>
          <w:sz w:val="22"/>
          <w:szCs w:val="22"/>
        </w:rPr>
        <w:t xml:space="preserve"> 10.520/2002</w:t>
      </w:r>
      <w:r w:rsidRPr="004303E9">
        <w:rPr>
          <w:rFonts w:ascii="Arial" w:hAnsi="Arial" w:cs="Arial"/>
          <w:sz w:val="22"/>
          <w:szCs w:val="22"/>
        </w:rPr>
        <w:t xml:space="preserve"> e </w:t>
      </w:r>
      <w:r w:rsidR="00B8781C">
        <w:rPr>
          <w:rFonts w:ascii="Arial" w:hAnsi="Arial" w:cs="Arial"/>
          <w:sz w:val="22"/>
          <w:szCs w:val="22"/>
        </w:rPr>
        <w:t xml:space="preserve">nº </w:t>
      </w:r>
      <w:r w:rsidRPr="004303E9">
        <w:rPr>
          <w:rFonts w:ascii="Arial" w:hAnsi="Arial" w:cs="Arial"/>
          <w:sz w:val="22"/>
          <w:szCs w:val="22"/>
        </w:rPr>
        <w:t xml:space="preserve">8.666/93 e suas alterações, em conformidade com as disposições a seguir: </w:t>
      </w:r>
    </w:p>
    <w:p w:rsidR="005C7F97" w:rsidRPr="003E5CB5" w:rsidRDefault="005C7F97" w:rsidP="006F7DFD">
      <w:pPr>
        <w:spacing w:after="2" w:line="251" w:lineRule="auto"/>
        <w:ind w:left="14" w:right="161"/>
        <w:jc w:val="both"/>
        <w:rPr>
          <w:rFonts w:ascii="Arial" w:hAnsi="Arial" w:cs="Arial"/>
        </w:rPr>
      </w:pPr>
    </w:p>
    <w:p w:rsidR="005C7F97" w:rsidRPr="004303E9" w:rsidRDefault="005C7F97" w:rsidP="00C42025">
      <w:pPr>
        <w:ind w:left="708"/>
        <w:jc w:val="center"/>
        <w:rPr>
          <w:rFonts w:ascii="Arial" w:hAnsi="Arial" w:cs="Arial"/>
          <w:b/>
          <w:sz w:val="22"/>
          <w:szCs w:val="22"/>
        </w:rPr>
      </w:pPr>
      <w:r w:rsidRPr="004303E9">
        <w:rPr>
          <w:rFonts w:ascii="Arial" w:hAnsi="Arial" w:cs="Arial"/>
          <w:b/>
          <w:sz w:val="22"/>
          <w:szCs w:val="22"/>
          <w:bdr w:val="single" w:sz="4" w:space="0" w:color="auto" w:frame="1"/>
        </w:rPr>
        <w:t>CLÁUSULA PRIMEIRA</w:t>
      </w:r>
    </w:p>
    <w:p w:rsidR="005C7F97" w:rsidRPr="004303E9" w:rsidRDefault="005C7F97" w:rsidP="00C42025">
      <w:pPr>
        <w:ind w:left="708"/>
        <w:jc w:val="center"/>
        <w:rPr>
          <w:rFonts w:ascii="Arial" w:hAnsi="Arial" w:cs="Arial"/>
          <w:b/>
          <w:sz w:val="22"/>
          <w:szCs w:val="22"/>
        </w:rPr>
      </w:pPr>
      <w:r w:rsidRPr="004303E9">
        <w:rPr>
          <w:rFonts w:ascii="Arial" w:hAnsi="Arial" w:cs="Arial"/>
          <w:b/>
          <w:sz w:val="22"/>
          <w:szCs w:val="22"/>
        </w:rPr>
        <w:t>DO OBJETO</w:t>
      </w:r>
    </w:p>
    <w:p w:rsidR="005C7F97" w:rsidRPr="004303E9" w:rsidRDefault="005C7F97" w:rsidP="00747391">
      <w:pPr>
        <w:pStyle w:val="TextosemFormatao"/>
        <w:ind w:left="405"/>
        <w:jc w:val="both"/>
        <w:rPr>
          <w:rFonts w:ascii="Arial" w:hAnsi="Arial" w:cs="Arial"/>
          <w:sz w:val="22"/>
          <w:szCs w:val="22"/>
        </w:rPr>
      </w:pPr>
    </w:p>
    <w:p w:rsidR="005C7F97" w:rsidRPr="004303E9" w:rsidRDefault="005C7F97" w:rsidP="00CD7525">
      <w:pPr>
        <w:pStyle w:val="TextosemFormatao"/>
        <w:numPr>
          <w:ilvl w:val="1"/>
          <w:numId w:val="39"/>
        </w:numPr>
        <w:jc w:val="both"/>
        <w:rPr>
          <w:rFonts w:ascii="Arial" w:hAnsi="Arial" w:cs="Arial"/>
          <w:sz w:val="22"/>
          <w:szCs w:val="22"/>
        </w:rPr>
      </w:pPr>
      <w:r w:rsidRPr="004303E9">
        <w:rPr>
          <w:rFonts w:ascii="Arial" w:hAnsi="Arial" w:cs="Arial"/>
          <w:sz w:val="22"/>
          <w:szCs w:val="22"/>
        </w:rPr>
        <w:t xml:space="preserve">A presente Ata tem por objeto </w:t>
      </w:r>
      <w:r w:rsidRPr="0039036D">
        <w:rPr>
          <w:rFonts w:ascii="Arial" w:hAnsi="Arial" w:cs="Arial"/>
          <w:b/>
          <w:color w:val="000000"/>
          <w:sz w:val="22"/>
          <w:szCs w:val="22"/>
        </w:rPr>
        <w:t xml:space="preserve">REGISTRO DE PREÇOS </w:t>
      </w:r>
      <w:r w:rsidRPr="0006166B">
        <w:rPr>
          <w:rFonts w:ascii="Arial" w:hAnsi="Arial" w:cs="Arial"/>
          <w:b/>
          <w:sz w:val="22"/>
          <w:szCs w:val="22"/>
        </w:rPr>
        <w:t xml:space="preserve">PARA FUTURA E EVENTUAL AQUISIÇÃO DE PEÇAS E ACESSÓRIOS ORIGINAIS E GENUINAS ATRAVÉS DE PESQUISA DE MERCADO, PARA MANUTENÇÃO DE MAQUINAS PESADAS PERTENCENTES À FROTA DO MUNICÍPIO, ATENDENDO OS DIVERSOS SETORES DAS SECRETARIAS </w:t>
      </w:r>
      <w:r>
        <w:rPr>
          <w:rFonts w:ascii="Arial" w:hAnsi="Arial" w:cs="Arial"/>
          <w:b/>
          <w:color w:val="000000"/>
          <w:sz w:val="22"/>
          <w:szCs w:val="22"/>
        </w:rPr>
        <w:t>DO MUNICÍ</w:t>
      </w:r>
      <w:r w:rsidRPr="000B7694">
        <w:rPr>
          <w:rFonts w:ascii="Arial" w:hAnsi="Arial" w:cs="Arial"/>
          <w:b/>
          <w:color w:val="000000"/>
          <w:sz w:val="22"/>
          <w:szCs w:val="22"/>
        </w:rPr>
        <w:t>PIO DE CASTANHEIRA – MT</w:t>
      </w:r>
      <w:r w:rsidRPr="006B798E">
        <w:rPr>
          <w:rFonts w:ascii="Arial" w:hAnsi="Arial" w:cs="Arial"/>
          <w:sz w:val="22"/>
          <w:szCs w:val="22"/>
        </w:rPr>
        <w:t xml:space="preserve"> do</w:t>
      </w:r>
      <w:r>
        <w:rPr>
          <w:rFonts w:ascii="Arial" w:hAnsi="Arial" w:cs="Arial"/>
          <w:sz w:val="22"/>
          <w:szCs w:val="22"/>
        </w:rPr>
        <w:t xml:space="preserve"> Pregão Presencial nº 46</w:t>
      </w:r>
      <w:r w:rsidRPr="004303E9">
        <w:rPr>
          <w:rFonts w:ascii="Arial" w:hAnsi="Arial" w:cs="Arial"/>
          <w:sz w:val="22"/>
          <w:szCs w:val="22"/>
        </w:rPr>
        <w:t>/2019, assim como a Proposta vencedora, independentemente de transcrição, conforme preços, especificações e quantitativos constantes na Cláusula Segunda, da presente Ata de Registro de Preços.</w:t>
      </w:r>
    </w:p>
    <w:p w:rsidR="005C7F97" w:rsidRDefault="005C7F97" w:rsidP="002812EE">
      <w:pPr>
        <w:pStyle w:val="TextosemFormatao"/>
        <w:ind w:left="405"/>
        <w:jc w:val="both"/>
        <w:rPr>
          <w:rFonts w:ascii="Arial" w:hAnsi="Arial" w:cs="Arial"/>
          <w:sz w:val="28"/>
        </w:rPr>
      </w:pPr>
    </w:p>
    <w:p w:rsidR="005C7F97" w:rsidRPr="004303E9" w:rsidRDefault="005C7F97" w:rsidP="00C42025">
      <w:pPr>
        <w:pStyle w:val="TextosemFormatao"/>
        <w:ind w:left="708"/>
        <w:jc w:val="center"/>
        <w:rPr>
          <w:rFonts w:ascii="Arial" w:hAnsi="Arial" w:cs="Arial"/>
          <w:b/>
          <w:sz w:val="22"/>
          <w:szCs w:val="22"/>
        </w:rPr>
      </w:pPr>
      <w:r w:rsidRPr="004303E9">
        <w:rPr>
          <w:rFonts w:ascii="Arial" w:hAnsi="Arial" w:cs="Arial"/>
          <w:b/>
          <w:sz w:val="22"/>
          <w:szCs w:val="22"/>
          <w:bdr w:val="single" w:sz="4" w:space="0" w:color="auto"/>
        </w:rPr>
        <w:t>CLÁUSULA SEGUNDA</w:t>
      </w:r>
    </w:p>
    <w:p w:rsidR="005C7F97" w:rsidRPr="004303E9" w:rsidRDefault="005C7F97" w:rsidP="00C42025">
      <w:pPr>
        <w:pStyle w:val="TextosemFormatao"/>
        <w:ind w:left="708"/>
        <w:jc w:val="center"/>
        <w:rPr>
          <w:rFonts w:ascii="Arial" w:hAnsi="Arial" w:cs="Arial"/>
          <w:b/>
          <w:sz w:val="22"/>
          <w:szCs w:val="22"/>
        </w:rPr>
      </w:pPr>
      <w:r w:rsidRPr="004303E9">
        <w:rPr>
          <w:rFonts w:ascii="Arial" w:hAnsi="Arial" w:cs="Arial"/>
          <w:b/>
          <w:sz w:val="22"/>
          <w:szCs w:val="22"/>
        </w:rPr>
        <w:t>DOS PREÇOS, ESPECIFICAÇÕES E QUANTITATIVOS</w:t>
      </w:r>
    </w:p>
    <w:p w:rsidR="005C7F97" w:rsidRPr="004303E9" w:rsidRDefault="005C7F97" w:rsidP="00C42025">
      <w:pPr>
        <w:pStyle w:val="TextosemFormatao"/>
        <w:jc w:val="both"/>
        <w:rPr>
          <w:rFonts w:ascii="Arial" w:hAnsi="Arial" w:cs="Arial"/>
          <w:sz w:val="22"/>
          <w:szCs w:val="22"/>
        </w:rPr>
      </w:pPr>
    </w:p>
    <w:p w:rsidR="005C7F97" w:rsidRDefault="005C7F97" w:rsidP="00C42025">
      <w:pPr>
        <w:pStyle w:val="TextosemFormatao"/>
        <w:jc w:val="both"/>
        <w:rPr>
          <w:rFonts w:ascii="Arial" w:hAnsi="Arial" w:cs="Arial"/>
          <w:sz w:val="22"/>
          <w:szCs w:val="22"/>
        </w:rPr>
      </w:pPr>
      <w:r w:rsidRPr="004303E9">
        <w:rPr>
          <w:rFonts w:ascii="Arial" w:hAnsi="Arial" w:cs="Arial"/>
          <w:sz w:val="22"/>
          <w:szCs w:val="22"/>
        </w:rPr>
        <w:t>2.1. O preço registrado, as especificações do objeto, a quantidade, são as que seguem:</w:t>
      </w:r>
    </w:p>
    <w:tbl>
      <w:tblPr>
        <w:tblW w:w="10127" w:type="dxa"/>
        <w:tblInd w:w="-214" w:type="dxa"/>
        <w:tblCellMar>
          <w:left w:w="70" w:type="dxa"/>
          <w:right w:w="70" w:type="dxa"/>
        </w:tblCellMar>
        <w:tblLook w:val="00A0" w:firstRow="1" w:lastRow="0" w:firstColumn="1" w:lastColumn="0" w:noHBand="0" w:noVBand="0"/>
      </w:tblPr>
      <w:tblGrid>
        <w:gridCol w:w="678"/>
        <w:gridCol w:w="4600"/>
        <w:gridCol w:w="2282"/>
        <w:gridCol w:w="2567"/>
      </w:tblGrid>
      <w:tr w:rsidR="005C7F97" w:rsidRPr="00DB5984" w:rsidTr="00B957D2">
        <w:trPr>
          <w:trHeight w:val="525"/>
        </w:trPr>
        <w:tc>
          <w:tcPr>
            <w:tcW w:w="678" w:type="dxa"/>
            <w:tcBorders>
              <w:top w:val="single" w:sz="4" w:space="0" w:color="000000"/>
              <w:left w:val="single" w:sz="4" w:space="0" w:color="000000"/>
              <w:bottom w:val="single" w:sz="4" w:space="0" w:color="000000"/>
              <w:right w:val="single" w:sz="4" w:space="0" w:color="000000"/>
            </w:tcBorders>
            <w:shd w:val="clear" w:color="000000" w:fill="C0C0C0"/>
            <w:vAlign w:val="center"/>
          </w:tcPr>
          <w:p w:rsidR="005C7F97" w:rsidRPr="00D83944" w:rsidRDefault="005C7F97" w:rsidP="00721A62">
            <w:pPr>
              <w:jc w:val="center"/>
              <w:rPr>
                <w:rFonts w:ascii="Arial" w:hAnsi="Arial" w:cs="Arial"/>
                <w:b/>
                <w:bCs/>
                <w:color w:val="000000"/>
              </w:rPr>
            </w:pPr>
            <w:r w:rsidRPr="00D83944">
              <w:rPr>
                <w:rFonts w:ascii="Arial" w:hAnsi="Arial" w:cs="Arial"/>
                <w:b/>
                <w:bCs/>
                <w:color w:val="000000"/>
              </w:rPr>
              <w:t>ITEM</w:t>
            </w:r>
          </w:p>
        </w:tc>
        <w:tc>
          <w:tcPr>
            <w:tcW w:w="4600" w:type="dxa"/>
            <w:tcBorders>
              <w:top w:val="single" w:sz="4" w:space="0" w:color="000000"/>
              <w:left w:val="nil"/>
              <w:bottom w:val="single" w:sz="4" w:space="0" w:color="000000"/>
              <w:right w:val="single" w:sz="4" w:space="0" w:color="000000"/>
            </w:tcBorders>
            <w:shd w:val="clear" w:color="000000" w:fill="C0C0C0"/>
            <w:vAlign w:val="center"/>
          </w:tcPr>
          <w:p w:rsidR="005C7F97" w:rsidRPr="00457A6C" w:rsidRDefault="005C7F97" w:rsidP="00721A62">
            <w:pPr>
              <w:jc w:val="center"/>
              <w:rPr>
                <w:rFonts w:ascii="Arial" w:hAnsi="Arial" w:cs="Arial"/>
                <w:b/>
                <w:bCs/>
                <w:color w:val="000000"/>
              </w:rPr>
            </w:pPr>
            <w:r w:rsidRPr="00457A6C">
              <w:rPr>
                <w:rFonts w:ascii="Arial" w:hAnsi="Arial" w:cs="Arial"/>
                <w:b/>
                <w:bCs/>
                <w:color w:val="000000"/>
              </w:rPr>
              <w:t>DESCRIÇÃO</w:t>
            </w:r>
          </w:p>
        </w:tc>
        <w:tc>
          <w:tcPr>
            <w:tcW w:w="2282" w:type="dxa"/>
            <w:tcBorders>
              <w:top w:val="single" w:sz="4" w:space="0" w:color="000000"/>
              <w:left w:val="nil"/>
              <w:bottom w:val="single" w:sz="4" w:space="0" w:color="000000"/>
              <w:right w:val="single" w:sz="4" w:space="0" w:color="000000"/>
            </w:tcBorders>
            <w:shd w:val="clear" w:color="000000" w:fill="C0C0C0"/>
            <w:vAlign w:val="center"/>
          </w:tcPr>
          <w:p w:rsidR="005C7F97" w:rsidRPr="00DB5984" w:rsidRDefault="005C7F97" w:rsidP="00721A62">
            <w:pPr>
              <w:jc w:val="center"/>
              <w:rPr>
                <w:rFonts w:ascii="Arial" w:hAnsi="Arial" w:cs="Arial"/>
                <w:b/>
                <w:bCs/>
                <w:color w:val="000000"/>
              </w:rPr>
            </w:pPr>
            <w:r w:rsidRPr="00DB5984">
              <w:rPr>
                <w:rFonts w:ascii="Arial" w:hAnsi="Arial" w:cs="Arial"/>
                <w:b/>
                <w:spacing w:val="4"/>
                <w:szCs w:val="18"/>
              </w:rPr>
              <w:t>V</w:t>
            </w:r>
            <w:r w:rsidRPr="00DB5984">
              <w:rPr>
                <w:rFonts w:ascii="Arial" w:hAnsi="Arial" w:cs="Arial"/>
                <w:b/>
                <w:spacing w:val="-5"/>
                <w:szCs w:val="18"/>
              </w:rPr>
              <w:t>A</w:t>
            </w:r>
            <w:r w:rsidRPr="00DB5984">
              <w:rPr>
                <w:rFonts w:ascii="Arial" w:hAnsi="Arial" w:cs="Arial"/>
                <w:b/>
                <w:szCs w:val="18"/>
              </w:rPr>
              <w:t>L</w:t>
            </w:r>
            <w:r w:rsidRPr="00DB5984">
              <w:rPr>
                <w:rFonts w:ascii="Arial" w:hAnsi="Arial" w:cs="Arial"/>
                <w:b/>
                <w:spacing w:val="1"/>
                <w:szCs w:val="18"/>
              </w:rPr>
              <w:t>O</w:t>
            </w:r>
            <w:r w:rsidRPr="00DB5984">
              <w:rPr>
                <w:rFonts w:ascii="Arial" w:hAnsi="Arial" w:cs="Arial"/>
                <w:b/>
                <w:szCs w:val="18"/>
              </w:rPr>
              <w:t xml:space="preserve">R </w:t>
            </w:r>
            <w:r w:rsidRPr="00DB5984">
              <w:rPr>
                <w:rFonts w:ascii="Arial" w:hAnsi="Arial" w:cs="Arial"/>
                <w:b/>
                <w:spacing w:val="1"/>
                <w:szCs w:val="18"/>
              </w:rPr>
              <w:t>TOTAL LIMITE DO ITEM</w:t>
            </w:r>
          </w:p>
        </w:tc>
        <w:tc>
          <w:tcPr>
            <w:tcW w:w="2567" w:type="dxa"/>
            <w:tcBorders>
              <w:top w:val="single" w:sz="4" w:space="0" w:color="000000"/>
              <w:left w:val="nil"/>
              <w:bottom w:val="single" w:sz="4" w:space="0" w:color="000000"/>
              <w:right w:val="single" w:sz="4" w:space="0" w:color="000000"/>
            </w:tcBorders>
            <w:shd w:val="clear" w:color="000000" w:fill="C0C0C0"/>
            <w:vAlign w:val="center"/>
          </w:tcPr>
          <w:p w:rsidR="005C7F97" w:rsidRDefault="005C7F97" w:rsidP="00721A62">
            <w:pPr>
              <w:jc w:val="center"/>
              <w:rPr>
                <w:rFonts w:ascii="Arial" w:hAnsi="Arial" w:cs="Arial"/>
                <w:b/>
                <w:bCs/>
                <w:color w:val="000000"/>
              </w:rPr>
            </w:pPr>
          </w:p>
          <w:p w:rsidR="005C7F97" w:rsidRPr="00620340" w:rsidRDefault="005C7F97" w:rsidP="00721A62">
            <w:pPr>
              <w:jc w:val="center"/>
              <w:rPr>
                <w:rFonts w:ascii="Arial" w:hAnsi="Arial" w:cs="Arial"/>
                <w:b/>
                <w:bCs/>
                <w:color w:val="000000"/>
              </w:rPr>
            </w:pPr>
            <w:r w:rsidRPr="00620340">
              <w:rPr>
                <w:rFonts w:ascii="Arial" w:hAnsi="Arial" w:cs="Arial"/>
                <w:b/>
                <w:szCs w:val="24"/>
              </w:rPr>
              <w:t>PERCENTUAL MINIMO  DE DESCONTO</w:t>
            </w:r>
          </w:p>
        </w:tc>
      </w:tr>
      <w:tr w:rsidR="005C7F97" w:rsidRPr="00037207" w:rsidTr="00B957D2">
        <w:trPr>
          <w:trHeight w:val="365"/>
        </w:trPr>
        <w:tc>
          <w:tcPr>
            <w:tcW w:w="678" w:type="dxa"/>
            <w:tcBorders>
              <w:top w:val="nil"/>
              <w:left w:val="single" w:sz="4" w:space="0" w:color="000000"/>
              <w:bottom w:val="single" w:sz="4" w:space="0" w:color="000000"/>
              <w:right w:val="single" w:sz="4" w:space="0" w:color="000000"/>
            </w:tcBorders>
            <w:shd w:val="clear" w:color="000000" w:fill="FFFFFF"/>
            <w:vAlign w:val="center"/>
          </w:tcPr>
          <w:p w:rsidR="005C7F97" w:rsidRPr="00801775" w:rsidRDefault="005C7F97" w:rsidP="00E62A48">
            <w:pPr>
              <w:jc w:val="center"/>
              <w:rPr>
                <w:rFonts w:ascii="Arial" w:hAnsi="Arial" w:cs="Arial"/>
                <w:color w:val="000000"/>
                <w:sz w:val="22"/>
              </w:rPr>
            </w:pPr>
            <w:r>
              <w:rPr>
                <w:rFonts w:ascii="Arial" w:hAnsi="Arial" w:cs="Arial"/>
                <w:color w:val="000000"/>
                <w:sz w:val="22"/>
              </w:rPr>
              <w:t>5</w:t>
            </w:r>
          </w:p>
        </w:tc>
        <w:tc>
          <w:tcPr>
            <w:tcW w:w="4600" w:type="dxa"/>
            <w:tcBorders>
              <w:top w:val="nil"/>
              <w:left w:val="nil"/>
              <w:bottom w:val="single" w:sz="4" w:space="0" w:color="000000"/>
              <w:right w:val="single" w:sz="4" w:space="0" w:color="000000"/>
            </w:tcBorders>
            <w:shd w:val="clear" w:color="000000" w:fill="FFFFFF"/>
          </w:tcPr>
          <w:p w:rsidR="005C7F97" w:rsidRPr="008E027C" w:rsidRDefault="005C7F97" w:rsidP="00E62A48">
            <w:pPr>
              <w:spacing w:line="220" w:lineRule="exact"/>
              <w:ind w:left="59"/>
              <w:jc w:val="both"/>
              <w:rPr>
                <w:rFonts w:ascii="Arial" w:hAnsi="Arial" w:cs="Arial"/>
                <w:spacing w:val="-1"/>
                <w:sz w:val="22"/>
                <w:szCs w:val="22"/>
              </w:rPr>
            </w:pPr>
            <w:r w:rsidRPr="008E027C">
              <w:rPr>
                <w:rFonts w:ascii="Arial" w:hAnsi="Arial" w:cs="Arial"/>
                <w:spacing w:val="-1"/>
                <w:sz w:val="22"/>
                <w:szCs w:val="22"/>
              </w:rPr>
              <w:t>P</w:t>
            </w:r>
            <w:r w:rsidRPr="008E027C">
              <w:rPr>
                <w:rFonts w:ascii="Arial" w:hAnsi="Arial" w:cs="Arial"/>
                <w:sz w:val="22"/>
                <w:szCs w:val="22"/>
              </w:rPr>
              <w:t>e</w:t>
            </w:r>
            <w:r w:rsidRPr="008E027C">
              <w:rPr>
                <w:rFonts w:ascii="Arial" w:hAnsi="Arial" w:cs="Arial"/>
                <w:spacing w:val="1"/>
                <w:sz w:val="22"/>
                <w:szCs w:val="22"/>
              </w:rPr>
              <w:t>ç</w:t>
            </w:r>
            <w:r w:rsidRPr="008E027C">
              <w:rPr>
                <w:rFonts w:ascii="Arial" w:hAnsi="Arial" w:cs="Arial"/>
                <w:sz w:val="22"/>
                <w:szCs w:val="22"/>
              </w:rPr>
              <w:t>as e a</w:t>
            </w:r>
            <w:r w:rsidRPr="008E027C">
              <w:rPr>
                <w:rFonts w:ascii="Arial" w:hAnsi="Arial" w:cs="Arial"/>
                <w:spacing w:val="1"/>
                <w:sz w:val="22"/>
                <w:szCs w:val="22"/>
              </w:rPr>
              <w:t>c</w:t>
            </w:r>
            <w:r w:rsidRPr="008E027C">
              <w:rPr>
                <w:rFonts w:ascii="Arial" w:hAnsi="Arial" w:cs="Arial"/>
                <w:sz w:val="22"/>
                <w:szCs w:val="22"/>
              </w:rPr>
              <w:t>e</w:t>
            </w:r>
            <w:r w:rsidRPr="008E027C">
              <w:rPr>
                <w:rFonts w:ascii="Arial" w:hAnsi="Arial" w:cs="Arial"/>
                <w:spacing w:val="1"/>
                <w:sz w:val="22"/>
                <w:szCs w:val="22"/>
              </w:rPr>
              <w:t>ss</w:t>
            </w:r>
            <w:r w:rsidRPr="008E027C">
              <w:rPr>
                <w:rFonts w:ascii="Arial" w:hAnsi="Arial" w:cs="Arial"/>
                <w:sz w:val="22"/>
                <w:szCs w:val="22"/>
              </w:rPr>
              <w:t>óri</w:t>
            </w:r>
            <w:r w:rsidRPr="008E027C">
              <w:rPr>
                <w:rFonts w:ascii="Arial" w:hAnsi="Arial" w:cs="Arial"/>
                <w:spacing w:val="-1"/>
                <w:sz w:val="22"/>
                <w:szCs w:val="22"/>
              </w:rPr>
              <w:t>o</w:t>
            </w:r>
            <w:r w:rsidRPr="008E027C">
              <w:rPr>
                <w:rFonts w:ascii="Arial" w:hAnsi="Arial" w:cs="Arial"/>
                <w:sz w:val="22"/>
                <w:szCs w:val="22"/>
              </w:rPr>
              <w:t xml:space="preserve">s </w:t>
            </w:r>
            <w:r w:rsidRPr="008E027C">
              <w:rPr>
                <w:rFonts w:ascii="Arial" w:hAnsi="Arial" w:cs="Arial"/>
                <w:b/>
                <w:sz w:val="22"/>
                <w:szCs w:val="22"/>
              </w:rPr>
              <w:t xml:space="preserve">ORIGINAIS </w:t>
            </w:r>
            <w:r w:rsidRPr="008E027C">
              <w:rPr>
                <w:rFonts w:ascii="Arial" w:hAnsi="Arial" w:cs="Arial"/>
                <w:sz w:val="22"/>
                <w:szCs w:val="22"/>
              </w:rPr>
              <w:t>p</w:t>
            </w:r>
            <w:r w:rsidRPr="008E027C">
              <w:rPr>
                <w:rFonts w:ascii="Arial" w:hAnsi="Arial" w:cs="Arial"/>
                <w:spacing w:val="-1"/>
                <w:sz w:val="22"/>
                <w:szCs w:val="22"/>
              </w:rPr>
              <w:t>a</w:t>
            </w:r>
            <w:r w:rsidRPr="008E027C">
              <w:rPr>
                <w:rFonts w:ascii="Arial" w:hAnsi="Arial" w:cs="Arial"/>
                <w:spacing w:val="1"/>
                <w:sz w:val="22"/>
                <w:szCs w:val="22"/>
              </w:rPr>
              <w:t>r</w:t>
            </w:r>
            <w:r w:rsidRPr="008E027C">
              <w:rPr>
                <w:rFonts w:ascii="Arial" w:hAnsi="Arial" w:cs="Arial"/>
                <w:sz w:val="22"/>
                <w:szCs w:val="22"/>
              </w:rPr>
              <w:t xml:space="preserve">a veículos pesados (pá carregadeira) </w:t>
            </w:r>
            <w:r w:rsidRPr="008E027C">
              <w:rPr>
                <w:rFonts w:ascii="Arial" w:hAnsi="Arial" w:cs="Arial"/>
                <w:spacing w:val="1"/>
                <w:sz w:val="22"/>
                <w:szCs w:val="22"/>
              </w:rPr>
              <w:t>da Marca CASE</w:t>
            </w:r>
          </w:p>
        </w:tc>
        <w:tc>
          <w:tcPr>
            <w:tcW w:w="2282" w:type="dxa"/>
            <w:tcBorders>
              <w:top w:val="nil"/>
              <w:left w:val="nil"/>
              <w:bottom w:val="single" w:sz="4" w:space="0" w:color="000000"/>
              <w:right w:val="single" w:sz="4" w:space="0" w:color="000000"/>
            </w:tcBorders>
            <w:shd w:val="clear" w:color="000000" w:fill="FFFFFF"/>
          </w:tcPr>
          <w:p w:rsidR="005C7F97" w:rsidRPr="008E027C" w:rsidRDefault="005C7F97" w:rsidP="00E62A48">
            <w:pPr>
              <w:pStyle w:val="Legenda"/>
              <w:rPr>
                <w:sz w:val="22"/>
                <w:szCs w:val="22"/>
              </w:rPr>
            </w:pPr>
            <w:r w:rsidRPr="008E027C">
              <w:rPr>
                <w:sz w:val="22"/>
                <w:szCs w:val="22"/>
              </w:rPr>
              <w:t>R$ 30.000,00</w:t>
            </w:r>
          </w:p>
        </w:tc>
        <w:tc>
          <w:tcPr>
            <w:tcW w:w="2567" w:type="dxa"/>
            <w:tcBorders>
              <w:top w:val="nil"/>
              <w:left w:val="nil"/>
              <w:bottom w:val="single" w:sz="4" w:space="0" w:color="000000"/>
              <w:right w:val="single" w:sz="4" w:space="0" w:color="000000"/>
            </w:tcBorders>
            <w:shd w:val="clear" w:color="000000" w:fill="FFFFFF"/>
          </w:tcPr>
          <w:p w:rsidR="005C7F97" w:rsidRPr="008E027C" w:rsidRDefault="005C7F97" w:rsidP="00E62A48">
            <w:pPr>
              <w:pStyle w:val="Legenda"/>
              <w:rPr>
                <w:sz w:val="22"/>
                <w:szCs w:val="22"/>
              </w:rPr>
            </w:pPr>
            <w:r w:rsidRPr="008E027C">
              <w:rPr>
                <w:sz w:val="22"/>
                <w:szCs w:val="22"/>
              </w:rPr>
              <w:t>62%</w:t>
            </w:r>
          </w:p>
        </w:tc>
      </w:tr>
      <w:tr w:rsidR="005C7F97" w:rsidRPr="00037207" w:rsidTr="00B957D2">
        <w:trPr>
          <w:trHeight w:val="365"/>
        </w:trPr>
        <w:tc>
          <w:tcPr>
            <w:tcW w:w="678" w:type="dxa"/>
            <w:tcBorders>
              <w:top w:val="nil"/>
              <w:left w:val="single" w:sz="4" w:space="0" w:color="000000"/>
              <w:bottom w:val="single" w:sz="4" w:space="0" w:color="000000"/>
              <w:right w:val="single" w:sz="4" w:space="0" w:color="000000"/>
            </w:tcBorders>
            <w:shd w:val="clear" w:color="000000" w:fill="FFFFFF"/>
            <w:vAlign w:val="center"/>
          </w:tcPr>
          <w:p w:rsidR="005C7F97" w:rsidRPr="00801775" w:rsidRDefault="005C7F97" w:rsidP="00E62A48">
            <w:pPr>
              <w:jc w:val="center"/>
              <w:rPr>
                <w:rFonts w:ascii="Arial" w:hAnsi="Arial" w:cs="Arial"/>
                <w:color w:val="000000"/>
                <w:sz w:val="22"/>
              </w:rPr>
            </w:pPr>
            <w:r>
              <w:rPr>
                <w:rFonts w:ascii="Arial" w:hAnsi="Arial" w:cs="Arial"/>
                <w:color w:val="000000"/>
                <w:sz w:val="22"/>
              </w:rPr>
              <w:t>9</w:t>
            </w:r>
          </w:p>
        </w:tc>
        <w:tc>
          <w:tcPr>
            <w:tcW w:w="4600" w:type="dxa"/>
            <w:tcBorders>
              <w:top w:val="nil"/>
              <w:left w:val="nil"/>
              <w:bottom w:val="single" w:sz="4" w:space="0" w:color="000000"/>
              <w:right w:val="single" w:sz="4" w:space="0" w:color="000000"/>
            </w:tcBorders>
            <w:shd w:val="clear" w:color="000000" w:fill="FFFFFF"/>
          </w:tcPr>
          <w:p w:rsidR="005C7F97" w:rsidRPr="008E027C" w:rsidRDefault="005C7F97" w:rsidP="00E62A48">
            <w:pPr>
              <w:spacing w:line="220" w:lineRule="exact"/>
              <w:ind w:left="59"/>
              <w:jc w:val="both"/>
              <w:rPr>
                <w:rFonts w:ascii="Arial" w:hAnsi="Arial" w:cs="Arial"/>
                <w:spacing w:val="-1"/>
                <w:sz w:val="22"/>
                <w:szCs w:val="22"/>
              </w:rPr>
            </w:pPr>
            <w:r w:rsidRPr="008E027C">
              <w:rPr>
                <w:rFonts w:ascii="Arial" w:hAnsi="Arial" w:cs="Arial"/>
                <w:spacing w:val="-1"/>
                <w:sz w:val="22"/>
                <w:szCs w:val="22"/>
              </w:rPr>
              <w:t>P</w:t>
            </w:r>
            <w:r w:rsidRPr="008E027C">
              <w:rPr>
                <w:rFonts w:ascii="Arial" w:hAnsi="Arial" w:cs="Arial"/>
                <w:sz w:val="22"/>
                <w:szCs w:val="22"/>
              </w:rPr>
              <w:t>e</w:t>
            </w:r>
            <w:r w:rsidRPr="008E027C">
              <w:rPr>
                <w:rFonts w:ascii="Arial" w:hAnsi="Arial" w:cs="Arial"/>
                <w:spacing w:val="1"/>
                <w:sz w:val="22"/>
                <w:szCs w:val="22"/>
              </w:rPr>
              <w:t>ç</w:t>
            </w:r>
            <w:r w:rsidRPr="008E027C">
              <w:rPr>
                <w:rFonts w:ascii="Arial" w:hAnsi="Arial" w:cs="Arial"/>
                <w:sz w:val="22"/>
                <w:szCs w:val="22"/>
              </w:rPr>
              <w:t>as e a</w:t>
            </w:r>
            <w:r w:rsidRPr="008E027C">
              <w:rPr>
                <w:rFonts w:ascii="Arial" w:hAnsi="Arial" w:cs="Arial"/>
                <w:spacing w:val="1"/>
                <w:sz w:val="22"/>
                <w:szCs w:val="22"/>
              </w:rPr>
              <w:t>c</w:t>
            </w:r>
            <w:r w:rsidRPr="008E027C">
              <w:rPr>
                <w:rFonts w:ascii="Arial" w:hAnsi="Arial" w:cs="Arial"/>
                <w:sz w:val="22"/>
                <w:szCs w:val="22"/>
              </w:rPr>
              <w:t>e</w:t>
            </w:r>
            <w:r w:rsidRPr="008E027C">
              <w:rPr>
                <w:rFonts w:ascii="Arial" w:hAnsi="Arial" w:cs="Arial"/>
                <w:spacing w:val="1"/>
                <w:sz w:val="22"/>
                <w:szCs w:val="22"/>
              </w:rPr>
              <w:t>ss</w:t>
            </w:r>
            <w:r w:rsidRPr="008E027C">
              <w:rPr>
                <w:rFonts w:ascii="Arial" w:hAnsi="Arial" w:cs="Arial"/>
                <w:sz w:val="22"/>
                <w:szCs w:val="22"/>
              </w:rPr>
              <w:t>óri</w:t>
            </w:r>
            <w:r w:rsidRPr="008E027C">
              <w:rPr>
                <w:rFonts w:ascii="Arial" w:hAnsi="Arial" w:cs="Arial"/>
                <w:spacing w:val="-1"/>
                <w:sz w:val="22"/>
                <w:szCs w:val="22"/>
              </w:rPr>
              <w:t>o</w:t>
            </w:r>
            <w:r w:rsidRPr="008E027C">
              <w:rPr>
                <w:rFonts w:ascii="Arial" w:hAnsi="Arial" w:cs="Arial"/>
                <w:sz w:val="22"/>
                <w:szCs w:val="22"/>
              </w:rPr>
              <w:t xml:space="preserve">s </w:t>
            </w:r>
            <w:r w:rsidRPr="008E027C">
              <w:rPr>
                <w:rFonts w:ascii="Arial" w:hAnsi="Arial" w:cs="Arial"/>
                <w:b/>
                <w:sz w:val="22"/>
                <w:szCs w:val="22"/>
              </w:rPr>
              <w:t xml:space="preserve">ORIGINAIS </w:t>
            </w:r>
            <w:r w:rsidRPr="008E027C">
              <w:rPr>
                <w:rFonts w:ascii="Arial" w:hAnsi="Arial" w:cs="Arial"/>
                <w:sz w:val="22"/>
                <w:szCs w:val="22"/>
              </w:rPr>
              <w:t>p</w:t>
            </w:r>
            <w:r w:rsidRPr="008E027C">
              <w:rPr>
                <w:rFonts w:ascii="Arial" w:hAnsi="Arial" w:cs="Arial"/>
                <w:spacing w:val="-1"/>
                <w:sz w:val="22"/>
                <w:szCs w:val="22"/>
              </w:rPr>
              <w:t>a</w:t>
            </w:r>
            <w:r w:rsidRPr="008E027C">
              <w:rPr>
                <w:rFonts w:ascii="Arial" w:hAnsi="Arial" w:cs="Arial"/>
                <w:spacing w:val="1"/>
                <w:sz w:val="22"/>
                <w:szCs w:val="22"/>
              </w:rPr>
              <w:t>r</w:t>
            </w:r>
            <w:r w:rsidRPr="008E027C">
              <w:rPr>
                <w:rFonts w:ascii="Arial" w:hAnsi="Arial" w:cs="Arial"/>
                <w:sz w:val="22"/>
                <w:szCs w:val="22"/>
              </w:rPr>
              <w:t xml:space="preserve">a veículos pesados (retro escavadeira) </w:t>
            </w:r>
            <w:r w:rsidRPr="008E027C">
              <w:rPr>
                <w:rFonts w:ascii="Arial" w:hAnsi="Arial" w:cs="Arial"/>
                <w:spacing w:val="1"/>
                <w:sz w:val="22"/>
                <w:szCs w:val="22"/>
              </w:rPr>
              <w:t>da Marca RANDON</w:t>
            </w:r>
          </w:p>
        </w:tc>
        <w:tc>
          <w:tcPr>
            <w:tcW w:w="2282" w:type="dxa"/>
            <w:tcBorders>
              <w:top w:val="nil"/>
              <w:left w:val="nil"/>
              <w:bottom w:val="single" w:sz="4" w:space="0" w:color="000000"/>
              <w:right w:val="single" w:sz="4" w:space="0" w:color="000000"/>
            </w:tcBorders>
            <w:shd w:val="clear" w:color="000000" w:fill="FFFFFF"/>
          </w:tcPr>
          <w:p w:rsidR="005C7F97" w:rsidRPr="008E027C" w:rsidRDefault="005C7F97" w:rsidP="00E62A48">
            <w:pPr>
              <w:pStyle w:val="Legenda"/>
              <w:rPr>
                <w:sz w:val="22"/>
                <w:szCs w:val="22"/>
              </w:rPr>
            </w:pPr>
            <w:r w:rsidRPr="008E027C">
              <w:rPr>
                <w:sz w:val="22"/>
                <w:szCs w:val="22"/>
              </w:rPr>
              <w:t>R$ 50.000,00</w:t>
            </w:r>
          </w:p>
        </w:tc>
        <w:tc>
          <w:tcPr>
            <w:tcW w:w="2567" w:type="dxa"/>
            <w:tcBorders>
              <w:top w:val="nil"/>
              <w:left w:val="nil"/>
              <w:bottom w:val="single" w:sz="4" w:space="0" w:color="000000"/>
              <w:right w:val="single" w:sz="4" w:space="0" w:color="000000"/>
            </w:tcBorders>
            <w:shd w:val="clear" w:color="000000" w:fill="FFFFFF"/>
          </w:tcPr>
          <w:p w:rsidR="005C7F97" w:rsidRPr="008E027C" w:rsidRDefault="005C7F97" w:rsidP="00E62A48">
            <w:pPr>
              <w:pStyle w:val="Legenda"/>
              <w:rPr>
                <w:sz w:val="22"/>
                <w:szCs w:val="22"/>
              </w:rPr>
            </w:pPr>
            <w:r w:rsidRPr="008E027C">
              <w:rPr>
                <w:sz w:val="22"/>
                <w:szCs w:val="22"/>
              </w:rPr>
              <w:t>58,5%</w:t>
            </w:r>
          </w:p>
        </w:tc>
      </w:tr>
      <w:tr w:rsidR="005C7F97" w:rsidRPr="00683564" w:rsidTr="000B7694">
        <w:trPr>
          <w:trHeight w:val="67"/>
        </w:trPr>
        <w:tc>
          <w:tcPr>
            <w:tcW w:w="10127" w:type="dxa"/>
            <w:gridSpan w:val="4"/>
            <w:tcBorders>
              <w:top w:val="nil"/>
              <w:left w:val="single" w:sz="4" w:space="0" w:color="auto"/>
              <w:bottom w:val="nil"/>
              <w:right w:val="single" w:sz="4" w:space="0" w:color="auto"/>
            </w:tcBorders>
          </w:tcPr>
          <w:p w:rsidR="005C7F97" w:rsidRPr="00897817" w:rsidRDefault="005C7F97" w:rsidP="00721A62">
            <w:pPr>
              <w:rPr>
                <w:rFonts w:ascii="Arial" w:hAnsi="Arial" w:cs="Arial"/>
                <w:b/>
                <w:color w:val="000000"/>
                <w:sz w:val="22"/>
              </w:rPr>
            </w:pPr>
          </w:p>
          <w:p w:rsidR="005C7F97" w:rsidRPr="00897817" w:rsidRDefault="005C7F97" w:rsidP="00E62A48">
            <w:pPr>
              <w:rPr>
                <w:rFonts w:ascii="Arial" w:hAnsi="Arial" w:cs="Arial"/>
                <w:b/>
                <w:color w:val="000000"/>
                <w:sz w:val="22"/>
              </w:rPr>
            </w:pPr>
            <w:r w:rsidRPr="00897817">
              <w:rPr>
                <w:rFonts w:ascii="Arial" w:hAnsi="Arial" w:cs="Arial"/>
                <w:b/>
                <w:sz w:val="22"/>
                <w:szCs w:val="18"/>
              </w:rPr>
              <w:t>VALOR TOTAL: R</w:t>
            </w:r>
            <w:r w:rsidRPr="00E62A48">
              <w:rPr>
                <w:rFonts w:ascii="Arial" w:hAnsi="Arial" w:cs="Arial"/>
                <w:b/>
                <w:sz w:val="22"/>
                <w:szCs w:val="18"/>
              </w:rPr>
              <w:t>$ 80.000,00 (OITENTA MIL REAIS)</w:t>
            </w:r>
            <w:r w:rsidRPr="00897817">
              <w:rPr>
                <w:rFonts w:ascii="Arial" w:hAnsi="Arial" w:cs="Arial"/>
                <w:b/>
                <w:sz w:val="22"/>
                <w:szCs w:val="18"/>
              </w:rPr>
              <w:t xml:space="preserve"> </w:t>
            </w:r>
          </w:p>
        </w:tc>
      </w:tr>
      <w:tr w:rsidR="005C7F97" w:rsidTr="000B7694">
        <w:trPr>
          <w:trHeight w:val="67"/>
        </w:trPr>
        <w:tc>
          <w:tcPr>
            <w:tcW w:w="10127" w:type="dxa"/>
            <w:gridSpan w:val="4"/>
            <w:tcBorders>
              <w:top w:val="nil"/>
              <w:left w:val="single" w:sz="4" w:space="0" w:color="auto"/>
              <w:bottom w:val="nil"/>
              <w:right w:val="single" w:sz="4" w:space="0" w:color="auto"/>
            </w:tcBorders>
          </w:tcPr>
          <w:p w:rsidR="005C7F97" w:rsidRPr="00897817" w:rsidRDefault="005C7F97" w:rsidP="00721A62">
            <w:pPr>
              <w:rPr>
                <w:rFonts w:ascii="Arial" w:hAnsi="Arial" w:cs="Arial"/>
                <w:b/>
                <w:color w:val="000000"/>
                <w:sz w:val="22"/>
              </w:rPr>
            </w:pPr>
          </w:p>
        </w:tc>
      </w:tr>
      <w:tr w:rsidR="005C7F97" w:rsidTr="00C513ED">
        <w:trPr>
          <w:trHeight w:val="70"/>
        </w:trPr>
        <w:tc>
          <w:tcPr>
            <w:tcW w:w="10127" w:type="dxa"/>
            <w:gridSpan w:val="4"/>
            <w:tcBorders>
              <w:top w:val="nil"/>
              <w:left w:val="single" w:sz="4" w:space="0" w:color="auto"/>
              <w:bottom w:val="single" w:sz="4" w:space="0" w:color="auto"/>
              <w:right w:val="single" w:sz="4" w:space="0" w:color="auto"/>
            </w:tcBorders>
          </w:tcPr>
          <w:p w:rsidR="005C7F97" w:rsidRPr="00897817" w:rsidRDefault="005C7F97" w:rsidP="00EF2DF2">
            <w:pPr>
              <w:rPr>
                <w:rFonts w:ascii="Arial" w:hAnsi="Arial" w:cs="Arial"/>
                <w:b/>
                <w:color w:val="000000"/>
                <w:sz w:val="22"/>
              </w:rPr>
            </w:pPr>
            <w:r w:rsidRPr="00897817">
              <w:rPr>
                <w:rFonts w:ascii="Arial" w:hAnsi="Arial" w:cs="Arial"/>
                <w:b/>
                <w:color w:val="000000"/>
                <w:sz w:val="22"/>
              </w:rPr>
              <w:t xml:space="preserve">PERCENTUAL TOTAL: </w:t>
            </w:r>
            <w:r>
              <w:rPr>
                <w:rFonts w:ascii="Arial" w:hAnsi="Arial" w:cs="Arial"/>
                <w:b/>
                <w:color w:val="000000"/>
                <w:sz w:val="22"/>
              </w:rPr>
              <w:t>120,50</w:t>
            </w:r>
            <w:r w:rsidRPr="00897817">
              <w:rPr>
                <w:rFonts w:ascii="Arial" w:hAnsi="Arial" w:cs="Arial"/>
                <w:b/>
                <w:color w:val="000000"/>
                <w:sz w:val="22"/>
              </w:rPr>
              <w:t>%</w:t>
            </w:r>
          </w:p>
        </w:tc>
      </w:tr>
    </w:tbl>
    <w:p w:rsidR="005C7F97" w:rsidRPr="003E65A2" w:rsidRDefault="005C7F97" w:rsidP="00C42025">
      <w:pPr>
        <w:pStyle w:val="TextosemFormatao"/>
        <w:jc w:val="both"/>
        <w:rPr>
          <w:rFonts w:ascii="Arial" w:hAnsi="Arial" w:cs="Arial"/>
          <w:sz w:val="10"/>
          <w:szCs w:val="22"/>
        </w:rPr>
      </w:pPr>
    </w:p>
    <w:p w:rsidR="005C7F97" w:rsidRPr="000B34DC" w:rsidRDefault="005C7F97" w:rsidP="00C42025">
      <w:pPr>
        <w:pStyle w:val="TextosemFormatao"/>
        <w:ind w:left="708"/>
        <w:jc w:val="center"/>
        <w:rPr>
          <w:rFonts w:ascii="Arial" w:hAnsi="Arial" w:cs="Arial"/>
          <w:b/>
          <w:sz w:val="22"/>
        </w:rPr>
      </w:pPr>
      <w:r w:rsidRPr="000B34DC">
        <w:rPr>
          <w:rFonts w:ascii="Arial" w:hAnsi="Arial" w:cs="Arial"/>
          <w:b/>
          <w:sz w:val="22"/>
          <w:bdr w:val="single" w:sz="4" w:space="0" w:color="auto"/>
        </w:rPr>
        <w:lastRenderedPageBreak/>
        <w:t>CLÁUSULA TERCEIRA</w:t>
      </w:r>
    </w:p>
    <w:p w:rsidR="005C7F97" w:rsidRPr="000B34DC" w:rsidRDefault="005C7F97" w:rsidP="00F06625">
      <w:pPr>
        <w:pStyle w:val="Corpodetexto"/>
        <w:spacing w:line="276" w:lineRule="auto"/>
        <w:ind w:firstLine="5"/>
        <w:jc w:val="center"/>
        <w:rPr>
          <w:rFonts w:ascii="Arial" w:hAnsi="Arial" w:cs="Arial"/>
          <w:color w:val="000000"/>
          <w:sz w:val="22"/>
          <w:szCs w:val="20"/>
        </w:rPr>
      </w:pPr>
      <w:r w:rsidRPr="000B34DC">
        <w:rPr>
          <w:rFonts w:ascii="Arial" w:hAnsi="Arial" w:cs="Arial"/>
          <w:b/>
          <w:sz w:val="22"/>
          <w:szCs w:val="20"/>
        </w:rPr>
        <w:t xml:space="preserve">         DA VALIDADE DA ATA DE REGISTRO DE PREÇOS</w:t>
      </w:r>
    </w:p>
    <w:p w:rsidR="005C7F97" w:rsidRDefault="005C7F97" w:rsidP="00F06625">
      <w:pPr>
        <w:pStyle w:val="TextosemFormatao"/>
        <w:spacing w:line="276" w:lineRule="auto"/>
        <w:jc w:val="both"/>
        <w:rPr>
          <w:rFonts w:ascii="Arial" w:hAnsi="Arial" w:cs="Arial"/>
          <w:sz w:val="22"/>
        </w:rPr>
      </w:pPr>
      <w:r w:rsidRPr="000B34DC">
        <w:rPr>
          <w:rFonts w:ascii="Arial" w:hAnsi="Arial" w:cs="Arial"/>
          <w:sz w:val="22"/>
        </w:rPr>
        <w:t>3.1</w:t>
      </w:r>
      <w:r w:rsidRPr="000B34DC">
        <w:rPr>
          <w:rFonts w:ascii="Arial" w:hAnsi="Arial" w:cs="Arial"/>
          <w:b/>
          <w:sz w:val="22"/>
        </w:rPr>
        <w:t>.</w:t>
      </w:r>
      <w:r w:rsidRPr="000B34DC">
        <w:rPr>
          <w:rFonts w:ascii="Arial" w:hAnsi="Arial" w:cs="Arial"/>
          <w:sz w:val="22"/>
        </w:rPr>
        <w:t xml:space="preserve"> A validade da Ata de Registro de Preços será de 12 (DOZE) meses, a partir da data de publicação do seu extrato no </w:t>
      </w:r>
      <w:r w:rsidRPr="000B34DC">
        <w:rPr>
          <w:rStyle w:val="FontStyle63"/>
          <w:rFonts w:ascii="Arial" w:hAnsi="Arial" w:cs="Arial"/>
          <w:sz w:val="22"/>
          <w:szCs w:val="20"/>
        </w:rPr>
        <w:t xml:space="preserve">Diário Oficial da AMM- Associação Mato-grossense dos Municípios do Estado de mato Grosso, </w:t>
      </w:r>
      <w:r w:rsidRPr="000B34DC">
        <w:rPr>
          <w:rFonts w:ascii="Arial" w:hAnsi="Arial" w:cs="Arial"/>
          <w:sz w:val="22"/>
        </w:rPr>
        <w:t>não podendo ser prorrogada.</w:t>
      </w:r>
    </w:p>
    <w:p w:rsidR="005C7F97" w:rsidRDefault="005C7F97" w:rsidP="00F06625">
      <w:pPr>
        <w:pStyle w:val="TextosemFormatao"/>
        <w:spacing w:line="276" w:lineRule="auto"/>
        <w:jc w:val="both"/>
        <w:rPr>
          <w:rFonts w:ascii="Arial" w:hAnsi="Arial" w:cs="Arial"/>
          <w:sz w:val="22"/>
        </w:rPr>
      </w:pPr>
    </w:p>
    <w:p w:rsidR="005C7F97" w:rsidRPr="000B34DC" w:rsidRDefault="005C7F97" w:rsidP="00D65DC7">
      <w:pPr>
        <w:pStyle w:val="TextosemFormatao"/>
        <w:ind w:left="708"/>
        <w:jc w:val="center"/>
        <w:rPr>
          <w:rFonts w:ascii="Arial" w:hAnsi="Arial" w:cs="Arial"/>
          <w:b/>
          <w:sz w:val="22"/>
        </w:rPr>
      </w:pPr>
      <w:r w:rsidRPr="000B34DC">
        <w:rPr>
          <w:rFonts w:ascii="Arial" w:hAnsi="Arial" w:cs="Arial"/>
          <w:b/>
          <w:sz w:val="22"/>
          <w:bdr w:val="single" w:sz="4" w:space="0" w:color="auto"/>
        </w:rPr>
        <w:t>CLÁUSULA QUARTA</w:t>
      </w:r>
    </w:p>
    <w:p w:rsidR="005C7F97" w:rsidRPr="000B34DC" w:rsidRDefault="005C7F97" w:rsidP="00D65DC7">
      <w:pPr>
        <w:ind w:left="708"/>
        <w:jc w:val="center"/>
        <w:rPr>
          <w:rFonts w:ascii="Arial" w:hAnsi="Arial" w:cs="Arial"/>
          <w:b/>
          <w:sz w:val="22"/>
        </w:rPr>
      </w:pPr>
      <w:r w:rsidRPr="000B34DC">
        <w:rPr>
          <w:rFonts w:ascii="Arial" w:hAnsi="Arial" w:cs="Arial"/>
          <w:b/>
          <w:sz w:val="22"/>
        </w:rPr>
        <w:t>DAS OBRIGAÇÕES DO FORNECEDOR REGISTRADO</w:t>
      </w:r>
    </w:p>
    <w:p w:rsidR="005C7F97" w:rsidRPr="000B34DC" w:rsidRDefault="005C7F97" w:rsidP="00F06625">
      <w:pPr>
        <w:spacing w:line="276" w:lineRule="auto"/>
        <w:ind w:left="708"/>
        <w:jc w:val="both"/>
        <w:rPr>
          <w:rFonts w:ascii="Arial" w:hAnsi="Arial" w:cs="Arial"/>
          <w:sz w:val="22"/>
        </w:rPr>
      </w:pPr>
    </w:p>
    <w:p w:rsidR="005C7F97" w:rsidRPr="000B34DC" w:rsidRDefault="005C7F97" w:rsidP="00F06625">
      <w:pPr>
        <w:spacing w:line="276" w:lineRule="auto"/>
        <w:jc w:val="both"/>
        <w:rPr>
          <w:rFonts w:ascii="Arial" w:hAnsi="Arial" w:cs="Arial"/>
          <w:sz w:val="22"/>
        </w:rPr>
      </w:pPr>
      <w:r w:rsidRPr="000B34DC">
        <w:rPr>
          <w:rFonts w:ascii="Arial" w:hAnsi="Arial" w:cs="Arial"/>
          <w:sz w:val="22"/>
        </w:rPr>
        <w:t>4.1. São obrigações do FORNECEDOR REGISTRADO:</w:t>
      </w:r>
    </w:p>
    <w:p w:rsidR="005C7F97" w:rsidRPr="000B7694" w:rsidRDefault="005C7F97" w:rsidP="00F06625">
      <w:pPr>
        <w:spacing w:line="276" w:lineRule="auto"/>
        <w:jc w:val="both"/>
        <w:rPr>
          <w:rFonts w:ascii="Arial" w:hAnsi="Arial" w:cs="Arial"/>
          <w:sz w:val="14"/>
        </w:rPr>
      </w:pPr>
    </w:p>
    <w:p w:rsidR="005C7F97" w:rsidRDefault="005C7F97" w:rsidP="00F06625">
      <w:pPr>
        <w:spacing w:line="276" w:lineRule="auto"/>
        <w:jc w:val="both"/>
        <w:rPr>
          <w:rFonts w:ascii="Arial" w:hAnsi="Arial" w:cs="Arial"/>
          <w:sz w:val="22"/>
        </w:rPr>
      </w:pPr>
      <w:r w:rsidRPr="000B34DC">
        <w:rPr>
          <w:rFonts w:ascii="Arial" w:hAnsi="Arial" w:cs="Arial"/>
          <w:sz w:val="22"/>
        </w:rPr>
        <w:t xml:space="preserve">4.1.1. Manter, durante a vigência da presente Ata de Registro de Preço, as condições de habilitação exigidas no Edital do Pregão Presencial nº </w:t>
      </w:r>
      <w:r>
        <w:rPr>
          <w:rFonts w:ascii="Arial" w:hAnsi="Arial" w:cs="Arial"/>
          <w:sz w:val="22"/>
        </w:rPr>
        <w:t>46</w:t>
      </w:r>
      <w:r w:rsidRPr="000B34DC">
        <w:rPr>
          <w:rFonts w:ascii="Arial" w:hAnsi="Arial" w:cs="Arial"/>
          <w:sz w:val="22"/>
        </w:rPr>
        <w:t>/2019;</w:t>
      </w:r>
    </w:p>
    <w:p w:rsidR="005C7F97" w:rsidRPr="000B7694" w:rsidRDefault="005C7F97" w:rsidP="00F06625">
      <w:pPr>
        <w:spacing w:line="276" w:lineRule="auto"/>
        <w:jc w:val="both"/>
        <w:rPr>
          <w:rFonts w:ascii="Arial" w:hAnsi="Arial" w:cs="Arial"/>
          <w:sz w:val="14"/>
        </w:rPr>
      </w:pPr>
    </w:p>
    <w:p w:rsidR="005C7F97" w:rsidRPr="000B34DC" w:rsidRDefault="005C7F97" w:rsidP="00F06625">
      <w:pPr>
        <w:spacing w:line="276" w:lineRule="auto"/>
        <w:jc w:val="both"/>
        <w:rPr>
          <w:rFonts w:ascii="Arial" w:hAnsi="Arial" w:cs="Arial"/>
          <w:sz w:val="22"/>
        </w:rPr>
      </w:pPr>
      <w:r w:rsidRPr="000B34DC">
        <w:rPr>
          <w:rFonts w:ascii="Arial" w:hAnsi="Arial" w:cs="Arial"/>
          <w:sz w:val="22"/>
        </w:rPr>
        <w:t>4.1.2. Comunicar ao ÓRGÃO GERENCIADOR ou ao Fiscal do Contrato, qualquer problema ocorrido na execução do objeto da Ata de registro de preços;</w:t>
      </w:r>
    </w:p>
    <w:p w:rsidR="005C7F97" w:rsidRPr="000B7694" w:rsidRDefault="005C7F97" w:rsidP="00F06625">
      <w:pPr>
        <w:spacing w:line="276" w:lineRule="auto"/>
        <w:ind w:left="708"/>
        <w:jc w:val="both"/>
        <w:rPr>
          <w:rFonts w:ascii="Arial" w:hAnsi="Arial" w:cs="Arial"/>
          <w:sz w:val="14"/>
        </w:rPr>
      </w:pPr>
    </w:p>
    <w:p w:rsidR="005C7F97" w:rsidRPr="000B34DC" w:rsidRDefault="005C7F97" w:rsidP="00712DC0">
      <w:pPr>
        <w:spacing w:line="276" w:lineRule="auto"/>
        <w:jc w:val="both"/>
        <w:rPr>
          <w:rFonts w:ascii="Arial" w:hAnsi="Arial" w:cs="Arial"/>
          <w:sz w:val="22"/>
        </w:rPr>
      </w:pPr>
      <w:r w:rsidRPr="000B34DC">
        <w:rPr>
          <w:rFonts w:ascii="Arial" w:hAnsi="Arial" w:cs="Arial"/>
          <w:sz w:val="22"/>
        </w:rPr>
        <w:t xml:space="preserve">4.1.3. Atender aos chamados do ÓRGÃO GERENCIADOR e/ou do Fiscal do Contrato, </w:t>
      </w:r>
      <w:r w:rsidRPr="00C357B2">
        <w:rPr>
          <w:rFonts w:ascii="Arial" w:hAnsi="Arial" w:cs="Arial"/>
          <w:sz w:val="22"/>
        </w:rPr>
        <w:t xml:space="preserve">visando efetuar reparos em eventuais atrasos, paralisações ou defeitos </w:t>
      </w:r>
      <w:r>
        <w:rPr>
          <w:rFonts w:ascii="Arial" w:hAnsi="Arial" w:cs="Arial"/>
          <w:sz w:val="22"/>
        </w:rPr>
        <w:t xml:space="preserve">cometidos no fornecimento das peças e acessórios </w:t>
      </w:r>
      <w:r w:rsidRPr="00C357B2">
        <w:rPr>
          <w:rFonts w:ascii="Arial" w:hAnsi="Arial" w:cs="Arial"/>
          <w:sz w:val="22"/>
        </w:rPr>
        <w:t>objeto da presente Ata de Registro de Preços, e dos contratos administrativos dela decorrentes</w:t>
      </w:r>
      <w:r w:rsidRPr="000B34DC">
        <w:rPr>
          <w:rFonts w:ascii="Arial" w:hAnsi="Arial" w:cs="Arial"/>
          <w:sz w:val="22"/>
        </w:rPr>
        <w:t>;</w:t>
      </w:r>
    </w:p>
    <w:p w:rsidR="005C7F97" w:rsidRPr="000B7694" w:rsidRDefault="005C7F97" w:rsidP="00712DC0">
      <w:pPr>
        <w:spacing w:line="276" w:lineRule="auto"/>
        <w:jc w:val="both"/>
        <w:rPr>
          <w:rFonts w:ascii="Arial" w:hAnsi="Arial" w:cs="Arial"/>
          <w:sz w:val="16"/>
        </w:rPr>
      </w:pPr>
    </w:p>
    <w:p w:rsidR="005C7F97" w:rsidRPr="000B34DC" w:rsidRDefault="005C7F97" w:rsidP="00F06625">
      <w:pPr>
        <w:spacing w:line="276" w:lineRule="auto"/>
        <w:jc w:val="both"/>
        <w:rPr>
          <w:rFonts w:ascii="Arial" w:hAnsi="Arial" w:cs="Arial"/>
          <w:sz w:val="22"/>
        </w:rPr>
      </w:pPr>
      <w:r w:rsidRPr="000B34DC">
        <w:rPr>
          <w:rFonts w:ascii="Arial" w:hAnsi="Arial" w:cs="Arial"/>
          <w:sz w:val="22"/>
        </w:rPr>
        <w:t>4.1.4. Abster-se de transferir direitos ou obrigações decorrentes da presente Ata de Registro de Preços sem a expressa concordância do ÓRGÃO GERENCIADOR.</w:t>
      </w:r>
    </w:p>
    <w:p w:rsidR="005C7F97" w:rsidRPr="000B7694" w:rsidRDefault="005C7F97" w:rsidP="00F06625">
      <w:pPr>
        <w:spacing w:line="276" w:lineRule="auto"/>
        <w:jc w:val="both"/>
        <w:rPr>
          <w:rFonts w:ascii="Arial" w:hAnsi="Arial" w:cs="Arial"/>
          <w:sz w:val="16"/>
        </w:rPr>
      </w:pPr>
    </w:p>
    <w:p w:rsidR="005C7F97" w:rsidRPr="000B34DC" w:rsidRDefault="005C7F97" w:rsidP="00F06625">
      <w:pPr>
        <w:spacing w:line="276" w:lineRule="auto"/>
        <w:jc w:val="both"/>
        <w:rPr>
          <w:rFonts w:ascii="Arial" w:hAnsi="Arial" w:cs="Arial"/>
          <w:sz w:val="22"/>
        </w:rPr>
      </w:pPr>
      <w:r w:rsidRPr="000B34DC">
        <w:rPr>
          <w:rFonts w:ascii="Arial" w:hAnsi="Arial" w:cs="Arial"/>
          <w:sz w:val="22"/>
        </w:rPr>
        <w:t>4.1.5. Não subcontratar o objeto da presente licitação, sem o consentimento prévio do ÓRGÃO GERENCIADOR, o qual, caso haja, será dado por escrito.</w:t>
      </w:r>
    </w:p>
    <w:p w:rsidR="005C7F97" w:rsidRPr="000B7694" w:rsidRDefault="005C7F97" w:rsidP="00F06625">
      <w:pPr>
        <w:spacing w:line="276" w:lineRule="auto"/>
        <w:ind w:left="708"/>
        <w:jc w:val="both"/>
        <w:rPr>
          <w:rFonts w:ascii="Arial" w:hAnsi="Arial" w:cs="Arial"/>
          <w:sz w:val="16"/>
        </w:rPr>
      </w:pPr>
    </w:p>
    <w:p w:rsidR="005C7F97" w:rsidRPr="000B34DC" w:rsidRDefault="005C7F97" w:rsidP="00F06625">
      <w:pPr>
        <w:spacing w:line="276" w:lineRule="auto"/>
        <w:jc w:val="both"/>
        <w:rPr>
          <w:rFonts w:ascii="Arial" w:hAnsi="Arial" w:cs="Arial"/>
          <w:sz w:val="22"/>
        </w:rPr>
      </w:pPr>
      <w:r w:rsidRPr="000B34DC">
        <w:rPr>
          <w:rFonts w:ascii="Arial" w:hAnsi="Arial" w:cs="Arial"/>
          <w:sz w:val="22"/>
        </w:rPr>
        <w:t xml:space="preserve">4.1.6. Responder, solidariamente, pelos atos praticados pela subcontratada, relacionados com o objeto do Edital do Pregão Presencial nº </w:t>
      </w:r>
      <w:r>
        <w:rPr>
          <w:rFonts w:ascii="Arial" w:hAnsi="Arial" w:cs="Arial"/>
          <w:sz w:val="22"/>
        </w:rPr>
        <w:t>46</w:t>
      </w:r>
      <w:r w:rsidRPr="000B34DC">
        <w:rPr>
          <w:rFonts w:ascii="Arial" w:hAnsi="Arial" w:cs="Arial"/>
          <w:sz w:val="22"/>
        </w:rPr>
        <w:t>/2019 e da presente Ata de Registro de Preços, desde que autorizada a subcontratação;</w:t>
      </w:r>
    </w:p>
    <w:p w:rsidR="005C7F97" w:rsidRPr="003E65A2" w:rsidRDefault="005C7F97" w:rsidP="00F06625">
      <w:pPr>
        <w:spacing w:line="276" w:lineRule="auto"/>
        <w:ind w:left="708"/>
        <w:jc w:val="both"/>
        <w:rPr>
          <w:rFonts w:ascii="Arial" w:hAnsi="Arial" w:cs="Arial"/>
          <w:sz w:val="8"/>
        </w:rPr>
      </w:pPr>
    </w:p>
    <w:p w:rsidR="005C7F97" w:rsidRDefault="005C7F97" w:rsidP="00F06625">
      <w:pPr>
        <w:spacing w:line="276" w:lineRule="auto"/>
        <w:jc w:val="both"/>
        <w:rPr>
          <w:rFonts w:ascii="Arial" w:hAnsi="Arial" w:cs="Arial"/>
          <w:sz w:val="22"/>
        </w:rPr>
      </w:pPr>
      <w:r w:rsidRPr="000B34DC">
        <w:rPr>
          <w:rFonts w:ascii="Arial" w:hAnsi="Arial" w:cs="Arial"/>
          <w:sz w:val="22"/>
        </w:rPr>
        <w:t xml:space="preserve">4.1.7. Promover por sua conta, através de seguros, a cobertura dos riscos a que se julgar exposta em vista das responsabilidades que lhe cabem na execução do objeto do Edital do Pregão Presencial nº </w:t>
      </w:r>
      <w:r>
        <w:rPr>
          <w:rFonts w:ascii="Arial" w:hAnsi="Arial" w:cs="Arial"/>
          <w:sz w:val="22"/>
        </w:rPr>
        <w:t>46</w:t>
      </w:r>
      <w:r w:rsidRPr="000B34DC">
        <w:rPr>
          <w:rFonts w:ascii="Arial" w:hAnsi="Arial" w:cs="Arial"/>
          <w:sz w:val="22"/>
        </w:rPr>
        <w:t>/2019 e da presente Ata de Registro de Preços;</w:t>
      </w:r>
    </w:p>
    <w:p w:rsidR="005C7F97" w:rsidRPr="000B34DC" w:rsidRDefault="005C7F97" w:rsidP="00F06625">
      <w:pPr>
        <w:spacing w:line="276" w:lineRule="auto"/>
        <w:jc w:val="both"/>
        <w:rPr>
          <w:rFonts w:ascii="Arial" w:hAnsi="Arial" w:cs="Arial"/>
          <w:sz w:val="22"/>
        </w:rPr>
      </w:pPr>
    </w:p>
    <w:p w:rsidR="005C7F97" w:rsidRDefault="005C7F97" w:rsidP="00F06625">
      <w:pPr>
        <w:spacing w:line="276" w:lineRule="auto"/>
        <w:jc w:val="both"/>
        <w:rPr>
          <w:rFonts w:ascii="Arial" w:hAnsi="Arial" w:cs="Arial"/>
          <w:sz w:val="22"/>
        </w:rPr>
      </w:pPr>
      <w:r w:rsidRPr="000B34DC">
        <w:rPr>
          <w:rFonts w:ascii="Arial" w:hAnsi="Arial" w:cs="Arial"/>
          <w:sz w:val="22"/>
        </w:rPr>
        <w:t>4.1.8. Retirar as requisições referentes ao objeto dos Contratos Administrativos decorrentes da presente Ata de Registro de Preços, junto ao Poder Executivo Municipal, precisamente, no Departamento de Compras, Materiais e Licitações, sito Rua Mato Grosso, n° 84, bairro centro, Castanheira-MT.</w:t>
      </w:r>
    </w:p>
    <w:p w:rsidR="005C7F97" w:rsidRPr="000B7694" w:rsidRDefault="005C7F97" w:rsidP="00F06625">
      <w:pPr>
        <w:spacing w:line="276" w:lineRule="auto"/>
        <w:jc w:val="both"/>
        <w:rPr>
          <w:rFonts w:ascii="Arial" w:hAnsi="Arial" w:cs="Arial"/>
          <w:sz w:val="12"/>
        </w:rPr>
      </w:pPr>
    </w:p>
    <w:p w:rsidR="005C7F97" w:rsidRPr="000B34DC" w:rsidRDefault="005C7F97" w:rsidP="00F06625">
      <w:pPr>
        <w:spacing w:line="276" w:lineRule="auto"/>
        <w:jc w:val="both"/>
        <w:rPr>
          <w:rFonts w:ascii="Arial" w:hAnsi="Arial" w:cs="Arial"/>
          <w:sz w:val="22"/>
        </w:rPr>
      </w:pPr>
      <w:r w:rsidRPr="000B34DC">
        <w:rPr>
          <w:rFonts w:ascii="Arial" w:hAnsi="Arial" w:cs="Arial"/>
          <w:sz w:val="22"/>
        </w:rPr>
        <w:t>4.1.9. Aceitar os acréscimos ou supressões do objeto desta Ata de Registro de Preços, nos limites fixados no art. 65, § 1º, da Lei Federal nº 8.666/93;</w:t>
      </w:r>
    </w:p>
    <w:p w:rsidR="005C7F97" w:rsidRPr="00537FE5" w:rsidRDefault="005C7F97" w:rsidP="00F06625">
      <w:pPr>
        <w:spacing w:line="276" w:lineRule="auto"/>
        <w:jc w:val="both"/>
        <w:rPr>
          <w:rFonts w:ascii="Arial" w:hAnsi="Arial" w:cs="Arial"/>
          <w:sz w:val="12"/>
        </w:rPr>
      </w:pPr>
    </w:p>
    <w:p w:rsidR="005C7F97" w:rsidRDefault="005C7F97" w:rsidP="00F06625">
      <w:pPr>
        <w:spacing w:line="276" w:lineRule="auto"/>
        <w:jc w:val="both"/>
        <w:rPr>
          <w:rFonts w:ascii="Arial" w:hAnsi="Arial" w:cs="Arial"/>
          <w:sz w:val="22"/>
        </w:rPr>
      </w:pPr>
      <w:r w:rsidRPr="000B34DC">
        <w:rPr>
          <w:rFonts w:ascii="Arial" w:hAnsi="Arial" w:cs="Arial"/>
          <w:sz w:val="22"/>
        </w:rPr>
        <w:t xml:space="preserve">4.1.10. Proceder à entrega do objeto desta Ata de Registro de Preços e dos Contratos Administrativos decorrentes, com os deveres e garantias constantes no ANEXO I - TERMO DE REFERÊNCIA, do Edital do Pregão Presencial nº </w:t>
      </w:r>
      <w:r>
        <w:rPr>
          <w:rFonts w:ascii="Arial" w:hAnsi="Arial" w:cs="Arial"/>
          <w:sz w:val="22"/>
        </w:rPr>
        <w:t>46</w:t>
      </w:r>
      <w:r w:rsidRPr="000B34DC">
        <w:rPr>
          <w:rFonts w:ascii="Arial" w:hAnsi="Arial" w:cs="Arial"/>
          <w:sz w:val="22"/>
        </w:rPr>
        <w:t>/2019;</w:t>
      </w:r>
    </w:p>
    <w:p w:rsidR="005C7F97" w:rsidRPr="000B7694" w:rsidRDefault="005C7F97" w:rsidP="00F06625">
      <w:pPr>
        <w:spacing w:line="276" w:lineRule="auto"/>
        <w:jc w:val="both"/>
        <w:rPr>
          <w:rFonts w:ascii="Arial" w:hAnsi="Arial" w:cs="Arial"/>
          <w:sz w:val="16"/>
        </w:rPr>
      </w:pPr>
    </w:p>
    <w:p w:rsidR="005C7F97" w:rsidRDefault="005C7F97" w:rsidP="0051446B">
      <w:pPr>
        <w:spacing w:line="276" w:lineRule="auto"/>
        <w:jc w:val="both"/>
        <w:rPr>
          <w:rFonts w:ascii="Arial" w:hAnsi="Arial" w:cs="Arial"/>
          <w:sz w:val="22"/>
        </w:rPr>
      </w:pPr>
      <w:r w:rsidRPr="000B34DC">
        <w:rPr>
          <w:rFonts w:ascii="Arial" w:hAnsi="Arial" w:cs="Arial"/>
          <w:sz w:val="22"/>
        </w:rPr>
        <w:t>4.1.11. Credenciar junto ao Poder Executivo Municipal, precisamente, no Departamento de Compras, Materiais e Licitações, funcionário ou preposto,</w:t>
      </w:r>
      <w:r>
        <w:rPr>
          <w:rFonts w:ascii="Arial" w:hAnsi="Arial" w:cs="Arial"/>
          <w:sz w:val="22"/>
        </w:rPr>
        <w:t xml:space="preserve"> que atenderá às solicitações do </w:t>
      </w:r>
      <w:r w:rsidRPr="0051446B">
        <w:rPr>
          <w:rFonts w:ascii="Arial" w:hAnsi="Arial" w:cs="Arial"/>
          <w:sz w:val="22"/>
        </w:rPr>
        <w:t xml:space="preserve">fornecimento </w:t>
      </w:r>
      <w:r>
        <w:rPr>
          <w:rFonts w:ascii="Arial" w:hAnsi="Arial" w:cs="Arial"/>
          <w:sz w:val="22"/>
        </w:rPr>
        <w:t xml:space="preserve">das </w:t>
      </w:r>
      <w:r>
        <w:rPr>
          <w:rFonts w:ascii="Arial" w:hAnsi="Arial" w:cs="Arial"/>
          <w:sz w:val="22"/>
        </w:rPr>
        <w:lastRenderedPageBreak/>
        <w:t xml:space="preserve">peças e acessórios </w:t>
      </w:r>
      <w:r w:rsidRPr="000B34DC">
        <w:rPr>
          <w:rFonts w:ascii="Arial" w:hAnsi="Arial" w:cs="Arial"/>
          <w:sz w:val="22"/>
        </w:rPr>
        <w:t xml:space="preserve">objeto do Edital do Pregão Presencial nº </w:t>
      </w:r>
      <w:r>
        <w:rPr>
          <w:rFonts w:ascii="Arial" w:hAnsi="Arial" w:cs="Arial"/>
          <w:sz w:val="22"/>
        </w:rPr>
        <w:t>46</w:t>
      </w:r>
      <w:r w:rsidRPr="000B34DC">
        <w:rPr>
          <w:rFonts w:ascii="Arial" w:hAnsi="Arial" w:cs="Arial"/>
          <w:sz w:val="22"/>
        </w:rPr>
        <w:t xml:space="preserve">/2019 e da presente Ata de Registro de Preços, disponibilizando ao Departamento telefones, </w:t>
      </w:r>
      <w:r w:rsidRPr="000B34DC">
        <w:rPr>
          <w:rFonts w:ascii="Arial" w:hAnsi="Arial" w:cs="Arial"/>
          <w:i/>
          <w:sz w:val="22"/>
        </w:rPr>
        <w:t>fax</w:t>
      </w:r>
      <w:r w:rsidRPr="000B34DC">
        <w:rPr>
          <w:rFonts w:ascii="Arial" w:hAnsi="Arial" w:cs="Arial"/>
          <w:sz w:val="22"/>
        </w:rPr>
        <w:t xml:space="preserve">, </w:t>
      </w:r>
      <w:r w:rsidRPr="000B34DC">
        <w:rPr>
          <w:rFonts w:ascii="Arial" w:hAnsi="Arial" w:cs="Arial"/>
          <w:i/>
          <w:sz w:val="22"/>
        </w:rPr>
        <w:t>e-mail</w:t>
      </w:r>
      <w:r w:rsidRPr="000B34DC">
        <w:rPr>
          <w:rFonts w:ascii="Arial" w:hAnsi="Arial" w:cs="Arial"/>
          <w:sz w:val="22"/>
        </w:rPr>
        <w:t xml:space="preserve"> e outros meios de contato plenamente disponíveis e diuturnamente em funcionamento;</w:t>
      </w:r>
    </w:p>
    <w:p w:rsidR="005C7F97" w:rsidRPr="000B7694" w:rsidRDefault="005C7F97" w:rsidP="0051446B">
      <w:pPr>
        <w:spacing w:line="276" w:lineRule="auto"/>
        <w:jc w:val="both"/>
        <w:rPr>
          <w:rFonts w:ascii="Arial" w:hAnsi="Arial" w:cs="Arial"/>
          <w:sz w:val="16"/>
        </w:rPr>
      </w:pPr>
    </w:p>
    <w:p w:rsidR="005C7F97" w:rsidRPr="000B34DC" w:rsidRDefault="005C7F97" w:rsidP="004635B3">
      <w:pPr>
        <w:spacing w:line="276" w:lineRule="auto"/>
        <w:jc w:val="both"/>
        <w:rPr>
          <w:rFonts w:ascii="Arial" w:hAnsi="Arial" w:cs="Arial"/>
          <w:sz w:val="22"/>
        </w:rPr>
      </w:pPr>
      <w:r w:rsidRPr="000B34DC">
        <w:rPr>
          <w:rFonts w:ascii="Arial" w:hAnsi="Arial" w:cs="Arial"/>
          <w:sz w:val="22"/>
        </w:rPr>
        <w:t xml:space="preserve">4.1.12. </w:t>
      </w:r>
      <w:r>
        <w:rPr>
          <w:rFonts w:ascii="Arial" w:hAnsi="Arial" w:cs="Arial"/>
          <w:sz w:val="22"/>
        </w:rPr>
        <w:t>Fornecer as peças e acessórios, solicitadas,</w:t>
      </w:r>
      <w:r w:rsidRPr="000B34DC">
        <w:rPr>
          <w:rFonts w:ascii="Arial" w:hAnsi="Arial" w:cs="Arial"/>
          <w:sz w:val="22"/>
        </w:rPr>
        <w:t xml:space="preserve"> em estrita conformidade com disposições e especificações do Edi</w:t>
      </w:r>
      <w:r>
        <w:rPr>
          <w:rFonts w:ascii="Arial" w:hAnsi="Arial" w:cs="Arial"/>
          <w:sz w:val="22"/>
        </w:rPr>
        <w:t>tal do Pregão Presencial nº 46</w:t>
      </w:r>
      <w:r w:rsidRPr="000B34DC">
        <w:rPr>
          <w:rFonts w:ascii="Arial" w:hAnsi="Arial" w:cs="Arial"/>
          <w:sz w:val="22"/>
        </w:rPr>
        <w:t>/2019;</w:t>
      </w:r>
    </w:p>
    <w:p w:rsidR="005C7F97" w:rsidRPr="000B7694" w:rsidRDefault="005C7F97" w:rsidP="00F06625">
      <w:pPr>
        <w:spacing w:line="276" w:lineRule="auto"/>
        <w:ind w:left="708"/>
        <w:jc w:val="both"/>
        <w:rPr>
          <w:rFonts w:ascii="Arial" w:hAnsi="Arial" w:cs="Arial"/>
          <w:sz w:val="16"/>
        </w:rPr>
      </w:pPr>
    </w:p>
    <w:p w:rsidR="005C7F97" w:rsidRDefault="005C7F97" w:rsidP="00F06625">
      <w:pPr>
        <w:spacing w:line="276" w:lineRule="auto"/>
        <w:jc w:val="both"/>
        <w:rPr>
          <w:rFonts w:ascii="Arial" w:hAnsi="Arial" w:cs="Arial"/>
          <w:sz w:val="22"/>
        </w:rPr>
      </w:pPr>
      <w:r w:rsidRPr="000B34DC">
        <w:rPr>
          <w:rFonts w:ascii="Arial" w:hAnsi="Arial" w:cs="Arial"/>
          <w:sz w:val="22"/>
        </w:rPr>
        <w:t>4.1.13. Celebrar tantos Contratos Administrativos for necessário e solicitado pelo ÓRGÃO GERENCIADOR durante o prazo de vigência da presente Ata de Registro de Preços, observado o quantitativo, assim como os acréscimos ou supressões previstas no art. 65, § 1º, da Lei Federal nº 8.666/93; e,</w:t>
      </w:r>
    </w:p>
    <w:p w:rsidR="005C7F97" w:rsidRPr="000B7694" w:rsidRDefault="005C7F97" w:rsidP="00F06625">
      <w:pPr>
        <w:spacing w:line="276" w:lineRule="auto"/>
        <w:jc w:val="both"/>
        <w:rPr>
          <w:rFonts w:ascii="Arial" w:hAnsi="Arial" w:cs="Arial"/>
          <w:sz w:val="16"/>
        </w:rPr>
      </w:pPr>
    </w:p>
    <w:p w:rsidR="005C7F97" w:rsidRDefault="005C7F97" w:rsidP="00F06625">
      <w:pPr>
        <w:spacing w:line="276" w:lineRule="auto"/>
        <w:jc w:val="both"/>
        <w:rPr>
          <w:rFonts w:ascii="Arial" w:hAnsi="Arial" w:cs="Arial"/>
          <w:sz w:val="22"/>
        </w:rPr>
      </w:pPr>
      <w:r w:rsidRPr="000B34DC">
        <w:rPr>
          <w:rFonts w:ascii="Arial" w:hAnsi="Arial" w:cs="Arial"/>
          <w:sz w:val="22"/>
        </w:rPr>
        <w:t>4.1.14. Cumprir todas as demais obrigações e exigências previstas no</w:t>
      </w:r>
      <w:r>
        <w:rPr>
          <w:rFonts w:ascii="Arial" w:hAnsi="Arial" w:cs="Arial"/>
          <w:sz w:val="22"/>
        </w:rPr>
        <w:t xml:space="preserve"> Edital do Pregão Presencial n</w:t>
      </w:r>
      <w:r w:rsidRPr="000B34DC">
        <w:rPr>
          <w:rFonts w:ascii="Arial" w:hAnsi="Arial" w:cs="Arial"/>
          <w:sz w:val="22"/>
        </w:rPr>
        <w:t xml:space="preserve">º </w:t>
      </w:r>
      <w:r>
        <w:rPr>
          <w:rFonts w:ascii="Arial" w:hAnsi="Arial" w:cs="Arial"/>
          <w:sz w:val="22"/>
        </w:rPr>
        <w:t>46</w:t>
      </w:r>
      <w:r w:rsidRPr="000B34DC">
        <w:rPr>
          <w:rFonts w:ascii="Arial" w:hAnsi="Arial" w:cs="Arial"/>
          <w:sz w:val="22"/>
        </w:rPr>
        <w:t>/2019 e seus respectivos ANEXOS.</w:t>
      </w:r>
    </w:p>
    <w:p w:rsidR="005C7F97" w:rsidRPr="00044FBC" w:rsidRDefault="005C7F97" w:rsidP="00822D57">
      <w:pPr>
        <w:spacing w:line="360" w:lineRule="auto"/>
        <w:jc w:val="both"/>
        <w:rPr>
          <w:rFonts w:ascii="Arial" w:hAnsi="Arial" w:cs="Arial"/>
          <w:sz w:val="8"/>
        </w:rPr>
      </w:pPr>
    </w:p>
    <w:p w:rsidR="005C7F97" w:rsidRPr="000B34DC" w:rsidRDefault="005C7F97" w:rsidP="00D65DC7">
      <w:pPr>
        <w:pStyle w:val="TextosemFormatao"/>
        <w:ind w:left="708"/>
        <w:jc w:val="center"/>
        <w:rPr>
          <w:rFonts w:ascii="Arial" w:hAnsi="Arial" w:cs="Arial"/>
          <w:b/>
          <w:sz w:val="22"/>
          <w:bdr w:val="single" w:sz="4" w:space="0" w:color="auto"/>
        </w:rPr>
      </w:pPr>
      <w:r w:rsidRPr="000B34DC">
        <w:rPr>
          <w:rFonts w:ascii="Arial" w:hAnsi="Arial" w:cs="Arial"/>
          <w:b/>
          <w:sz w:val="22"/>
          <w:bdr w:val="single" w:sz="4" w:space="0" w:color="auto"/>
        </w:rPr>
        <w:t>CLÁUSULA QUINTA</w:t>
      </w:r>
    </w:p>
    <w:p w:rsidR="005C7F97" w:rsidRPr="000B34DC" w:rsidRDefault="005C7F97" w:rsidP="00D65DC7">
      <w:pPr>
        <w:ind w:left="708"/>
        <w:jc w:val="center"/>
        <w:rPr>
          <w:rFonts w:ascii="Arial" w:hAnsi="Arial" w:cs="Arial"/>
          <w:b/>
          <w:sz w:val="22"/>
        </w:rPr>
      </w:pPr>
      <w:r w:rsidRPr="000B34DC">
        <w:rPr>
          <w:rFonts w:ascii="Arial" w:hAnsi="Arial" w:cs="Arial"/>
          <w:b/>
          <w:sz w:val="22"/>
        </w:rPr>
        <w:t>DAS OBRIGAÇÕES DO ÓRGÃO GERENCIADOR</w:t>
      </w:r>
    </w:p>
    <w:p w:rsidR="005C7F97" w:rsidRPr="000B34DC" w:rsidRDefault="005C7F97" w:rsidP="00F06625">
      <w:pPr>
        <w:spacing w:line="276" w:lineRule="auto"/>
        <w:ind w:left="708"/>
        <w:jc w:val="center"/>
        <w:rPr>
          <w:rFonts w:ascii="Arial" w:hAnsi="Arial" w:cs="Arial"/>
          <w:sz w:val="22"/>
        </w:rPr>
      </w:pPr>
    </w:p>
    <w:p w:rsidR="005C7F97" w:rsidRPr="000B34DC" w:rsidRDefault="005C7F97" w:rsidP="00F06625">
      <w:pPr>
        <w:spacing w:line="276" w:lineRule="auto"/>
        <w:jc w:val="both"/>
        <w:rPr>
          <w:rFonts w:ascii="Arial" w:hAnsi="Arial" w:cs="Arial"/>
          <w:sz w:val="22"/>
        </w:rPr>
      </w:pPr>
      <w:r w:rsidRPr="000B34DC">
        <w:rPr>
          <w:rFonts w:ascii="Arial" w:hAnsi="Arial" w:cs="Arial"/>
          <w:sz w:val="22"/>
        </w:rPr>
        <w:t>5.1. São obrigações do ÓRGÃO GERENCIADOR:</w:t>
      </w:r>
    </w:p>
    <w:p w:rsidR="005C7F97" w:rsidRPr="000B7694" w:rsidRDefault="005C7F97" w:rsidP="00D65DC7">
      <w:pPr>
        <w:ind w:left="708"/>
        <w:jc w:val="both"/>
        <w:rPr>
          <w:rFonts w:ascii="Arial" w:hAnsi="Arial" w:cs="Arial"/>
          <w:sz w:val="16"/>
        </w:rPr>
      </w:pPr>
    </w:p>
    <w:p w:rsidR="005C7F97" w:rsidRPr="000B34DC" w:rsidRDefault="005C7F97" w:rsidP="00F06625">
      <w:pPr>
        <w:spacing w:line="276" w:lineRule="auto"/>
        <w:jc w:val="both"/>
        <w:rPr>
          <w:rFonts w:ascii="Arial" w:hAnsi="Arial" w:cs="Arial"/>
          <w:sz w:val="22"/>
        </w:rPr>
      </w:pPr>
      <w:r w:rsidRPr="000B34DC">
        <w:rPr>
          <w:rFonts w:ascii="Arial" w:hAnsi="Arial" w:cs="Arial"/>
          <w:sz w:val="22"/>
        </w:rPr>
        <w:t>5.1.1. Gerenciar a presente Ata de Registro de Preços:</w:t>
      </w:r>
    </w:p>
    <w:p w:rsidR="005C7F97" w:rsidRPr="000B7694" w:rsidRDefault="005C7F97" w:rsidP="00F06625">
      <w:pPr>
        <w:spacing w:line="276" w:lineRule="auto"/>
        <w:ind w:left="708"/>
        <w:jc w:val="both"/>
        <w:rPr>
          <w:rFonts w:ascii="Arial" w:hAnsi="Arial" w:cs="Arial"/>
          <w:sz w:val="18"/>
        </w:rPr>
      </w:pPr>
    </w:p>
    <w:p w:rsidR="005C7F97" w:rsidRPr="000B34DC" w:rsidRDefault="005C7F97" w:rsidP="00F06625">
      <w:pPr>
        <w:spacing w:line="276" w:lineRule="auto"/>
        <w:jc w:val="both"/>
        <w:rPr>
          <w:rFonts w:ascii="Arial" w:hAnsi="Arial" w:cs="Arial"/>
          <w:sz w:val="22"/>
        </w:rPr>
      </w:pPr>
      <w:r w:rsidRPr="000B34DC">
        <w:rPr>
          <w:rFonts w:ascii="Arial" w:hAnsi="Arial" w:cs="Arial"/>
          <w:sz w:val="22"/>
        </w:rPr>
        <w:t xml:space="preserve">5.1.2. Prestar, por meio de seu representante as informações necessárias, bem como atestar as Notas Fiscais oriundas das </w:t>
      </w:r>
      <w:r>
        <w:rPr>
          <w:rFonts w:ascii="Arial" w:hAnsi="Arial" w:cs="Arial"/>
          <w:sz w:val="22"/>
        </w:rPr>
        <w:t xml:space="preserve">obrigações contraídas, depois que o fornecimento das peças e acessórios </w:t>
      </w:r>
      <w:r w:rsidRPr="000B34DC">
        <w:rPr>
          <w:rFonts w:ascii="Arial" w:hAnsi="Arial" w:cs="Arial"/>
          <w:sz w:val="22"/>
        </w:rPr>
        <w:t>for</w:t>
      </w:r>
      <w:r>
        <w:rPr>
          <w:rFonts w:ascii="Arial" w:hAnsi="Arial" w:cs="Arial"/>
          <w:sz w:val="22"/>
        </w:rPr>
        <w:t>em</w:t>
      </w:r>
      <w:r w:rsidRPr="000B34DC">
        <w:rPr>
          <w:rFonts w:ascii="Arial" w:hAnsi="Arial" w:cs="Arial"/>
          <w:sz w:val="22"/>
        </w:rPr>
        <w:t xml:space="preserve"> atestad</w:t>
      </w:r>
      <w:r>
        <w:rPr>
          <w:rFonts w:ascii="Arial" w:hAnsi="Arial" w:cs="Arial"/>
          <w:sz w:val="22"/>
        </w:rPr>
        <w:t>os</w:t>
      </w:r>
      <w:r w:rsidRPr="000B34DC">
        <w:rPr>
          <w:rFonts w:ascii="Arial" w:hAnsi="Arial" w:cs="Arial"/>
          <w:sz w:val="22"/>
        </w:rPr>
        <w:t xml:space="preserve"> pelo Fiscal do Contrato;</w:t>
      </w:r>
    </w:p>
    <w:p w:rsidR="005C7F97" w:rsidRPr="000B7694" w:rsidRDefault="005C7F97" w:rsidP="00F06625">
      <w:pPr>
        <w:spacing w:line="276" w:lineRule="auto"/>
        <w:ind w:left="708"/>
        <w:jc w:val="both"/>
        <w:rPr>
          <w:rFonts w:ascii="Arial" w:hAnsi="Arial" w:cs="Arial"/>
          <w:sz w:val="16"/>
        </w:rPr>
      </w:pPr>
    </w:p>
    <w:p w:rsidR="005C7F97" w:rsidRPr="000B34DC" w:rsidRDefault="005C7F97" w:rsidP="00F06625">
      <w:pPr>
        <w:spacing w:line="276" w:lineRule="auto"/>
        <w:jc w:val="both"/>
        <w:rPr>
          <w:rFonts w:ascii="Arial" w:hAnsi="Arial" w:cs="Arial"/>
          <w:sz w:val="22"/>
        </w:rPr>
      </w:pPr>
      <w:r w:rsidRPr="000B34DC">
        <w:rPr>
          <w:rFonts w:ascii="Arial" w:hAnsi="Arial" w:cs="Arial"/>
          <w:sz w:val="22"/>
        </w:rPr>
        <w:t xml:space="preserve">5.1.3. Emitir pareceres sobre atos relativos à execução da Ata de Registro de Preços, em especial, quanto ao acompanhamento e fiscalização </w:t>
      </w:r>
      <w:r>
        <w:rPr>
          <w:rFonts w:ascii="Arial" w:hAnsi="Arial" w:cs="Arial"/>
          <w:sz w:val="22"/>
        </w:rPr>
        <w:t xml:space="preserve">das </w:t>
      </w:r>
      <w:r w:rsidRPr="00037101">
        <w:rPr>
          <w:rFonts w:ascii="Arial" w:hAnsi="Arial" w:cs="Arial"/>
          <w:sz w:val="22"/>
        </w:rPr>
        <w:t xml:space="preserve">entregas </w:t>
      </w:r>
      <w:r w:rsidR="00037101" w:rsidRPr="00037101">
        <w:rPr>
          <w:rFonts w:ascii="Arial" w:hAnsi="Arial" w:cs="Arial"/>
          <w:sz w:val="22"/>
        </w:rPr>
        <w:t>das peças</w:t>
      </w:r>
      <w:r w:rsidRPr="00037101">
        <w:rPr>
          <w:rFonts w:ascii="Arial" w:hAnsi="Arial" w:cs="Arial"/>
          <w:sz w:val="22"/>
        </w:rPr>
        <w:t>, à</w:t>
      </w:r>
      <w:r w:rsidRPr="000B34DC">
        <w:rPr>
          <w:rFonts w:ascii="Arial" w:hAnsi="Arial" w:cs="Arial"/>
          <w:sz w:val="22"/>
        </w:rPr>
        <w:t xml:space="preserve"> exigência de condições estabelecidas no Edital do Pregão Presencial nº </w:t>
      </w:r>
      <w:r>
        <w:rPr>
          <w:rFonts w:ascii="Arial" w:hAnsi="Arial" w:cs="Arial"/>
          <w:sz w:val="22"/>
        </w:rPr>
        <w:t>46</w:t>
      </w:r>
      <w:r w:rsidRPr="000B34DC">
        <w:rPr>
          <w:rFonts w:ascii="Arial" w:hAnsi="Arial" w:cs="Arial"/>
          <w:sz w:val="22"/>
        </w:rPr>
        <w:t>/2019 e à proposta de aplicação de sanções, conforme relatório e fiscalização realizada pelo Fiscal do Contrato;</w:t>
      </w:r>
    </w:p>
    <w:p w:rsidR="005C7F97" w:rsidRPr="000B7694" w:rsidRDefault="005C7F97" w:rsidP="00F06625">
      <w:pPr>
        <w:spacing w:line="276" w:lineRule="auto"/>
        <w:ind w:left="708"/>
        <w:jc w:val="both"/>
        <w:rPr>
          <w:rFonts w:ascii="Arial" w:hAnsi="Arial" w:cs="Arial"/>
          <w:sz w:val="16"/>
        </w:rPr>
      </w:pPr>
    </w:p>
    <w:p w:rsidR="005C7F97" w:rsidRDefault="005C7F97" w:rsidP="00F06625">
      <w:pPr>
        <w:spacing w:line="276" w:lineRule="auto"/>
        <w:jc w:val="both"/>
        <w:rPr>
          <w:rFonts w:ascii="Arial" w:hAnsi="Arial" w:cs="Arial"/>
          <w:sz w:val="22"/>
        </w:rPr>
      </w:pPr>
      <w:r w:rsidRPr="000B34DC">
        <w:rPr>
          <w:rFonts w:ascii="Arial" w:hAnsi="Arial" w:cs="Arial"/>
          <w:sz w:val="22"/>
        </w:rPr>
        <w:t>5.1.4. Assegurar-se do fiel cumprimento das condições estabelecidas na ata, no instrumento convocatório e seus anexos, conforme fiscalização realizada pelo Fiscal do Contrato;</w:t>
      </w:r>
    </w:p>
    <w:p w:rsidR="005C7F97" w:rsidRPr="000B34DC" w:rsidRDefault="005C7F97" w:rsidP="00F06625">
      <w:pPr>
        <w:spacing w:line="276" w:lineRule="auto"/>
        <w:jc w:val="both"/>
        <w:rPr>
          <w:rFonts w:ascii="Arial" w:hAnsi="Arial" w:cs="Arial"/>
          <w:sz w:val="22"/>
        </w:rPr>
      </w:pPr>
    </w:p>
    <w:p w:rsidR="005C7F97" w:rsidRPr="000B34DC" w:rsidRDefault="005C7F97" w:rsidP="00F06625">
      <w:pPr>
        <w:spacing w:line="276" w:lineRule="auto"/>
        <w:jc w:val="both"/>
        <w:rPr>
          <w:rFonts w:ascii="Arial" w:hAnsi="Arial" w:cs="Arial"/>
          <w:sz w:val="22"/>
        </w:rPr>
      </w:pPr>
      <w:r w:rsidRPr="000B34DC">
        <w:rPr>
          <w:rFonts w:ascii="Arial" w:hAnsi="Arial" w:cs="Arial"/>
          <w:sz w:val="22"/>
        </w:rPr>
        <w:t>5.1.5. Assegurar-se de que os preços contratados são os mais vantajosos para a Administração, por meio de estudo comparativo dos preços praticados pelo mercado, ouvido sempre, neste caso, o Fiscal do Contrato;</w:t>
      </w:r>
    </w:p>
    <w:p w:rsidR="005C7F97" w:rsidRPr="003E65A2" w:rsidRDefault="005C7F97" w:rsidP="00F06625">
      <w:pPr>
        <w:spacing w:line="276" w:lineRule="auto"/>
        <w:jc w:val="both"/>
        <w:rPr>
          <w:rFonts w:ascii="Arial" w:hAnsi="Arial" w:cs="Arial"/>
          <w:sz w:val="12"/>
        </w:rPr>
      </w:pPr>
    </w:p>
    <w:p w:rsidR="005C7F97" w:rsidRPr="000B34DC" w:rsidRDefault="005C7F97" w:rsidP="00F06625">
      <w:pPr>
        <w:spacing w:line="276" w:lineRule="auto"/>
        <w:jc w:val="both"/>
        <w:rPr>
          <w:rFonts w:ascii="Arial" w:hAnsi="Arial" w:cs="Arial"/>
          <w:sz w:val="22"/>
        </w:rPr>
      </w:pPr>
      <w:r w:rsidRPr="000B34DC">
        <w:rPr>
          <w:rFonts w:ascii="Arial" w:hAnsi="Arial" w:cs="Arial"/>
          <w:sz w:val="22"/>
        </w:rPr>
        <w:t>5.1.6. Conduzir os procedimentos relativos a eventuais renegociações dos preços registrados e a aplicação de sanções por descumprimento do pactuado na Ata de Registro de Preços, juntamente, com as informações prestadas pelo Fiscal do Contrato; e,</w:t>
      </w:r>
    </w:p>
    <w:p w:rsidR="005C7F97" w:rsidRPr="000B7694" w:rsidRDefault="005C7F97" w:rsidP="00D65DC7">
      <w:pPr>
        <w:jc w:val="both"/>
        <w:rPr>
          <w:rFonts w:ascii="Arial" w:hAnsi="Arial" w:cs="Arial"/>
          <w:sz w:val="18"/>
        </w:rPr>
      </w:pPr>
    </w:p>
    <w:p w:rsidR="005C7F97" w:rsidRDefault="005C7F97" w:rsidP="00F06625">
      <w:pPr>
        <w:spacing w:line="276" w:lineRule="auto"/>
        <w:jc w:val="both"/>
        <w:rPr>
          <w:rFonts w:ascii="Arial" w:hAnsi="Arial" w:cs="Arial"/>
          <w:sz w:val="22"/>
        </w:rPr>
      </w:pPr>
      <w:r w:rsidRPr="000B34DC">
        <w:rPr>
          <w:rFonts w:ascii="Arial" w:hAnsi="Arial" w:cs="Arial"/>
          <w:sz w:val="22"/>
        </w:rPr>
        <w:t>5.1.7. Fiscalizar o cumprimento das obrigações assumidas pelo FORNECEDOR REGISTRADO, por intermédio do Fiscal do Contrato.</w:t>
      </w:r>
    </w:p>
    <w:p w:rsidR="005C7F97" w:rsidRDefault="005C7F97" w:rsidP="00F06625">
      <w:pPr>
        <w:spacing w:line="276" w:lineRule="auto"/>
        <w:jc w:val="both"/>
        <w:rPr>
          <w:rFonts w:ascii="Arial" w:hAnsi="Arial" w:cs="Arial"/>
          <w:sz w:val="22"/>
        </w:rPr>
      </w:pPr>
    </w:p>
    <w:p w:rsidR="005C7F97" w:rsidRPr="0066755B" w:rsidRDefault="005C7F97" w:rsidP="00F06625">
      <w:pPr>
        <w:spacing w:line="276" w:lineRule="auto"/>
        <w:jc w:val="both"/>
        <w:rPr>
          <w:rFonts w:ascii="Arial" w:hAnsi="Arial" w:cs="Arial"/>
          <w:sz w:val="22"/>
        </w:rPr>
      </w:pPr>
      <w:r w:rsidRPr="0066755B">
        <w:rPr>
          <w:rFonts w:ascii="Arial" w:hAnsi="Arial" w:cs="Arial"/>
          <w:sz w:val="22"/>
        </w:rPr>
        <w:t>5.2. A fiscalização exercida pelo ÓRGÃO GERENCIADOR, por intermédio do Fiscal de Contrato, não excluirá ou reduzirá a responsabilidade do FORNECEDOR REGISTRADO pela completa e perfeita execução da Ata de Registro de Preços.</w:t>
      </w:r>
    </w:p>
    <w:p w:rsidR="005C7F97" w:rsidRPr="000B7694" w:rsidRDefault="005C7F97" w:rsidP="00F06625">
      <w:pPr>
        <w:spacing w:line="276" w:lineRule="auto"/>
        <w:ind w:left="708"/>
        <w:jc w:val="both"/>
        <w:rPr>
          <w:rFonts w:ascii="Arial" w:hAnsi="Arial" w:cs="Arial"/>
          <w:sz w:val="16"/>
        </w:rPr>
      </w:pPr>
    </w:p>
    <w:p w:rsidR="005C7F97" w:rsidRDefault="005C7F97" w:rsidP="00F056E3">
      <w:pPr>
        <w:spacing w:line="276" w:lineRule="auto"/>
        <w:jc w:val="both"/>
        <w:rPr>
          <w:rFonts w:ascii="Arial" w:hAnsi="Arial" w:cs="Arial"/>
          <w:sz w:val="22"/>
        </w:rPr>
      </w:pPr>
      <w:r w:rsidRPr="0066755B">
        <w:rPr>
          <w:rFonts w:ascii="Arial" w:hAnsi="Arial" w:cs="Arial"/>
          <w:sz w:val="22"/>
        </w:rPr>
        <w:lastRenderedPageBreak/>
        <w:t xml:space="preserve">5.3. Caberá ao ÓRGÃO GERENCIADOR à análise técnica e a Procuradoria Geral do Município a análise jurídica quanto à possibilidade de atender a substituição </w:t>
      </w:r>
      <w:r>
        <w:rPr>
          <w:rFonts w:ascii="Arial" w:hAnsi="Arial" w:cs="Arial"/>
          <w:sz w:val="22"/>
        </w:rPr>
        <w:t>das peças e acessórios</w:t>
      </w:r>
      <w:r w:rsidRPr="0066755B">
        <w:rPr>
          <w:rFonts w:ascii="Arial" w:hAnsi="Arial" w:cs="Arial"/>
          <w:sz w:val="22"/>
        </w:rPr>
        <w:t xml:space="preserve"> registrado</w:t>
      </w:r>
      <w:r>
        <w:rPr>
          <w:rFonts w:ascii="Arial" w:hAnsi="Arial" w:cs="Arial"/>
          <w:sz w:val="22"/>
        </w:rPr>
        <w:t>s.</w:t>
      </w:r>
    </w:p>
    <w:p w:rsidR="005C7F97" w:rsidRDefault="005C7F97" w:rsidP="009454A7">
      <w:pPr>
        <w:spacing w:line="276" w:lineRule="auto"/>
        <w:jc w:val="both"/>
        <w:rPr>
          <w:rFonts w:ascii="Arial" w:hAnsi="Arial" w:cs="Arial"/>
          <w:sz w:val="22"/>
        </w:rPr>
      </w:pPr>
    </w:p>
    <w:p w:rsidR="005C7F97" w:rsidRPr="0066755B" w:rsidRDefault="005C7F97" w:rsidP="0056536F">
      <w:pPr>
        <w:pStyle w:val="TextosemFormatao"/>
        <w:ind w:left="708"/>
        <w:jc w:val="center"/>
        <w:rPr>
          <w:rFonts w:ascii="Arial" w:hAnsi="Arial" w:cs="Arial"/>
          <w:b/>
          <w:sz w:val="22"/>
        </w:rPr>
      </w:pPr>
      <w:r w:rsidRPr="0066755B">
        <w:rPr>
          <w:rFonts w:ascii="Arial" w:hAnsi="Arial" w:cs="Arial"/>
          <w:b/>
          <w:sz w:val="22"/>
          <w:bdr w:val="single" w:sz="4" w:space="0" w:color="auto"/>
        </w:rPr>
        <w:t>CLÁUSULA SEXTA</w:t>
      </w:r>
    </w:p>
    <w:p w:rsidR="005C7F97" w:rsidRDefault="005C7F97" w:rsidP="0056536F">
      <w:pPr>
        <w:pStyle w:val="TextosemFormatao"/>
        <w:ind w:left="708"/>
        <w:jc w:val="center"/>
        <w:rPr>
          <w:rFonts w:ascii="Arial" w:hAnsi="Arial" w:cs="Arial"/>
          <w:b/>
          <w:sz w:val="22"/>
        </w:rPr>
      </w:pPr>
      <w:r w:rsidRPr="0066755B">
        <w:rPr>
          <w:rFonts w:ascii="Arial" w:hAnsi="Arial" w:cs="Arial"/>
          <w:b/>
          <w:sz w:val="22"/>
        </w:rPr>
        <w:t>DA REVISÃO E CANCELAMENTO DA ATA DE REGISTRO</w:t>
      </w:r>
    </w:p>
    <w:p w:rsidR="005C7F97" w:rsidRPr="0066755B" w:rsidRDefault="005C7F97" w:rsidP="0056536F">
      <w:pPr>
        <w:pStyle w:val="TextosemFormatao"/>
        <w:ind w:left="708"/>
        <w:jc w:val="center"/>
        <w:rPr>
          <w:rFonts w:ascii="Arial" w:hAnsi="Arial" w:cs="Arial"/>
          <w:b/>
          <w:sz w:val="22"/>
        </w:rPr>
      </w:pPr>
    </w:p>
    <w:p w:rsidR="005C7F97" w:rsidRDefault="005C7F97" w:rsidP="00F06625">
      <w:pPr>
        <w:pStyle w:val="TextosemFormatao"/>
        <w:spacing w:line="276" w:lineRule="auto"/>
        <w:jc w:val="both"/>
        <w:rPr>
          <w:rFonts w:ascii="Arial" w:hAnsi="Arial" w:cs="Arial"/>
          <w:sz w:val="22"/>
        </w:rPr>
      </w:pPr>
      <w:r w:rsidRPr="0066755B">
        <w:rPr>
          <w:rFonts w:ascii="Arial" w:hAnsi="Arial" w:cs="Arial"/>
          <w:sz w:val="22"/>
        </w:rPr>
        <w:t xml:space="preserve">6.1. O Departamento de Compras e Licitações do Poder Executivo do Município de Castanheira, Estado de Mato Grosso, poderá realizar pesquisa de mercado periodicamente, a fim de verificar a </w:t>
      </w:r>
      <w:proofErr w:type="spellStart"/>
      <w:r w:rsidRPr="0066755B">
        <w:rPr>
          <w:rFonts w:ascii="Arial" w:hAnsi="Arial" w:cs="Arial"/>
          <w:sz w:val="22"/>
        </w:rPr>
        <w:t>vantajosidade</w:t>
      </w:r>
      <w:proofErr w:type="spellEnd"/>
      <w:r w:rsidRPr="0066755B">
        <w:rPr>
          <w:rFonts w:ascii="Arial" w:hAnsi="Arial" w:cs="Arial"/>
          <w:sz w:val="22"/>
        </w:rPr>
        <w:t xml:space="preserve"> dos preços registrados na presente Ata.</w:t>
      </w:r>
    </w:p>
    <w:p w:rsidR="005C7F97" w:rsidRPr="003E65A2" w:rsidRDefault="005C7F97" w:rsidP="00F06625">
      <w:pPr>
        <w:pStyle w:val="TextosemFormatao"/>
        <w:spacing w:line="276" w:lineRule="auto"/>
        <w:jc w:val="both"/>
        <w:rPr>
          <w:rFonts w:ascii="Arial" w:hAnsi="Arial" w:cs="Arial"/>
          <w:sz w:val="14"/>
        </w:rPr>
      </w:pPr>
    </w:p>
    <w:p w:rsidR="005C7F97" w:rsidRDefault="005C7F97" w:rsidP="00F06625">
      <w:pPr>
        <w:pStyle w:val="TextosemFormatao"/>
        <w:spacing w:line="276" w:lineRule="auto"/>
        <w:jc w:val="both"/>
        <w:rPr>
          <w:rFonts w:ascii="Arial" w:hAnsi="Arial" w:cs="Arial"/>
          <w:sz w:val="22"/>
        </w:rPr>
      </w:pPr>
      <w:r w:rsidRPr="0066755B">
        <w:rPr>
          <w:rFonts w:ascii="Arial" w:hAnsi="Arial" w:cs="Arial"/>
          <w:sz w:val="22"/>
        </w:rPr>
        <w:t xml:space="preserve">6.2. Os preços registrados poderão ser revistos em decorrência de eventual redução dos preços praticados no mercado ou de fato que eleve o custo do objeto registrado, cabendo ao órgão gerenciador promover as negociações junto ao FORNECEDOR REGISTRADO, observadas as disposições contidas na alínea "d", do inciso II, do </w:t>
      </w:r>
      <w:r w:rsidRPr="0066755B">
        <w:rPr>
          <w:rFonts w:ascii="Arial" w:hAnsi="Arial" w:cs="Arial"/>
          <w:i/>
          <w:sz w:val="22"/>
        </w:rPr>
        <w:t>caput</w:t>
      </w:r>
      <w:r w:rsidRPr="0066755B">
        <w:rPr>
          <w:rFonts w:ascii="Arial" w:hAnsi="Arial" w:cs="Arial"/>
          <w:sz w:val="22"/>
        </w:rPr>
        <w:t>, do art. 65, da Lei Federal nº 8.666/1993.</w:t>
      </w:r>
    </w:p>
    <w:p w:rsidR="005C7F97" w:rsidRPr="003E65A2" w:rsidRDefault="005C7F97" w:rsidP="00F06625">
      <w:pPr>
        <w:pStyle w:val="TextosemFormatao"/>
        <w:spacing w:line="276" w:lineRule="auto"/>
        <w:jc w:val="both"/>
        <w:rPr>
          <w:rFonts w:ascii="Arial" w:hAnsi="Arial" w:cs="Arial"/>
          <w:sz w:val="14"/>
        </w:rPr>
      </w:pPr>
    </w:p>
    <w:p w:rsidR="005C7F97" w:rsidRDefault="005C7F97" w:rsidP="004D77AF">
      <w:pPr>
        <w:pStyle w:val="TextosemFormatao"/>
        <w:spacing w:line="276" w:lineRule="auto"/>
        <w:jc w:val="both"/>
        <w:rPr>
          <w:rFonts w:ascii="Arial" w:hAnsi="Arial" w:cs="Arial"/>
          <w:sz w:val="22"/>
        </w:rPr>
      </w:pPr>
      <w:r w:rsidRPr="0066755B">
        <w:rPr>
          <w:rFonts w:ascii="Arial" w:hAnsi="Arial" w:cs="Arial"/>
          <w:sz w:val="22"/>
        </w:rPr>
        <w:t>6.3. Quando o preço registrado se tornar superior ao preço praticado no mercado por motivo superveniente, o ÓRGÃO GERENCIADOR convocará o FORNECEDOR REGISTRADO para negociar a redução dos preços aos valores praticados pelo mercado, observado o seguinte:</w:t>
      </w:r>
    </w:p>
    <w:p w:rsidR="005C7F97" w:rsidRPr="000B7694" w:rsidRDefault="005C7F97" w:rsidP="004D77AF">
      <w:pPr>
        <w:pStyle w:val="TextosemFormatao"/>
        <w:spacing w:line="276" w:lineRule="auto"/>
        <w:jc w:val="both"/>
        <w:rPr>
          <w:rFonts w:ascii="Arial" w:hAnsi="Arial" w:cs="Arial"/>
          <w:color w:val="000000"/>
          <w:sz w:val="18"/>
        </w:rPr>
      </w:pPr>
    </w:p>
    <w:p w:rsidR="005C7F97" w:rsidRPr="0066755B" w:rsidRDefault="005C7F97" w:rsidP="00F06625">
      <w:pPr>
        <w:pStyle w:val="TextosemFormatao"/>
        <w:spacing w:line="276" w:lineRule="auto"/>
        <w:jc w:val="both"/>
        <w:rPr>
          <w:rFonts w:ascii="Arial" w:hAnsi="Arial" w:cs="Arial"/>
          <w:sz w:val="22"/>
        </w:rPr>
      </w:pPr>
      <w:r w:rsidRPr="0066755B">
        <w:rPr>
          <w:rFonts w:ascii="Arial" w:hAnsi="Arial" w:cs="Arial"/>
          <w:sz w:val="22"/>
        </w:rPr>
        <w:t>6.3.1. O FORNECEDOR REGISTRADO que não aceitar reduzir seus preços aos valores praticados pelo mercado serão liberados do compromisso assumido, sem aplicação de penalidade.</w:t>
      </w:r>
    </w:p>
    <w:p w:rsidR="005C7F97" w:rsidRPr="000B7694" w:rsidRDefault="005C7F97" w:rsidP="00F06625">
      <w:pPr>
        <w:pStyle w:val="TextosemFormatao"/>
        <w:spacing w:line="276" w:lineRule="auto"/>
        <w:ind w:left="708"/>
        <w:jc w:val="both"/>
        <w:rPr>
          <w:rFonts w:ascii="Arial" w:hAnsi="Arial" w:cs="Arial"/>
          <w:sz w:val="16"/>
        </w:rPr>
      </w:pPr>
    </w:p>
    <w:p w:rsidR="005C7F97" w:rsidRPr="0066755B" w:rsidRDefault="005C7F97" w:rsidP="00F06625">
      <w:pPr>
        <w:pStyle w:val="TextosemFormatao"/>
        <w:spacing w:line="276" w:lineRule="auto"/>
        <w:jc w:val="both"/>
        <w:rPr>
          <w:rFonts w:ascii="Arial" w:hAnsi="Arial" w:cs="Arial"/>
          <w:sz w:val="22"/>
        </w:rPr>
      </w:pPr>
      <w:r w:rsidRPr="0066755B">
        <w:rPr>
          <w:rFonts w:ascii="Arial" w:hAnsi="Arial" w:cs="Arial"/>
          <w:sz w:val="22"/>
        </w:rPr>
        <w:t>6.3.2. A ordem de classificação dos FORNECEDORES REGISTRADOS que aceitarem reduzir seus preços aos valores de mercado observará a classificação original.</w:t>
      </w:r>
    </w:p>
    <w:p w:rsidR="005C7F97" w:rsidRPr="000B7694" w:rsidRDefault="005C7F97" w:rsidP="00F06625">
      <w:pPr>
        <w:pStyle w:val="TextosemFormatao"/>
        <w:spacing w:line="276" w:lineRule="auto"/>
        <w:ind w:left="708"/>
        <w:jc w:val="both"/>
        <w:rPr>
          <w:rFonts w:ascii="Arial" w:hAnsi="Arial" w:cs="Arial"/>
          <w:sz w:val="16"/>
        </w:rPr>
      </w:pPr>
    </w:p>
    <w:p w:rsidR="005C7F97" w:rsidRPr="0066755B" w:rsidRDefault="005C7F97" w:rsidP="00F06625">
      <w:pPr>
        <w:pStyle w:val="TextosemFormatao"/>
        <w:spacing w:line="276" w:lineRule="auto"/>
        <w:jc w:val="both"/>
        <w:rPr>
          <w:rFonts w:ascii="Arial" w:hAnsi="Arial" w:cs="Arial"/>
          <w:sz w:val="22"/>
        </w:rPr>
      </w:pPr>
      <w:r w:rsidRPr="0066755B">
        <w:rPr>
          <w:rFonts w:ascii="Arial" w:hAnsi="Arial" w:cs="Arial"/>
          <w:sz w:val="22"/>
        </w:rPr>
        <w:t>6.4. Quando o preço de mercado se tornar superior aos preços registrados e o FORNECEDOR REGISTRADO não puder cumprir o compromisso, o ÓRGÃO GERENCIADOR poderá:</w:t>
      </w:r>
    </w:p>
    <w:p w:rsidR="005C7F97" w:rsidRPr="000B7694" w:rsidRDefault="005C7F97" w:rsidP="000B7694">
      <w:pPr>
        <w:pStyle w:val="TextosemFormatao"/>
        <w:ind w:left="708"/>
        <w:jc w:val="both"/>
        <w:rPr>
          <w:rFonts w:ascii="Arial" w:hAnsi="Arial" w:cs="Arial"/>
          <w:sz w:val="16"/>
        </w:rPr>
      </w:pPr>
    </w:p>
    <w:p w:rsidR="005C7F97" w:rsidRDefault="005C7F97" w:rsidP="00F06625">
      <w:pPr>
        <w:pStyle w:val="TextosemFormatao"/>
        <w:spacing w:line="276" w:lineRule="auto"/>
        <w:jc w:val="both"/>
        <w:rPr>
          <w:rFonts w:ascii="Arial" w:hAnsi="Arial" w:cs="Arial"/>
          <w:sz w:val="22"/>
        </w:rPr>
      </w:pPr>
      <w:r w:rsidRPr="0066755B">
        <w:rPr>
          <w:rFonts w:ascii="Arial" w:hAnsi="Arial" w:cs="Arial"/>
          <w:sz w:val="22"/>
        </w:rPr>
        <w:t xml:space="preserve">6.4.1. Liberar o FORNECEDOR REGISTRADO do compromisso assumido, caso a comunicação ocorra antes do pedido de fornecimento </w:t>
      </w:r>
      <w:r>
        <w:rPr>
          <w:rFonts w:ascii="Arial" w:hAnsi="Arial" w:cs="Arial"/>
          <w:sz w:val="22"/>
        </w:rPr>
        <w:t xml:space="preserve">das peças e acessórios </w:t>
      </w:r>
      <w:r w:rsidRPr="0066755B">
        <w:rPr>
          <w:rFonts w:ascii="Arial" w:hAnsi="Arial" w:cs="Arial"/>
          <w:sz w:val="22"/>
        </w:rPr>
        <w:t>e sem aplicação da penalidade se confirmada à veracidade dos motivos e comprovantes apresentados</w:t>
      </w:r>
      <w:r>
        <w:rPr>
          <w:rFonts w:ascii="Arial" w:hAnsi="Arial" w:cs="Arial"/>
          <w:sz w:val="22"/>
        </w:rPr>
        <w:t>.</w:t>
      </w:r>
    </w:p>
    <w:p w:rsidR="005C7F97" w:rsidRPr="0066755B" w:rsidRDefault="005C7F97" w:rsidP="00F06625">
      <w:pPr>
        <w:pStyle w:val="TextosemFormatao"/>
        <w:spacing w:line="276" w:lineRule="auto"/>
        <w:jc w:val="both"/>
        <w:rPr>
          <w:rFonts w:ascii="Arial" w:hAnsi="Arial" w:cs="Arial"/>
          <w:sz w:val="22"/>
        </w:rPr>
      </w:pPr>
    </w:p>
    <w:p w:rsidR="005C7F97" w:rsidRPr="0066755B" w:rsidRDefault="005C7F97" w:rsidP="00F06625">
      <w:pPr>
        <w:pStyle w:val="TextosemFormatao"/>
        <w:spacing w:line="276" w:lineRule="auto"/>
        <w:jc w:val="both"/>
        <w:rPr>
          <w:rFonts w:ascii="Arial" w:hAnsi="Arial" w:cs="Arial"/>
          <w:sz w:val="22"/>
        </w:rPr>
      </w:pPr>
      <w:r w:rsidRPr="0066755B">
        <w:rPr>
          <w:rFonts w:ascii="Arial" w:hAnsi="Arial" w:cs="Arial"/>
          <w:sz w:val="22"/>
        </w:rPr>
        <w:t>6.4.2. Convocar os demais FORNECEDORES REGISTRADOS para assegurar igual oportunidade de negociação.</w:t>
      </w:r>
    </w:p>
    <w:p w:rsidR="005C7F97" w:rsidRPr="00332C73" w:rsidRDefault="005C7F97" w:rsidP="00F06625">
      <w:pPr>
        <w:pStyle w:val="TextosemFormatao"/>
        <w:spacing w:line="276" w:lineRule="auto"/>
        <w:ind w:left="708"/>
        <w:jc w:val="both"/>
        <w:rPr>
          <w:rFonts w:ascii="Arial" w:hAnsi="Arial" w:cs="Arial"/>
          <w:sz w:val="14"/>
        </w:rPr>
      </w:pPr>
    </w:p>
    <w:p w:rsidR="005C7F97" w:rsidRPr="0066755B" w:rsidRDefault="005C7F97" w:rsidP="00F06625">
      <w:pPr>
        <w:pStyle w:val="TextosemFormatao"/>
        <w:spacing w:line="276" w:lineRule="auto"/>
        <w:jc w:val="both"/>
        <w:rPr>
          <w:rFonts w:ascii="Arial" w:hAnsi="Arial" w:cs="Arial"/>
          <w:sz w:val="22"/>
        </w:rPr>
      </w:pPr>
      <w:r w:rsidRPr="0066755B">
        <w:rPr>
          <w:rFonts w:ascii="Arial" w:hAnsi="Arial" w:cs="Arial"/>
          <w:sz w:val="22"/>
        </w:rPr>
        <w:t>6.5. Não havendo êxito nas negociações, o ÓRGÃO GERENCIADOR deverá proceder à revogação da Ata de Registro de Preços, adotando as medidas cabíveis para obtenção da contratação mais vantajosa.</w:t>
      </w:r>
    </w:p>
    <w:p w:rsidR="005C7F97" w:rsidRPr="003E65A2" w:rsidRDefault="005C7F97" w:rsidP="00F06625">
      <w:pPr>
        <w:pStyle w:val="TextosemFormatao"/>
        <w:spacing w:line="276" w:lineRule="auto"/>
        <w:ind w:left="708"/>
        <w:jc w:val="both"/>
        <w:rPr>
          <w:rFonts w:ascii="Arial" w:hAnsi="Arial" w:cs="Arial"/>
          <w:sz w:val="12"/>
        </w:rPr>
      </w:pPr>
    </w:p>
    <w:p w:rsidR="005C7F97" w:rsidRDefault="005C7F97" w:rsidP="00F06625">
      <w:pPr>
        <w:pStyle w:val="TextosemFormatao"/>
        <w:spacing w:line="276" w:lineRule="auto"/>
        <w:jc w:val="both"/>
        <w:rPr>
          <w:rFonts w:ascii="Arial" w:hAnsi="Arial" w:cs="Arial"/>
          <w:sz w:val="22"/>
        </w:rPr>
      </w:pPr>
      <w:r w:rsidRPr="0066755B">
        <w:rPr>
          <w:rFonts w:ascii="Arial" w:hAnsi="Arial" w:cs="Arial"/>
          <w:sz w:val="22"/>
        </w:rPr>
        <w:t>6.6. O registro do FORNECEDOR REGISTRADO será cancelado quando:</w:t>
      </w:r>
    </w:p>
    <w:p w:rsidR="005C7F97" w:rsidRPr="003E65A2" w:rsidRDefault="005C7F97" w:rsidP="00F06625">
      <w:pPr>
        <w:pStyle w:val="TextosemFormatao"/>
        <w:spacing w:line="276" w:lineRule="auto"/>
        <w:jc w:val="both"/>
        <w:rPr>
          <w:rFonts w:ascii="Arial" w:hAnsi="Arial" w:cs="Arial"/>
          <w:sz w:val="10"/>
        </w:rPr>
      </w:pPr>
    </w:p>
    <w:p w:rsidR="005C7F97" w:rsidRDefault="005C7F97" w:rsidP="00F06625">
      <w:pPr>
        <w:pStyle w:val="TextosemFormatao"/>
        <w:spacing w:line="276" w:lineRule="auto"/>
        <w:jc w:val="both"/>
        <w:rPr>
          <w:rFonts w:ascii="Arial" w:hAnsi="Arial" w:cs="Arial"/>
          <w:sz w:val="22"/>
        </w:rPr>
      </w:pPr>
      <w:r w:rsidRPr="0066755B">
        <w:rPr>
          <w:rFonts w:ascii="Arial" w:hAnsi="Arial" w:cs="Arial"/>
          <w:sz w:val="22"/>
        </w:rPr>
        <w:t>6.6.1. Descumprir as condições da presente Ata de Registro de Preços;</w:t>
      </w:r>
    </w:p>
    <w:p w:rsidR="005C7F97" w:rsidRPr="0066755B" w:rsidRDefault="005C7F97" w:rsidP="00F06625">
      <w:pPr>
        <w:pStyle w:val="TextosemFormatao"/>
        <w:spacing w:line="276" w:lineRule="auto"/>
        <w:jc w:val="both"/>
        <w:rPr>
          <w:rFonts w:ascii="Arial" w:hAnsi="Arial" w:cs="Arial"/>
          <w:sz w:val="22"/>
        </w:rPr>
      </w:pPr>
    </w:p>
    <w:p w:rsidR="005C7F97" w:rsidRDefault="005C7F97" w:rsidP="00F06625">
      <w:pPr>
        <w:pStyle w:val="TextosemFormatao"/>
        <w:spacing w:line="276" w:lineRule="auto"/>
        <w:jc w:val="both"/>
        <w:rPr>
          <w:rFonts w:ascii="Arial" w:hAnsi="Arial" w:cs="Arial"/>
          <w:sz w:val="22"/>
        </w:rPr>
      </w:pPr>
      <w:r w:rsidRPr="0066755B">
        <w:rPr>
          <w:rFonts w:ascii="Arial" w:hAnsi="Arial" w:cs="Arial"/>
          <w:sz w:val="22"/>
        </w:rPr>
        <w:t>6.6.2. Não retirar a nota de empenho ou instrumento equivalente no prazo estabelecido pela administração, sem justificativa aceitável;</w:t>
      </w:r>
    </w:p>
    <w:p w:rsidR="005C7F97" w:rsidRDefault="005C7F97" w:rsidP="00F06625">
      <w:pPr>
        <w:pStyle w:val="TextosemFormatao"/>
        <w:spacing w:line="276" w:lineRule="auto"/>
        <w:jc w:val="both"/>
        <w:rPr>
          <w:rFonts w:ascii="Arial" w:hAnsi="Arial" w:cs="Arial"/>
          <w:sz w:val="22"/>
        </w:rPr>
      </w:pPr>
    </w:p>
    <w:p w:rsidR="005C7F97" w:rsidRPr="0066755B" w:rsidRDefault="005C7F97" w:rsidP="00F06625">
      <w:pPr>
        <w:pStyle w:val="TextosemFormatao"/>
        <w:spacing w:line="276" w:lineRule="auto"/>
        <w:jc w:val="both"/>
        <w:rPr>
          <w:rFonts w:ascii="Arial" w:hAnsi="Arial" w:cs="Arial"/>
          <w:sz w:val="22"/>
        </w:rPr>
      </w:pPr>
      <w:r w:rsidRPr="0066755B">
        <w:rPr>
          <w:rFonts w:ascii="Arial" w:hAnsi="Arial" w:cs="Arial"/>
          <w:sz w:val="22"/>
        </w:rPr>
        <w:t>6.6.3. Não aceitar reduzir o seu preço registrado, na hipótese deste se tornar superior àqueles praticados no mercado;</w:t>
      </w:r>
    </w:p>
    <w:p w:rsidR="005C7F97" w:rsidRPr="00332C73" w:rsidRDefault="005C7F97" w:rsidP="00F06625">
      <w:pPr>
        <w:pStyle w:val="TextosemFormatao"/>
        <w:spacing w:line="276" w:lineRule="auto"/>
        <w:ind w:left="708"/>
        <w:jc w:val="both"/>
        <w:rPr>
          <w:rFonts w:ascii="Arial" w:hAnsi="Arial" w:cs="Arial"/>
          <w:sz w:val="12"/>
        </w:rPr>
      </w:pPr>
    </w:p>
    <w:p w:rsidR="005C7F97" w:rsidRPr="0066755B" w:rsidRDefault="005C7F97" w:rsidP="00F06625">
      <w:pPr>
        <w:pStyle w:val="TextosemFormatao"/>
        <w:spacing w:line="276" w:lineRule="auto"/>
        <w:jc w:val="both"/>
        <w:rPr>
          <w:rFonts w:ascii="Arial" w:hAnsi="Arial" w:cs="Arial"/>
          <w:sz w:val="22"/>
        </w:rPr>
      </w:pPr>
      <w:r w:rsidRPr="0066755B">
        <w:rPr>
          <w:rFonts w:ascii="Arial" w:hAnsi="Arial" w:cs="Arial"/>
          <w:sz w:val="22"/>
        </w:rPr>
        <w:lastRenderedPageBreak/>
        <w:t xml:space="preserve">6.6.4. Sofrer a sanção prevista nos incisos III ou IV, do </w:t>
      </w:r>
      <w:r w:rsidRPr="0066755B">
        <w:rPr>
          <w:rFonts w:ascii="Arial" w:hAnsi="Arial" w:cs="Arial"/>
          <w:i/>
          <w:sz w:val="22"/>
        </w:rPr>
        <w:t>caput</w:t>
      </w:r>
      <w:r w:rsidRPr="0066755B">
        <w:rPr>
          <w:rFonts w:ascii="Arial" w:hAnsi="Arial" w:cs="Arial"/>
          <w:sz w:val="22"/>
        </w:rPr>
        <w:t>, do art. 87, da Lei Federal nº 8.666/1993, ou no art. 7.º, da Lei Federal nº 10.520/2002.</w:t>
      </w:r>
    </w:p>
    <w:p w:rsidR="005C7F97" w:rsidRPr="00332C73" w:rsidRDefault="005C7F97" w:rsidP="0056536F">
      <w:pPr>
        <w:pStyle w:val="TextosemFormatao"/>
        <w:ind w:left="708"/>
        <w:jc w:val="both"/>
        <w:rPr>
          <w:rFonts w:ascii="Arial" w:hAnsi="Arial" w:cs="Arial"/>
          <w:sz w:val="14"/>
        </w:rPr>
      </w:pPr>
    </w:p>
    <w:p w:rsidR="005C7F97" w:rsidRDefault="005C7F97" w:rsidP="00F06625">
      <w:pPr>
        <w:pStyle w:val="TextosemFormatao"/>
        <w:spacing w:line="276" w:lineRule="auto"/>
        <w:jc w:val="both"/>
        <w:rPr>
          <w:rFonts w:ascii="Arial" w:hAnsi="Arial" w:cs="Arial"/>
          <w:sz w:val="22"/>
        </w:rPr>
      </w:pPr>
      <w:r w:rsidRPr="0066755B">
        <w:rPr>
          <w:rFonts w:ascii="Arial" w:hAnsi="Arial" w:cs="Arial"/>
          <w:sz w:val="22"/>
        </w:rPr>
        <w:t xml:space="preserve">6.7. O cancelamento de registros nas hipóteses previstas nos itens 6.6.1., 6.6.2. </w:t>
      </w:r>
      <w:proofErr w:type="gramStart"/>
      <w:r w:rsidRPr="0066755B">
        <w:rPr>
          <w:rFonts w:ascii="Arial" w:hAnsi="Arial" w:cs="Arial"/>
          <w:sz w:val="22"/>
        </w:rPr>
        <w:t>e</w:t>
      </w:r>
      <w:proofErr w:type="gramEnd"/>
      <w:r w:rsidRPr="0066755B">
        <w:rPr>
          <w:rFonts w:ascii="Arial" w:hAnsi="Arial" w:cs="Arial"/>
          <w:sz w:val="22"/>
        </w:rPr>
        <w:t xml:space="preserve"> 6.6.4. </w:t>
      </w:r>
      <w:proofErr w:type="gramStart"/>
      <w:r w:rsidRPr="0066755B">
        <w:rPr>
          <w:rFonts w:ascii="Arial" w:hAnsi="Arial" w:cs="Arial"/>
          <w:sz w:val="22"/>
        </w:rPr>
        <w:t>da</w:t>
      </w:r>
      <w:proofErr w:type="gramEnd"/>
      <w:r w:rsidRPr="0066755B">
        <w:rPr>
          <w:rFonts w:ascii="Arial" w:hAnsi="Arial" w:cs="Arial"/>
          <w:sz w:val="22"/>
        </w:rPr>
        <w:t xml:space="preserve"> presente Ata, </w:t>
      </w:r>
      <w:r>
        <w:rPr>
          <w:rFonts w:ascii="Arial" w:hAnsi="Arial" w:cs="Arial"/>
          <w:sz w:val="22"/>
        </w:rPr>
        <w:t>será formalizado por despacho da Prefeita</w:t>
      </w:r>
      <w:r w:rsidRPr="0066755B">
        <w:rPr>
          <w:rFonts w:ascii="Arial" w:hAnsi="Arial" w:cs="Arial"/>
          <w:sz w:val="22"/>
        </w:rPr>
        <w:t xml:space="preserve"> Municipal, assegurado o contraditório e a ampla defesa.</w:t>
      </w:r>
    </w:p>
    <w:p w:rsidR="005C7F97" w:rsidRPr="00332C73" w:rsidRDefault="005C7F97" w:rsidP="00F06625">
      <w:pPr>
        <w:pStyle w:val="TextosemFormatao"/>
        <w:spacing w:line="276" w:lineRule="auto"/>
        <w:jc w:val="both"/>
        <w:rPr>
          <w:rFonts w:ascii="Arial" w:hAnsi="Arial" w:cs="Arial"/>
          <w:sz w:val="10"/>
        </w:rPr>
      </w:pPr>
    </w:p>
    <w:p w:rsidR="005C7F97" w:rsidRPr="00725E1C" w:rsidRDefault="005C7F97" w:rsidP="00F06625">
      <w:pPr>
        <w:pStyle w:val="TextosemFormatao"/>
        <w:spacing w:line="276" w:lineRule="auto"/>
        <w:jc w:val="both"/>
        <w:rPr>
          <w:rFonts w:ascii="Arial" w:hAnsi="Arial" w:cs="Arial"/>
          <w:sz w:val="22"/>
          <w:szCs w:val="22"/>
        </w:rPr>
      </w:pPr>
      <w:r w:rsidRPr="00725E1C">
        <w:rPr>
          <w:rFonts w:ascii="Arial" w:hAnsi="Arial" w:cs="Arial"/>
          <w:sz w:val="22"/>
          <w:szCs w:val="22"/>
        </w:rPr>
        <w:t>6.8. O cancelamento do registro de preços poderá ocorrer por fato superveniente, decorrente de caso fortuito ou força maior, que prejudique o cumprimento da ata, devidamente comprovados e justificados, nos autos de procedimento administrativo:</w:t>
      </w:r>
    </w:p>
    <w:p w:rsidR="005C7F97" w:rsidRPr="00332C73" w:rsidRDefault="005C7F97" w:rsidP="00F06625">
      <w:pPr>
        <w:pStyle w:val="TextosemFormatao"/>
        <w:spacing w:line="276" w:lineRule="auto"/>
        <w:ind w:left="708"/>
        <w:jc w:val="both"/>
        <w:rPr>
          <w:rFonts w:ascii="Arial" w:hAnsi="Arial" w:cs="Arial"/>
          <w:sz w:val="14"/>
          <w:szCs w:val="22"/>
        </w:rPr>
      </w:pPr>
    </w:p>
    <w:p w:rsidR="005C7F97" w:rsidRPr="00725E1C" w:rsidRDefault="005C7F97" w:rsidP="00F06625">
      <w:pPr>
        <w:pStyle w:val="TextosemFormatao"/>
        <w:spacing w:line="276" w:lineRule="auto"/>
        <w:jc w:val="both"/>
        <w:rPr>
          <w:rFonts w:ascii="Arial" w:hAnsi="Arial" w:cs="Arial"/>
          <w:sz w:val="22"/>
          <w:szCs w:val="22"/>
        </w:rPr>
      </w:pPr>
      <w:r w:rsidRPr="00725E1C">
        <w:rPr>
          <w:rFonts w:ascii="Arial" w:hAnsi="Arial" w:cs="Arial"/>
          <w:sz w:val="22"/>
          <w:szCs w:val="22"/>
        </w:rPr>
        <w:t>6.8.1. Por razão de interesse público; ou,</w:t>
      </w:r>
    </w:p>
    <w:p w:rsidR="005C7F97" w:rsidRPr="00332C73" w:rsidRDefault="005C7F97" w:rsidP="00F06625">
      <w:pPr>
        <w:pStyle w:val="TextosemFormatao"/>
        <w:spacing w:line="276" w:lineRule="auto"/>
        <w:ind w:left="708"/>
        <w:jc w:val="both"/>
        <w:rPr>
          <w:rFonts w:ascii="Arial" w:hAnsi="Arial" w:cs="Arial"/>
          <w:sz w:val="16"/>
          <w:szCs w:val="22"/>
        </w:rPr>
      </w:pPr>
    </w:p>
    <w:p w:rsidR="005C7F97" w:rsidRDefault="005C7F97" w:rsidP="00F06625">
      <w:pPr>
        <w:pStyle w:val="TextosemFormatao"/>
        <w:spacing w:line="276" w:lineRule="auto"/>
        <w:jc w:val="both"/>
        <w:rPr>
          <w:rFonts w:ascii="Arial" w:hAnsi="Arial" w:cs="Arial"/>
          <w:sz w:val="22"/>
          <w:szCs w:val="22"/>
        </w:rPr>
      </w:pPr>
      <w:r w:rsidRPr="00725E1C">
        <w:rPr>
          <w:rFonts w:ascii="Arial" w:hAnsi="Arial" w:cs="Arial"/>
          <w:sz w:val="22"/>
          <w:szCs w:val="22"/>
        </w:rPr>
        <w:t>6.8.2. A pedido do FORNECEDOR REGISTRADO</w:t>
      </w:r>
    </w:p>
    <w:p w:rsidR="005C7F97" w:rsidRDefault="005C7F97" w:rsidP="00F06625">
      <w:pPr>
        <w:pStyle w:val="TextosemFormatao"/>
        <w:spacing w:line="276" w:lineRule="auto"/>
        <w:jc w:val="both"/>
        <w:rPr>
          <w:rFonts w:ascii="Arial" w:hAnsi="Arial" w:cs="Arial"/>
          <w:sz w:val="22"/>
          <w:szCs w:val="22"/>
        </w:rPr>
      </w:pPr>
      <w:r w:rsidRPr="00725E1C">
        <w:rPr>
          <w:rFonts w:ascii="Arial" w:hAnsi="Arial" w:cs="Arial"/>
          <w:sz w:val="22"/>
          <w:szCs w:val="22"/>
        </w:rPr>
        <w:t>.</w:t>
      </w:r>
    </w:p>
    <w:p w:rsidR="005C7F97" w:rsidRPr="00725E1C" w:rsidRDefault="005C7F97"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SÉTIMA</w:t>
      </w:r>
    </w:p>
    <w:p w:rsidR="005C7F97" w:rsidRPr="00725E1C" w:rsidRDefault="005C7F97" w:rsidP="0056536F">
      <w:pPr>
        <w:ind w:left="708"/>
        <w:jc w:val="center"/>
        <w:rPr>
          <w:rFonts w:ascii="Arial" w:hAnsi="Arial" w:cs="Arial"/>
          <w:b/>
          <w:sz w:val="22"/>
          <w:szCs w:val="22"/>
        </w:rPr>
      </w:pPr>
      <w:r w:rsidRPr="00725E1C">
        <w:rPr>
          <w:rFonts w:ascii="Arial" w:hAnsi="Arial" w:cs="Arial"/>
          <w:b/>
          <w:sz w:val="22"/>
          <w:szCs w:val="22"/>
        </w:rPr>
        <w:t>DA VINCULAÇÃO AO INSTRUMENTO CONVOCATÓRIO</w:t>
      </w:r>
    </w:p>
    <w:p w:rsidR="005C7F97" w:rsidRPr="00725E1C" w:rsidRDefault="005C7F97" w:rsidP="0056536F">
      <w:pPr>
        <w:ind w:left="708"/>
        <w:jc w:val="center"/>
        <w:rPr>
          <w:rFonts w:ascii="Arial" w:hAnsi="Arial" w:cs="Arial"/>
          <w:b/>
          <w:sz w:val="22"/>
          <w:szCs w:val="22"/>
        </w:rPr>
      </w:pPr>
    </w:p>
    <w:p w:rsidR="005C7F97" w:rsidRDefault="005C7F97" w:rsidP="00F06625">
      <w:pPr>
        <w:pStyle w:val="TextosemFormatao"/>
        <w:spacing w:line="276" w:lineRule="auto"/>
        <w:jc w:val="both"/>
        <w:rPr>
          <w:rFonts w:ascii="Arial" w:hAnsi="Arial" w:cs="Arial"/>
          <w:sz w:val="22"/>
          <w:szCs w:val="22"/>
        </w:rPr>
      </w:pPr>
      <w:r w:rsidRPr="00725E1C">
        <w:rPr>
          <w:rFonts w:ascii="Arial" w:hAnsi="Arial" w:cs="Arial"/>
          <w:sz w:val="22"/>
          <w:szCs w:val="22"/>
        </w:rPr>
        <w:t xml:space="preserve">7.1. Integram a presente Ata de Registro de Preços, como se nela estivessem transcritas, as cláusulas e condições estabelecidas no Edital do Pregão Presencial nº </w:t>
      </w:r>
      <w:r>
        <w:rPr>
          <w:rFonts w:ascii="Arial" w:hAnsi="Arial" w:cs="Arial"/>
          <w:sz w:val="22"/>
          <w:szCs w:val="22"/>
        </w:rPr>
        <w:t>46</w:t>
      </w:r>
      <w:r w:rsidRPr="00725E1C">
        <w:rPr>
          <w:rFonts w:ascii="Arial" w:hAnsi="Arial" w:cs="Arial"/>
          <w:sz w:val="22"/>
          <w:szCs w:val="22"/>
        </w:rPr>
        <w:t>/2019, realizada pelo Poder Executivo do Município de Castanheira, Estado de Mato Grosso.</w:t>
      </w:r>
    </w:p>
    <w:p w:rsidR="005C7F97" w:rsidRDefault="005C7F97" w:rsidP="00F06625">
      <w:pPr>
        <w:pStyle w:val="TextosemFormatao"/>
        <w:spacing w:line="276" w:lineRule="auto"/>
        <w:jc w:val="both"/>
        <w:rPr>
          <w:rFonts w:ascii="Arial" w:hAnsi="Arial" w:cs="Arial"/>
          <w:sz w:val="22"/>
          <w:szCs w:val="22"/>
        </w:rPr>
      </w:pPr>
    </w:p>
    <w:p w:rsidR="005C7F97" w:rsidRPr="00725E1C" w:rsidRDefault="005C7F97" w:rsidP="00862EA9">
      <w:pPr>
        <w:pStyle w:val="Style26"/>
        <w:widowControl/>
        <w:tabs>
          <w:tab w:val="left" w:pos="542"/>
        </w:tabs>
        <w:spacing w:line="240" w:lineRule="auto"/>
        <w:ind w:left="708" w:firstLine="0"/>
        <w:jc w:val="center"/>
        <w:rPr>
          <w:rStyle w:val="FontStyle63"/>
          <w:rFonts w:ascii="Arial" w:hAnsi="Arial" w:cs="Arial"/>
          <w:b/>
          <w:kern w:val="2"/>
          <w:sz w:val="22"/>
          <w:szCs w:val="22"/>
        </w:rPr>
      </w:pPr>
      <w:r w:rsidRPr="00725E1C">
        <w:rPr>
          <w:rStyle w:val="FontStyle64"/>
          <w:rFonts w:ascii="Arial" w:hAnsi="Arial" w:cs="Arial"/>
          <w:kern w:val="2"/>
          <w:sz w:val="22"/>
          <w:szCs w:val="22"/>
          <w:bdr w:val="single" w:sz="4" w:space="0" w:color="auto" w:frame="1"/>
        </w:rPr>
        <w:t>CLÁUSULA OITAVA</w:t>
      </w:r>
    </w:p>
    <w:p w:rsidR="005C7F97" w:rsidRPr="00725E1C" w:rsidRDefault="005C7F97" w:rsidP="00862EA9">
      <w:pPr>
        <w:ind w:left="708"/>
        <w:jc w:val="center"/>
        <w:rPr>
          <w:rFonts w:ascii="Arial" w:hAnsi="Arial" w:cs="Arial"/>
          <w:b/>
          <w:bCs/>
          <w:sz w:val="22"/>
          <w:szCs w:val="22"/>
        </w:rPr>
      </w:pPr>
      <w:r w:rsidRPr="00725E1C">
        <w:rPr>
          <w:rFonts w:ascii="Arial" w:hAnsi="Arial" w:cs="Arial"/>
          <w:b/>
          <w:bCs/>
          <w:kern w:val="2"/>
          <w:sz w:val="22"/>
          <w:szCs w:val="22"/>
        </w:rPr>
        <w:t>DAS OMISSÕES E DÚVIDAS DAS CLÁUSULAS E DISPOSIÇÕES</w:t>
      </w:r>
    </w:p>
    <w:p w:rsidR="005C7F97" w:rsidRPr="00725E1C" w:rsidRDefault="005C7F97" w:rsidP="00862EA9">
      <w:pPr>
        <w:ind w:left="708"/>
        <w:jc w:val="both"/>
        <w:rPr>
          <w:rFonts w:ascii="Arial" w:hAnsi="Arial" w:cs="Arial"/>
          <w:kern w:val="2"/>
          <w:sz w:val="22"/>
          <w:szCs w:val="22"/>
        </w:rPr>
      </w:pPr>
    </w:p>
    <w:p w:rsidR="005C7F97" w:rsidRDefault="005C7F97" w:rsidP="00F06625">
      <w:pPr>
        <w:spacing w:line="276" w:lineRule="auto"/>
        <w:jc w:val="both"/>
        <w:rPr>
          <w:rStyle w:val="FontStyle63"/>
          <w:rFonts w:ascii="Arial" w:hAnsi="Arial" w:cs="Arial"/>
          <w:kern w:val="24"/>
          <w:sz w:val="22"/>
          <w:szCs w:val="22"/>
        </w:rPr>
      </w:pPr>
      <w:r w:rsidRPr="00725E1C">
        <w:rPr>
          <w:rStyle w:val="FontStyle63"/>
          <w:rFonts w:ascii="Arial" w:hAnsi="Arial" w:cs="Arial"/>
          <w:kern w:val="24"/>
          <w:sz w:val="22"/>
          <w:szCs w:val="22"/>
        </w:rPr>
        <w:t xml:space="preserve">8.1. Nos casos de omissões e dúvidas, prevalecem às disposições </w:t>
      </w:r>
      <w:proofErr w:type="spellStart"/>
      <w:r w:rsidRPr="00725E1C">
        <w:rPr>
          <w:rStyle w:val="FontStyle63"/>
          <w:rFonts w:ascii="Arial" w:hAnsi="Arial" w:cs="Arial"/>
          <w:kern w:val="24"/>
          <w:sz w:val="22"/>
          <w:szCs w:val="22"/>
        </w:rPr>
        <w:t>Editalícias</w:t>
      </w:r>
      <w:proofErr w:type="spellEnd"/>
      <w:r w:rsidRPr="00725E1C">
        <w:rPr>
          <w:rStyle w:val="FontStyle63"/>
          <w:rFonts w:ascii="Arial" w:hAnsi="Arial" w:cs="Arial"/>
          <w:kern w:val="24"/>
          <w:sz w:val="22"/>
          <w:szCs w:val="22"/>
        </w:rPr>
        <w:t xml:space="preserve"> do </w:t>
      </w:r>
      <w:r w:rsidRPr="00725E1C">
        <w:rPr>
          <w:rFonts w:ascii="Arial" w:hAnsi="Arial" w:cs="Arial"/>
          <w:sz w:val="22"/>
          <w:szCs w:val="22"/>
        </w:rPr>
        <w:t xml:space="preserve">Pregão Presencial nº </w:t>
      </w:r>
      <w:r>
        <w:rPr>
          <w:rFonts w:ascii="Arial" w:hAnsi="Arial" w:cs="Arial"/>
          <w:sz w:val="22"/>
          <w:szCs w:val="22"/>
        </w:rPr>
        <w:t>46</w:t>
      </w:r>
      <w:r w:rsidRPr="00725E1C">
        <w:rPr>
          <w:rFonts w:ascii="Arial" w:hAnsi="Arial" w:cs="Arial"/>
          <w:sz w:val="22"/>
          <w:szCs w:val="22"/>
        </w:rPr>
        <w:t xml:space="preserve">/2019 </w:t>
      </w:r>
      <w:r w:rsidRPr="00725E1C">
        <w:rPr>
          <w:rStyle w:val="FontStyle63"/>
          <w:rFonts w:ascii="Arial" w:hAnsi="Arial" w:cs="Arial"/>
          <w:kern w:val="24"/>
          <w:sz w:val="22"/>
          <w:szCs w:val="22"/>
        </w:rPr>
        <w:t>sobre as da presente Ata de Registro de Preços, salvo se de forma diversa for, expressamente, disposto no Edital, e as legais sobre ambas, em especial, as constantes da Lei Federal nº 8.666/1993 e da Lei Federal nº 10.520/2002, e suas alterações posteriores, sendo que as normas e cláusulas do Edital de Licitação e da presente da Ata de Registro de Preços, coexistem, completando-se e conformando-se, uma a outra, como norma a ser seguida por ambas as partes e serão sempre interpretadas em favor do interesse público do ÓRGÃO GERENCIADOR.</w:t>
      </w:r>
    </w:p>
    <w:p w:rsidR="005C7F97" w:rsidRDefault="005C7F97" w:rsidP="00F06625">
      <w:pPr>
        <w:spacing w:line="276" w:lineRule="auto"/>
        <w:jc w:val="both"/>
        <w:rPr>
          <w:rStyle w:val="FontStyle63"/>
          <w:rFonts w:ascii="Arial" w:hAnsi="Arial" w:cs="Arial"/>
          <w:kern w:val="24"/>
          <w:sz w:val="22"/>
          <w:szCs w:val="22"/>
        </w:rPr>
      </w:pPr>
    </w:p>
    <w:p w:rsidR="005C7F97" w:rsidRPr="00725E1C" w:rsidRDefault="005C7F97" w:rsidP="0056536F">
      <w:pPr>
        <w:pStyle w:val="Style17"/>
        <w:widowControl/>
        <w:spacing w:line="240" w:lineRule="auto"/>
        <w:ind w:left="708"/>
        <w:jc w:val="center"/>
        <w:rPr>
          <w:rStyle w:val="FontStyle63"/>
          <w:rFonts w:ascii="Arial" w:hAnsi="Arial" w:cs="Arial"/>
          <w:b/>
          <w:kern w:val="2"/>
          <w:sz w:val="22"/>
          <w:szCs w:val="22"/>
        </w:rPr>
      </w:pPr>
      <w:r w:rsidRPr="00725E1C">
        <w:rPr>
          <w:rStyle w:val="FontStyle64"/>
          <w:rFonts w:ascii="Arial" w:hAnsi="Arial" w:cs="Arial"/>
          <w:kern w:val="2"/>
          <w:sz w:val="22"/>
          <w:szCs w:val="22"/>
          <w:bdr w:val="single" w:sz="4" w:space="0" w:color="auto" w:frame="1"/>
        </w:rPr>
        <w:t>CLÁUSULA NONA</w:t>
      </w:r>
    </w:p>
    <w:p w:rsidR="005C7F97" w:rsidRPr="00725E1C" w:rsidRDefault="005C7F97" w:rsidP="0056536F">
      <w:pPr>
        <w:ind w:left="708"/>
        <w:jc w:val="center"/>
        <w:rPr>
          <w:rFonts w:ascii="Arial" w:hAnsi="Arial" w:cs="Arial"/>
          <w:b/>
          <w:kern w:val="2"/>
          <w:sz w:val="22"/>
          <w:szCs w:val="22"/>
        </w:rPr>
      </w:pPr>
      <w:r w:rsidRPr="00725E1C">
        <w:rPr>
          <w:rFonts w:ascii="Arial" w:hAnsi="Arial" w:cs="Arial"/>
          <w:b/>
          <w:kern w:val="2"/>
          <w:sz w:val="22"/>
          <w:szCs w:val="22"/>
        </w:rPr>
        <w:t>DA PUBLICAÇÃO RESUMIDA DA ATA DE REGISTRO</w:t>
      </w:r>
    </w:p>
    <w:p w:rsidR="005C7F97" w:rsidRPr="00725E1C" w:rsidRDefault="005C7F97" w:rsidP="0056536F">
      <w:pPr>
        <w:ind w:left="708"/>
        <w:jc w:val="both"/>
        <w:rPr>
          <w:rFonts w:ascii="Arial" w:hAnsi="Arial" w:cs="Arial"/>
          <w:kern w:val="2"/>
          <w:sz w:val="22"/>
          <w:szCs w:val="22"/>
        </w:rPr>
      </w:pPr>
    </w:p>
    <w:p w:rsidR="005C7F97" w:rsidRDefault="005C7F97" w:rsidP="00F06625">
      <w:pPr>
        <w:spacing w:line="276" w:lineRule="auto"/>
        <w:jc w:val="both"/>
        <w:rPr>
          <w:rFonts w:ascii="Arial" w:hAnsi="Arial" w:cs="Arial"/>
          <w:kern w:val="2"/>
          <w:sz w:val="22"/>
          <w:szCs w:val="22"/>
        </w:rPr>
      </w:pPr>
      <w:r w:rsidRPr="00725E1C">
        <w:rPr>
          <w:rFonts w:ascii="Arial" w:hAnsi="Arial" w:cs="Arial"/>
          <w:kern w:val="2"/>
          <w:sz w:val="22"/>
          <w:szCs w:val="22"/>
        </w:rPr>
        <w:t xml:space="preserve">9.1. A publicação do extrato resumido da presente Ata de Registro de Preços no Diário Oficial da AMM- Associação Mato-grossense dos Municípios do Estado de Mato Grosso – AMM-MT será providenciada até o </w:t>
      </w:r>
      <w:r w:rsidRPr="00725E1C">
        <w:rPr>
          <w:rFonts w:ascii="Arial" w:hAnsi="Arial" w:cs="Arial"/>
          <w:bCs/>
          <w:kern w:val="2"/>
          <w:sz w:val="22"/>
          <w:szCs w:val="22"/>
        </w:rPr>
        <w:t>5º (quinto)</w:t>
      </w:r>
      <w:r w:rsidRPr="00725E1C">
        <w:rPr>
          <w:rFonts w:ascii="Arial" w:hAnsi="Arial" w:cs="Arial"/>
          <w:kern w:val="2"/>
          <w:sz w:val="22"/>
          <w:szCs w:val="22"/>
        </w:rPr>
        <w:t xml:space="preserve"> dia útil do mês seguinte ao de sua assinatura, sendo condição indispensável para sua eficácia, a teor do art. 61, Parágrafo Único, da Lei Federal nº 8.666/93, correndo as despesas às custas do </w:t>
      </w:r>
      <w:r w:rsidRPr="00725E1C">
        <w:rPr>
          <w:rStyle w:val="FontStyle63"/>
          <w:rFonts w:ascii="Arial" w:hAnsi="Arial" w:cs="Arial"/>
          <w:kern w:val="24"/>
          <w:sz w:val="22"/>
          <w:szCs w:val="22"/>
        </w:rPr>
        <w:t>ÓRGÃO GERENCIADOR</w:t>
      </w:r>
      <w:r w:rsidRPr="00725E1C">
        <w:rPr>
          <w:rFonts w:ascii="Arial" w:hAnsi="Arial" w:cs="Arial"/>
          <w:kern w:val="2"/>
          <w:sz w:val="22"/>
          <w:szCs w:val="22"/>
        </w:rPr>
        <w:t>.</w:t>
      </w:r>
    </w:p>
    <w:p w:rsidR="005C7F97" w:rsidRDefault="005C7F97" w:rsidP="00F06625">
      <w:pPr>
        <w:spacing w:line="276" w:lineRule="auto"/>
        <w:jc w:val="both"/>
        <w:rPr>
          <w:rFonts w:ascii="Arial" w:hAnsi="Arial" w:cs="Arial"/>
          <w:kern w:val="2"/>
          <w:sz w:val="22"/>
          <w:szCs w:val="22"/>
        </w:rPr>
      </w:pPr>
    </w:p>
    <w:p w:rsidR="005C7F97" w:rsidRPr="00725E1C" w:rsidRDefault="005C7F97"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DÉCIMA</w:t>
      </w:r>
    </w:p>
    <w:p w:rsidR="005C7F97" w:rsidRPr="00725E1C" w:rsidRDefault="005C7F97" w:rsidP="0056536F">
      <w:pPr>
        <w:ind w:left="708"/>
        <w:jc w:val="center"/>
        <w:rPr>
          <w:rFonts w:ascii="Arial" w:hAnsi="Arial" w:cs="Arial"/>
          <w:b/>
          <w:sz w:val="22"/>
          <w:szCs w:val="22"/>
        </w:rPr>
      </w:pPr>
      <w:r w:rsidRPr="00725E1C">
        <w:rPr>
          <w:rFonts w:ascii="Arial" w:hAnsi="Arial" w:cs="Arial"/>
          <w:b/>
          <w:bCs/>
          <w:kern w:val="2"/>
          <w:sz w:val="22"/>
          <w:szCs w:val="22"/>
        </w:rPr>
        <w:t>DO FORO</w:t>
      </w:r>
    </w:p>
    <w:p w:rsidR="005C7F97" w:rsidRPr="007C4837" w:rsidRDefault="005C7F97" w:rsidP="0056536F">
      <w:pPr>
        <w:ind w:left="708"/>
        <w:jc w:val="center"/>
        <w:rPr>
          <w:rFonts w:ascii="Arial" w:hAnsi="Arial" w:cs="Arial"/>
          <w:b/>
          <w:kern w:val="2"/>
          <w:sz w:val="14"/>
        </w:rPr>
      </w:pPr>
    </w:p>
    <w:p w:rsidR="005C7F97" w:rsidRPr="00725E1C" w:rsidRDefault="005C7F97" w:rsidP="00F06625">
      <w:pPr>
        <w:spacing w:line="276" w:lineRule="auto"/>
        <w:jc w:val="both"/>
        <w:rPr>
          <w:rFonts w:ascii="Arial" w:hAnsi="Arial" w:cs="Arial"/>
          <w:kern w:val="2"/>
          <w:sz w:val="22"/>
          <w:szCs w:val="22"/>
        </w:rPr>
      </w:pPr>
      <w:r w:rsidRPr="00725E1C">
        <w:rPr>
          <w:rFonts w:ascii="Arial" w:hAnsi="Arial" w:cs="Arial"/>
          <w:kern w:val="2"/>
          <w:sz w:val="22"/>
          <w:szCs w:val="22"/>
        </w:rPr>
        <w:t>10.1. As partes estabelecem o Foro da Comarca de Juína, Estado de Mato Grosso, para dirimir quaisquer questões emergentes ou remanescentes da presente Ata de Registro de Preços, que não for possível ser solucionado extrajudicial ou amigavelmente, renunciando a qualquer outro por mais privilegiado que seja, até mesmo se houver mudanças de domicílio de qualquer das partes.</w:t>
      </w:r>
    </w:p>
    <w:p w:rsidR="005C7F97" w:rsidRDefault="005C7F97" w:rsidP="0056536F">
      <w:pPr>
        <w:ind w:left="708"/>
        <w:jc w:val="center"/>
        <w:rPr>
          <w:rFonts w:ascii="Arial" w:hAnsi="Arial" w:cs="Arial"/>
          <w:b/>
          <w:sz w:val="22"/>
          <w:szCs w:val="22"/>
          <w:bdr w:val="single" w:sz="4" w:space="0" w:color="auto"/>
        </w:rPr>
      </w:pPr>
    </w:p>
    <w:p w:rsidR="005C7F97" w:rsidRPr="00725E1C" w:rsidRDefault="005C7F97" w:rsidP="0056536F">
      <w:pPr>
        <w:ind w:left="708"/>
        <w:jc w:val="center"/>
        <w:rPr>
          <w:rFonts w:ascii="Arial" w:hAnsi="Arial" w:cs="Arial"/>
          <w:b/>
          <w:sz w:val="22"/>
          <w:szCs w:val="22"/>
        </w:rPr>
      </w:pPr>
      <w:r w:rsidRPr="00725E1C">
        <w:rPr>
          <w:rFonts w:ascii="Arial" w:hAnsi="Arial" w:cs="Arial"/>
          <w:b/>
          <w:sz w:val="22"/>
          <w:szCs w:val="22"/>
          <w:bdr w:val="single" w:sz="4" w:space="0" w:color="auto"/>
        </w:rPr>
        <w:lastRenderedPageBreak/>
        <w:t>CLÁUSULA DÉCIMA PRIMEIRA</w:t>
      </w:r>
    </w:p>
    <w:p w:rsidR="005C7F97" w:rsidRDefault="005C7F97" w:rsidP="0056536F">
      <w:pPr>
        <w:ind w:left="708"/>
        <w:jc w:val="center"/>
        <w:rPr>
          <w:rFonts w:ascii="Arial" w:hAnsi="Arial" w:cs="Arial"/>
          <w:b/>
          <w:bCs/>
          <w:sz w:val="22"/>
          <w:szCs w:val="22"/>
          <w:lang w:val="pt-PT"/>
        </w:rPr>
      </w:pPr>
      <w:r w:rsidRPr="00725E1C">
        <w:rPr>
          <w:rFonts w:ascii="Arial" w:hAnsi="Arial" w:cs="Arial"/>
          <w:b/>
          <w:bCs/>
          <w:sz w:val="22"/>
          <w:szCs w:val="22"/>
          <w:lang w:val="pt-PT"/>
        </w:rPr>
        <w:t>DAS DISPOSIÇÕES FINAIS</w:t>
      </w:r>
    </w:p>
    <w:p w:rsidR="005C7F97" w:rsidRPr="00725E1C" w:rsidRDefault="005C7F97" w:rsidP="0056536F">
      <w:pPr>
        <w:ind w:left="708"/>
        <w:jc w:val="center"/>
        <w:rPr>
          <w:rFonts w:ascii="Arial" w:hAnsi="Arial" w:cs="Arial"/>
          <w:b/>
          <w:bCs/>
          <w:sz w:val="22"/>
          <w:szCs w:val="22"/>
          <w:lang w:val="pt-PT"/>
        </w:rPr>
      </w:pPr>
    </w:p>
    <w:p w:rsidR="005C7F97" w:rsidRPr="00725E1C" w:rsidRDefault="005C7F97" w:rsidP="00F06625">
      <w:pPr>
        <w:pStyle w:val="TextosemFormatao"/>
        <w:spacing w:line="276" w:lineRule="auto"/>
        <w:jc w:val="both"/>
        <w:rPr>
          <w:rFonts w:ascii="Arial" w:hAnsi="Arial" w:cs="Arial"/>
          <w:sz w:val="22"/>
          <w:szCs w:val="22"/>
        </w:rPr>
      </w:pPr>
      <w:r>
        <w:rPr>
          <w:rFonts w:ascii="Arial" w:hAnsi="Arial" w:cs="Arial"/>
          <w:sz w:val="22"/>
          <w:szCs w:val="22"/>
        </w:rPr>
        <w:t xml:space="preserve">11.1. As condições gerais do fornecimento das peças e acessórios, </w:t>
      </w:r>
      <w:r w:rsidRPr="00725E1C">
        <w:rPr>
          <w:rFonts w:ascii="Arial" w:hAnsi="Arial" w:cs="Arial"/>
          <w:sz w:val="22"/>
          <w:szCs w:val="22"/>
        </w:rPr>
        <w:t xml:space="preserve">tais como os prazos para entrega e recebimento do objeto, as obrigações do Poder Executivo Municipal e do FORNECEDOR REGISTRADO, sanções, rescisão e demais condições do ajuste, encontram-se definidos no </w:t>
      </w:r>
      <w:r w:rsidRPr="00725E1C">
        <w:rPr>
          <w:rStyle w:val="FontStyle63"/>
          <w:rFonts w:ascii="Arial" w:hAnsi="Arial" w:cs="Arial"/>
          <w:kern w:val="24"/>
          <w:sz w:val="22"/>
          <w:szCs w:val="22"/>
        </w:rPr>
        <w:t xml:space="preserve">Edital do </w:t>
      </w:r>
      <w:r w:rsidRPr="00725E1C">
        <w:rPr>
          <w:rFonts w:ascii="Arial" w:hAnsi="Arial" w:cs="Arial"/>
          <w:sz w:val="22"/>
          <w:szCs w:val="22"/>
        </w:rPr>
        <w:t xml:space="preserve">Pregão Presencial nº </w:t>
      </w:r>
      <w:r>
        <w:rPr>
          <w:rFonts w:ascii="Arial" w:hAnsi="Arial" w:cs="Arial"/>
          <w:sz w:val="22"/>
          <w:szCs w:val="22"/>
        </w:rPr>
        <w:t>46</w:t>
      </w:r>
      <w:r w:rsidRPr="00725E1C">
        <w:rPr>
          <w:rFonts w:ascii="Arial" w:hAnsi="Arial" w:cs="Arial"/>
          <w:sz w:val="22"/>
          <w:szCs w:val="22"/>
        </w:rPr>
        <w:t>/2019, em especial, no seu ANEXO I - TERMO DE REFERÊNCIA, e na presente Ata de Registro de Preços.</w:t>
      </w:r>
    </w:p>
    <w:p w:rsidR="005C7F97" w:rsidRPr="003E65A2" w:rsidRDefault="005C7F97" w:rsidP="00F06625">
      <w:pPr>
        <w:pStyle w:val="TextosemFormatao"/>
        <w:spacing w:line="276" w:lineRule="auto"/>
        <w:jc w:val="both"/>
        <w:rPr>
          <w:rFonts w:ascii="Arial" w:hAnsi="Arial" w:cs="Arial"/>
          <w:sz w:val="16"/>
          <w:szCs w:val="22"/>
        </w:rPr>
      </w:pPr>
    </w:p>
    <w:p w:rsidR="005C7F97" w:rsidRPr="00725E1C" w:rsidRDefault="005C7F97" w:rsidP="00F06625">
      <w:pPr>
        <w:pStyle w:val="TextosemFormatao"/>
        <w:spacing w:line="276" w:lineRule="auto"/>
        <w:jc w:val="both"/>
        <w:rPr>
          <w:rFonts w:ascii="Arial" w:hAnsi="Arial" w:cs="Arial"/>
          <w:sz w:val="22"/>
          <w:szCs w:val="22"/>
        </w:rPr>
      </w:pPr>
      <w:r w:rsidRPr="00725E1C">
        <w:rPr>
          <w:rFonts w:ascii="Arial" w:hAnsi="Arial" w:cs="Arial"/>
          <w:sz w:val="22"/>
          <w:szCs w:val="22"/>
        </w:rPr>
        <w:t>11.2. Os quantitativos fixados nesta Ata de Registro de Preços poderão ser objeto de acréscimos ou de supressões, nos limites fixados no art. 65, § 1º, da Lei Federal nº 8.666/93.</w:t>
      </w:r>
    </w:p>
    <w:p w:rsidR="005C7F97" w:rsidRPr="003E65A2" w:rsidRDefault="005C7F97" w:rsidP="00F06625">
      <w:pPr>
        <w:spacing w:line="276" w:lineRule="auto"/>
        <w:jc w:val="both"/>
        <w:rPr>
          <w:rFonts w:ascii="Arial" w:hAnsi="Arial" w:cs="Arial"/>
          <w:sz w:val="16"/>
          <w:szCs w:val="22"/>
        </w:rPr>
      </w:pPr>
    </w:p>
    <w:p w:rsidR="005C7F97" w:rsidRDefault="005C7F97" w:rsidP="00F06625">
      <w:pPr>
        <w:spacing w:after="109" w:line="276" w:lineRule="auto"/>
        <w:ind w:left="-5" w:right="87"/>
        <w:jc w:val="both"/>
        <w:rPr>
          <w:rFonts w:ascii="Arial" w:hAnsi="Arial" w:cs="Arial"/>
          <w:sz w:val="22"/>
          <w:szCs w:val="22"/>
        </w:rPr>
      </w:pPr>
      <w:r w:rsidRPr="00725E1C">
        <w:rPr>
          <w:rFonts w:ascii="Arial" w:hAnsi="Arial" w:cs="Arial"/>
          <w:sz w:val="22"/>
          <w:szCs w:val="22"/>
        </w:rPr>
        <w:t xml:space="preserve">11.3. As partes DECLARAM que esta </w:t>
      </w:r>
      <w:r w:rsidRPr="00725E1C">
        <w:rPr>
          <w:rFonts w:ascii="Arial" w:hAnsi="Arial" w:cs="Arial"/>
          <w:kern w:val="2"/>
          <w:sz w:val="22"/>
          <w:szCs w:val="22"/>
        </w:rPr>
        <w:t xml:space="preserve">Ata de Registro de Preços </w:t>
      </w:r>
      <w:r w:rsidRPr="00725E1C">
        <w:rPr>
          <w:rFonts w:ascii="Arial" w:hAnsi="Arial" w:cs="Arial"/>
          <w:sz w:val="22"/>
          <w:szCs w:val="22"/>
        </w:rPr>
        <w:t xml:space="preserve">corresponde à manifestação final, completa e exclusiva do concerto entre elas celebrado, sendo que, por estarem de pleno e comum acordo, </w:t>
      </w:r>
      <w:r w:rsidRPr="00725E1C">
        <w:rPr>
          <w:rFonts w:ascii="Arial" w:hAnsi="Arial" w:cs="Arial"/>
          <w:sz w:val="22"/>
          <w:szCs w:val="22"/>
          <w:lang w:val="pt-PT"/>
        </w:rPr>
        <w:t xml:space="preserve">foi mandado elaborar e digitar </w:t>
      </w:r>
      <w:r w:rsidRPr="00725E1C">
        <w:rPr>
          <w:rFonts w:ascii="Arial" w:hAnsi="Arial" w:cs="Arial"/>
          <w:sz w:val="22"/>
          <w:szCs w:val="22"/>
        </w:rPr>
        <w:t xml:space="preserve">o presente Instrumento em </w:t>
      </w:r>
      <w:r w:rsidRPr="00725E1C">
        <w:rPr>
          <w:rFonts w:ascii="Arial" w:hAnsi="Arial" w:cs="Arial"/>
          <w:bCs/>
          <w:sz w:val="22"/>
          <w:szCs w:val="22"/>
        </w:rPr>
        <w:t>03 (três)</w:t>
      </w:r>
      <w:r w:rsidRPr="00725E1C">
        <w:rPr>
          <w:rFonts w:ascii="Arial" w:hAnsi="Arial" w:cs="Arial"/>
          <w:sz w:val="22"/>
          <w:szCs w:val="22"/>
        </w:rPr>
        <w:t xml:space="preserve"> vias de igual teor e forma para um só efeito legal, ficando duas vias arquivadas na sede do Órgão Gerenciador, na forma do art. 60 da Lei</w:t>
      </w:r>
      <w:r>
        <w:rPr>
          <w:rFonts w:ascii="Arial" w:hAnsi="Arial" w:cs="Arial"/>
          <w:sz w:val="22"/>
          <w:szCs w:val="22"/>
        </w:rPr>
        <w:t xml:space="preserve"> nº</w:t>
      </w:r>
      <w:r w:rsidRPr="00725E1C">
        <w:rPr>
          <w:rFonts w:ascii="Arial" w:hAnsi="Arial" w:cs="Arial"/>
          <w:sz w:val="22"/>
          <w:szCs w:val="22"/>
        </w:rPr>
        <w:t xml:space="preserve"> 8</w:t>
      </w:r>
      <w:r>
        <w:rPr>
          <w:rFonts w:ascii="Arial" w:hAnsi="Arial" w:cs="Arial"/>
          <w:sz w:val="22"/>
          <w:szCs w:val="22"/>
        </w:rPr>
        <w:t>.</w:t>
      </w:r>
      <w:r w:rsidRPr="00725E1C">
        <w:rPr>
          <w:rFonts w:ascii="Arial" w:hAnsi="Arial" w:cs="Arial"/>
          <w:sz w:val="22"/>
          <w:szCs w:val="22"/>
        </w:rPr>
        <w:t xml:space="preserve">666 de 21/06/93. </w:t>
      </w:r>
    </w:p>
    <w:p w:rsidR="005C7F97" w:rsidRDefault="005C7F97" w:rsidP="00F06625">
      <w:pPr>
        <w:spacing w:after="109" w:line="276" w:lineRule="auto"/>
        <w:ind w:left="-5" w:right="87"/>
        <w:jc w:val="both"/>
        <w:rPr>
          <w:rFonts w:ascii="Arial" w:hAnsi="Arial" w:cs="Arial"/>
          <w:sz w:val="22"/>
          <w:szCs w:val="22"/>
        </w:rPr>
      </w:pPr>
    </w:p>
    <w:p w:rsidR="005C7F97" w:rsidRPr="00725E1C" w:rsidRDefault="005C7F97" w:rsidP="00037101">
      <w:pPr>
        <w:spacing w:after="2" w:line="276" w:lineRule="auto"/>
        <w:ind w:left="3540" w:right="151" w:firstLine="708"/>
        <w:jc w:val="center"/>
        <w:rPr>
          <w:rFonts w:ascii="Arial" w:hAnsi="Arial" w:cs="Arial"/>
          <w:sz w:val="22"/>
          <w:szCs w:val="22"/>
        </w:rPr>
      </w:pPr>
      <w:bookmarkStart w:id="1" w:name="_GoBack"/>
      <w:bookmarkEnd w:id="1"/>
      <w:r w:rsidRPr="00725E1C">
        <w:rPr>
          <w:rFonts w:ascii="Arial" w:hAnsi="Arial" w:cs="Arial"/>
          <w:sz w:val="22"/>
          <w:szCs w:val="22"/>
        </w:rPr>
        <w:t xml:space="preserve">Castanheira/MT, em </w:t>
      </w:r>
      <w:r>
        <w:rPr>
          <w:rFonts w:ascii="Arial" w:hAnsi="Arial" w:cs="Arial"/>
          <w:b/>
          <w:sz w:val="22"/>
          <w:szCs w:val="22"/>
        </w:rPr>
        <w:t>05</w:t>
      </w:r>
      <w:r w:rsidRPr="00CD6B7D">
        <w:rPr>
          <w:rFonts w:ascii="Arial" w:hAnsi="Arial" w:cs="Arial"/>
          <w:b/>
          <w:sz w:val="22"/>
          <w:szCs w:val="22"/>
        </w:rPr>
        <w:t xml:space="preserve"> </w:t>
      </w:r>
      <w:r w:rsidRPr="00990049">
        <w:rPr>
          <w:rFonts w:ascii="Arial" w:hAnsi="Arial" w:cs="Arial"/>
          <w:sz w:val="22"/>
          <w:szCs w:val="22"/>
        </w:rPr>
        <w:t xml:space="preserve">de </w:t>
      </w:r>
      <w:r w:rsidR="00B8781C">
        <w:rPr>
          <w:rFonts w:ascii="Arial" w:hAnsi="Arial" w:cs="Arial"/>
          <w:b/>
          <w:sz w:val="22"/>
          <w:szCs w:val="22"/>
        </w:rPr>
        <w:t>D</w:t>
      </w:r>
      <w:r w:rsidRPr="006F7D0C">
        <w:rPr>
          <w:rFonts w:ascii="Arial" w:hAnsi="Arial" w:cs="Arial"/>
          <w:b/>
          <w:sz w:val="22"/>
          <w:szCs w:val="22"/>
        </w:rPr>
        <w:t>eze</w:t>
      </w:r>
      <w:r w:rsidRPr="00990049">
        <w:rPr>
          <w:rFonts w:ascii="Arial" w:hAnsi="Arial" w:cs="Arial"/>
          <w:b/>
          <w:sz w:val="22"/>
          <w:szCs w:val="22"/>
        </w:rPr>
        <w:t>mbro</w:t>
      </w:r>
      <w:r w:rsidRPr="00725E1C">
        <w:rPr>
          <w:rFonts w:ascii="Arial" w:hAnsi="Arial" w:cs="Arial"/>
          <w:sz w:val="22"/>
          <w:szCs w:val="22"/>
        </w:rPr>
        <w:t xml:space="preserve"> de </w:t>
      </w:r>
      <w:r w:rsidRPr="00725E1C">
        <w:rPr>
          <w:rFonts w:ascii="Arial" w:hAnsi="Arial" w:cs="Arial"/>
          <w:b/>
          <w:sz w:val="22"/>
          <w:szCs w:val="22"/>
        </w:rPr>
        <w:t>2019</w:t>
      </w:r>
      <w:r w:rsidRPr="00725E1C">
        <w:rPr>
          <w:rFonts w:ascii="Arial" w:hAnsi="Arial" w:cs="Arial"/>
          <w:sz w:val="22"/>
          <w:szCs w:val="22"/>
        </w:rPr>
        <w:t>.</w:t>
      </w:r>
    </w:p>
    <w:p w:rsidR="005C7F97" w:rsidRDefault="005C7F97" w:rsidP="007C4837">
      <w:pPr>
        <w:jc w:val="both"/>
        <w:rPr>
          <w:sz w:val="10"/>
          <w:szCs w:val="22"/>
        </w:rPr>
      </w:pPr>
    </w:p>
    <w:p w:rsidR="005C7F97" w:rsidRDefault="005C7F97" w:rsidP="007C4837">
      <w:pPr>
        <w:jc w:val="both"/>
        <w:rPr>
          <w:sz w:val="10"/>
          <w:szCs w:val="22"/>
        </w:rPr>
      </w:pPr>
    </w:p>
    <w:p w:rsidR="005C7F97" w:rsidRPr="007C4837" w:rsidRDefault="005C7F97" w:rsidP="007C4837">
      <w:pPr>
        <w:jc w:val="both"/>
        <w:rPr>
          <w:sz w:val="10"/>
          <w:szCs w:val="22"/>
        </w:rPr>
      </w:pPr>
    </w:p>
    <w:p w:rsidR="00B8781C" w:rsidRDefault="00B8781C" w:rsidP="00C23FDB">
      <w:pPr>
        <w:spacing w:line="259" w:lineRule="auto"/>
        <w:jc w:val="right"/>
        <w:rPr>
          <w:sz w:val="22"/>
          <w:szCs w:val="22"/>
        </w:rPr>
      </w:pPr>
    </w:p>
    <w:p w:rsidR="00B8781C" w:rsidRDefault="00B8781C" w:rsidP="00C23FDB">
      <w:pPr>
        <w:spacing w:line="259" w:lineRule="auto"/>
        <w:jc w:val="right"/>
        <w:rPr>
          <w:sz w:val="22"/>
          <w:szCs w:val="22"/>
        </w:rPr>
      </w:pPr>
    </w:p>
    <w:p w:rsidR="005C7F97" w:rsidRPr="00725E1C" w:rsidRDefault="005C7F97" w:rsidP="00C23FDB">
      <w:pPr>
        <w:spacing w:line="259" w:lineRule="auto"/>
        <w:jc w:val="right"/>
        <w:rPr>
          <w:sz w:val="22"/>
          <w:szCs w:val="22"/>
        </w:rPr>
      </w:pPr>
      <w:r w:rsidRPr="00725E1C">
        <w:rPr>
          <w:sz w:val="22"/>
          <w:szCs w:val="22"/>
        </w:rPr>
        <w:t xml:space="preserve"> </w:t>
      </w:r>
    </w:p>
    <w:p w:rsidR="005C7F97" w:rsidRPr="00725E1C" w:rsidRDefault="005C7F97" w:rsidP="00C23FDB">
      <w:pPr>
        <w:spacing w:line="259" w:lineRule="auto"/>
        <w:ind w:left="10" w:right="145"/>
        <w:jc w:val="center"/>
        <w:rPr>
          <w:rFonts w:ascii="Arial" w:hAnsi="Arial" w:cs="Arial"/>
          <w:sz w:val="22"/>
          <w:szCs w:val="22"/>
        </w:rPr>
      </w:pPr>
      <w:r w:rsidRPr="00725E1C">
        <w:rPr>
          <w:rFonts w:ascii="Arial" w:hAnsi="Arial" w:cs="Arial"/>
          <w:b/>
          <w:sz w:val="22"/>
          <w:szCs w:val="22"/>
        </w:rPr>
        <w:t xml:space="preserve">PREFEITURA MUNICIPAL DE CASTANHEIRA </w:t>
      </w:r>
      <w:r w:rsidRPr="00725E1C">
        <w:rPr>
          <w:rFonts w:ascii="Arial" w:hAnsi="Arial" w:cs="Arial"/>
          <w:sz w:val="22"/>
          <w:szCs w:val="22"/>
        </w:rPr>
        <w:t xml:space="preserve"> </w:t>
      </w:r>
    </w:p>
    <w:p w:rsidR="005C7F97" w:rsidRPr="00725E1C" w:rsidRDefault="005C7F97" w:rsidP="00C23FDB">
      <w:pPr>
        <w:spacing w:line="259" w:lineRule="auto"/>
        <w:ind w:left="10" w:right="154"/>
        <w:jc w:val="center"/>
        <w:rPr>
          <w:rFonts w:ascii="Arial" w:hAnsi="Arial" w:cs="Arial"/>
          <w:sz w:val="22"/>
          <w:szCs w:val="22"/>
        </w:rPr>
      </w:pPr>
      <w:r w:rsidRPr="00725E1C">
        <w:rPr>
          <w:rFonts w:ascii="Arial" w:hAnsi="Arial" w:cs="Arial"/>
          <w:b/>
          <w:sz w:val="22"/>
          <w:szCs w:val="22"/>
        </w:rPr>
        <w:t xml:space="preserve">CNPJ/MF Nº 24.772.154/0001-60 </w:t>
      </w:r>
      <w:r w:rsidRPr="00725E1C">
        <w:rPr>
          <w:rFonts w:ascii="Arial" w:hAnsi="Arial" w:cs="Arial"/>
          <w:sz w:val="22"/>
          <w:szCs w:val="22"/>
        </w:rPr>
        <w:t xml:space="preserve"> </w:t>
      </w:r>
    </w:p>
    <w:p w:rsidR="005C7F97" w:rsidRPr="00725E1C" w:rsidRDefault="005C7F97" w:rsidP="00C23FDB">
      <w:pPr>
        <w:spacing w:line="259" w:lineRule="auto"/>
        <w:ind w:left="10" w:right="149"/>
        <w:jc w:val="center"/>
        <w:rPr>
          <w:rFonts w:ascii="Arial" w:hAnsi="Arial" w:cs="Arial"/>
          <w:sz w:val="22"/>
          <w:szCs w:val="22"/>
        </w:rPr>
      </w:pPr>
      <w:r w:rsidRPr="00725E1C">
        <w:rPr>
          <w:rFonts w:ascii="Arial" w:hAnsi="Arial" w:cs="Arial"/>
          <w:b/>
          <w:sz w:val="22"/>
          <w:szCs w:val="22"/>
        </w:rPr>
        <w:t xml:space="preserve">MABEL DE FATIMA MELANEZI ALMICI </w:t>
      </w:r>
      <w:r w:rsidRPr="00725E1C">
        <w:rPr>
          <w:rFonts w:ascii="Arial" w:hAnsi="Arial" w:cs="Arial"/>
          <w:sz w:val="22"/>
          <w:szCs w:val="22"/>
        </w:rPr>
        <w:t xml:space="preserve"> </w:t>
      </w:r>
    </w:p>
    <w:p w:rsidR="005C7F97" w:rsidRPr="00725E1C" w:rsidRDefault="005C7F97" w:rsidP="00C23FDB">
      <w:pPr>
        <w:spacing w:line="259" w:lineRule="auto"/>
        <w:ind w:left="10" w:right="147"/>
        <w:jc w:val="center"/>
        <w:rPr>
          <w:rFonts w:ascii="Arial" w:hAnsi="Arial" w:cs="Arial"/>
          <w:sz w:val="22"/>
          <w:szCs w:val="22"/>
        </w:rPr>
      </w:pPr>
      <w:r w:rsidRPr="00725E1C">
        <w:rPr>
          <w:rFonts w:ascii="Arial" w:hAnsi="Arial" w:cs="Arial"/>
          <w:b/>
          <w:sz w:val="22"/>
          <w:szCs w:val="22"/>
        </w:rPr>
        <w:t xml:space="preserve">PREFEITA </w:t>
      </w:r>
      <w:r w:rsidRPr="00725E1C">
        <w:rPr>
          <w:rFonts w:ascii="Arial" w:hAnsi="Arial" w:cs="Arial"/>
          <w:sz w:val="22"/>
          <w:szCs w:val="22"/>
        </w:rPr>
        <w:t xml:space="preserve"> </w:t>
      </w:r>
    </w:p>
    <w:p w:rsidR="005C7F97" w:rsidRPr="00725E1C" w:rsidRDefault="005C7F97" w:rsidP="00C23FDB">
      <w:pPr>
        <w:jc w:val="center"/>
        <w:rPr>
          <w:rFonts w:ascii="Arial" w:hAnsi="Arial" w:cs="Arial"/>
          <w:b/>
          <w:sz w:val="22"/>
          <w:szCs w:val="22"/>
        </w:rPr>
      </w:pPr>
      <w:r w:rsidRPr="00725E1C">
        <w:rPr>
          <w:rFonts w:ascii="Arial" w:hAnsi="Arial" w:cs="Arial"/>
          <w:b/>
          <w:sz w:val="22"/>
          <w:szCs w:val="22"/>
        </w:rPr>
        <w:t>ÓRGÃO GERENCIADOR</w:t>
      </w:r>
    </w:p>
    <w:p w:rsidR="005C7F97" w:rsidRDefault="005C7F97" w:rsidP="00F86480">
      <w:pPr>
        <w:rPr>
          <w:rFonts w:ascii="Arial" w:hAnsi="Arial" w:cs="Arial"/>
          <w:sz w:val="22"/>
          <w:szCs w:val="22"/>
        </w:rPr>
      </w:pPr>
    </w:p>
    <w:p w:rsidR="005C7F97" w:rsidRDefault="005C7F97" w:rsidP="00F86480">
      <w:pPr>
        <w:rPr>
          <w:rFonts w:ascii="Arial" w:hAnsi="Arial" w:cs="Arial"/>
          <w:sz w:val="14"/>
          <w:szCs w:val="22"/>
        </w:rPr>
      </w:pPr>
    </w:p>
    <w:p w:rsidR="00B8781C" w:rsidRPr="003E65A2" w:rsidRDefault="00B8781C" w:rsidP="00F86480">
      <w:pPr>
        <w:rPr>
          <w:rFonts w:ascii="Arial" w:hAnsi="Arial" w:cs="Arial"/>
          <w:sz w:val="14"/>
          <w:szCs w:val="22"/>
        </w:rPr>
      </w:pPr>
    </w:p>
    <w:p w:rsidR="005C7F97" w:rsidRDefault="005C7F97" w:rsidP="00F86480">
      <w:pPr>
        <w:rPr>
          <w:rFonts w:ascii="Arial" w:hAnsi="Arial" w:cs="Arial"/>
          <w:sz w:val="22"/>
          <w:szCs w:val="22"/>
        </w:rPr>
      </w:pPr>
    </w:p>
    <w:p w:rsidR="005C7F97" w:rsidRPr="006F7D0C" w:rsidRDefault="005C7F97" w:rsidP="001810C7">
      <w:pPr>
        <w:jc w:val="center"/>
        <w:rPr>
          <w:rFonts w:ascii="Arial" w:hAnsi="Arial" w:cs="Arial"/>
          <w:b/>
          <w:sz w:val="22"/>
          <w:szCs w:val="22"/>
          <w:highlight w:val="yellow"/>
        </w:rPr>
      </w:pPr>
      <w:r>
        <w:rPr>
          <w:rFonts w:ascii="Arial" w:hAnsi="Arial" w:cs="Arial"/>
          <w:b/>
          <w:color w:val="000000"/>
          <w:sz w:val="22"/>
          <w:szCs w:val="22"/>
        </w:rPr>
        <w:t xml:space="preserve">D R </w:t>
      </w:r>
      <w:r w:rsidRPr="000E4561">
        <w:rPr>
          <w:rFonts w:ascii="Arial" w:hAnsi="Arial" w:cs="Arial"/>
          <w:b/>
          <w:color w:val="000000"/>
          <w:sz w:val="22"/>
          <w:szCs w:val="22"/>
        </w:rPr>
        <w:t>OURIVES</w:t>
      </w:r>
    </w:p>
    <w:p w:rsidR="005C7F97" w:rsidRPr="00523D80" w:rsidRDefault="005C7F97" w:rsidP="001810C7">
      <w:pPr>
        <w:jc w:val="center"/>
        <w:rPr>
          <w:rFonts w:ascii="Arial" w:hAnsi="Arial" w:cs="Arial"/>
          <w:b/>
          <w:color w:val="000000"/>
          <w:sz w:val="22"/>
          <w:szCs w:val="22"/>
        </w:rPr>
      </w:pPr>
      <w:r w:rsidRPr="00523D80">
        <w:rPr>
          <w:rFonts w:ascii="Arial" w:hAnsi="Arial" w:cs="Arial"/>
          <w:b/>
          <w:sz w:val="22"/>
          <w:szCs w:val="22"/>
        </w:rPr>
        <w:t xml:space="preserve">CNPJ/MF </w:t>
      </w:r>
      <w:r w:rsidRPr="000E4561">
        <w:rPr>
          <w:rFonts w:ascii="Arial" w:hAnsi="Arial" w:cs="Arial"/>
          <w:b/>
          <w:color w:val="000000"/>
          <w:sz w:val="22"/>
          <w:szCs w:val="22"/>
        </w:rPr>
        <w:t>30.855.519/0001-12</w:t>
      </w:r>
    </w:p>
    <w:p w:rsidR="005C7F97" w:rsidRPr="00523D80" w:rsidRDefault="005C7F97" w:rsidP="001810C7">
      <w:pPr>
        <w:jc w:val="center"/>
        <w:rPr>
          <w:rFonts w:ascii="Arial" w:hAnsi="Arial" w:cs="Arial"/>
          <w:b/>
          <w:sz w:val="22"/>
          <w:szCs w:val="22"/>
        </w:rPr>
      </w:pPr>
      <w:r w:rsidRPr="00523D80">
        <w:rPr>
          <w:rFonts w:ascii="Arial" w:hAnsi="Arial" w:cs="Arial"/>
          <w:b/>
          <w:sz w:val="22"/>
          <w:szCs w:val="22"/>
        </w:rPr>
        <w:t xml:space="preserve">    </w:t>
      </w:r>
      <w:r>
        <w:rPr>
          <w:rFonts w:ascii="Arial" w:hAnsi="Arial" w:cs="Arial"/>
          <w:b/>
          <w:sz w:val="22"/>
          <w:szCs w:val="22"/>
        </w:rPr>
        <w:t>SÓCIO</w:t>
      </w:r>
      <w:r w:rsidRPr="00523D80">
        <w:rPr>
          <w:rFonts w:ascii="Arial" w:hAnsi="Arial" w:cs="Arial"/>
          <w:b/>
          <w:sz w:val="22"/>
          <w:szCs w:val="22"/>
        </w:rPr>
        <w:t xml:space="preserve"> PROPRIETÁRI</w:t>
      </w:r>
      <w:r>
        <w:rPr>
          <w:rFonts w:ascii="Arial" w:hAnsi="Arial" w:cs="Arial"/>
          <w:b/>
          <w:sz w:val="22"/>
          <w:szCs w:val="22"/>
        </w:rPr>
        <w:t>O</w:t>
      </w:r>
      <w:r w:rsidRPr="00523D80">
        <w:rPr>
          <w:rFonts w:ascii="Arial" w:hAnsi="Arial" w:cs="Arial"/>
          <w:b/>
          <w:sz w:val="22"/>
          <w:szCs w:val="22"/>
        </w:rPr>
        <w:t xml:space="preserve"> </w:t>
      </w:r>
    </w:p>
    <w:p w:rsidR="005C7F97" w:rsidRPr="00523D80" w:rsidRDefault="005C7F97" w:rsidP="003F2750">
      <w:pPr>
        <w:tabs>
          <w:tab w:val="left" w:pos="3261"/>
          <w:tab w:val="left" w:pos="3544"/>
          <w:tab w:val="left" w:pos="3686"/>
        </w:tabs>
        <w:spacing w:line="259" w:lineRule="auto"/>
        <w:ind w:left="14"/>
        <w:jc w:val="center"/>
        <w:rPr>
          <w:rFonts w:ascii="Arial" w:hAnsi="Arial" w:cs="Arial"/>
          <w:b/>
          <w:iCs/>
          <w:sz w:val="22"/>
          <w:szCs w:val="22"/>
        </w:rPr>
      </w:pPr>
      <w:r w:rsidRPr="00523D80">
        <w:rPr>
          <w:rFonts w:ascii="Arial" w:hAnsi="Arial" w:cs="Arial"/>
          <w:b/>
          <w:iCs/>
          <w:sz w:val="22"/>
          <w:szCs w:val="22"/>
        </w:rPr>
        <w:t xml:space="preserve">  </w:t>
      </w:r>
      <w:r w:rsidRPr="000E4561">
        <w:rPr>
          <w:rFonts w:ascii="Arial" w:hAnsi="Arial" w:cs="Arial"/>
          <w:b/>
          <w:iCs/>
          <w:sz w:val="22"/>
          <w:szCs w:val="22"/>
        </w:rPr>
        <w:t>DIOGO RENATO OURIVES</w:t>
      </w:r>
    </w:p>
    <w:p w:rsidR="005C7F97" w:rsidRPr="00523D80" w:rsidRDefault="005C7F97" w:rsidP="003F2750">
      <w:pPr>
        <w:tabs>
          <w:tab w:val="left" w:pos="3261"/>
          <w:tab w:val="left" w:pos="3544"/>
          <w:tab w:val="left" w:pos="3686"/>
        </w:tabs>
        <w:spacing w:line="259" w:lineRule="auto"/>
        <w:ind w:left="14"/>
        <w:jc w:val="center"/>
        <w:rPr>
          <w:rFonts w:ascii="Arial" w:hAnsi="Arial" w:cs="Arial"/>
          <w:b/>
          <w:iCs/>
          <w:sz w:val="22"/>
          <w:szCs w:val="22"/>
        </w:rPr>
      </w:pPr>
      <w:r w:rsidRPr="00523D80">
        <w:rPr>
          <w:rFonts w:ascii="Arial" w:hAnsi="Arial" w:cs="Arial"/>
          <w:b/>
          <w:sz w:val="22"/>
          <w:szCs w:val="22"/>
        </w:rPr>
        <w:t xml:space="preserve">       CPF/MF n°</w:t>
      </w:r>
      <w:r w:rsidRPr="00523D80">
        <w:rPr>
          <w:rFonts w:ascii="Arial" w:hAnsi="Arial" w:cs="Arial"/>
          <w:b/>
          <w:iCs/>
          <w:sz w:val="22"/>
          <w:szCs w:val="22"/>
        </w:rPr>
        <w:t xml:space="preserve"> </w:t>
      </w:r>
      <w:r w:rsidRPr="000E4561">
        <w:rPr>
          <w:rFonts w:ascii="Arial" w:hAnsi="Arial" w:cs="Arial"/>
          <w:b/>
          <w:iCs/>
          <w:sz w:val="22"/>
          <w:szCs w:val="22"/>
        </w:rPr>
        <w:t>050.962.341-77</w:t>
      </w:r>
    </w:p>
    <w:p w:rsidR="005C7F97" w:rsidRDefault="005C7F97" w:rsidP="003F2750">
      <w:pPr>
        <w:tabs>
          <w:tab w:val="left" w:pos="3261"/>
          <w:tab w:val="left" w:pos="3544"/>
          <w:tab w:val="left" w:pos="3686"/>
        </w:tabs>
        <w:spacing w:line="259" w:lineRule="auto"/>
        <w:ind w:left="14"/>
        <w:jc w:val="center"/>
        <w:rPr>
          <w:rFonts w:ascii="Arial" w:hAnsi="Arial" w:cs="Arial"/>
          <w:b/>
          <w:sz w:val="22"/>
          <w:szCs w:val="22"/>
        </w:rPr>
      </w:pPr>
      <w:r w:rsidRPr="00523D80">
        <w:rPr>
          <w:rFonts w:ascii="Arial" w:hAnsi="Arial" w:cs="Arial"/>
          <w:b/>
          <w:sz w:val="22"/>
          <w:szCs w:val="22"/>
        </w:rPr>
        <w:t xml:space="preserve">        FORNECEDOR REGISTRADO</w:t>
      </w:r>
    </w:p>
    <w:p w:rsidR="005C7F97" w:rsidRDefault="005C7F97" w:rsidP="003F2750">
      <w:pPr>
        <w:tabs>
          <w:tab w:val="left" w:pos="3261"/>
          <w:tab w:val="left" w:pos="3544"/>
          <w:tab w:val="left" w:pos="3686"/>
        </w:tabs>
        <w:spacing w:line="259" w:lineRule="auto"/>
        <w:ind w:left="14"/>
        <w:jc w:val="center"/>
        <w:rPr>
          <w:rFonts w:ascii="Arial" w:hAnsi="Arial" w:cs="Arial"/>
          <w:b/>
          <w:sz w:val="22"/>
          <w:szCs w:val="22"/>
        </w:rPr>
      </w:pPr>
    </w:p>
    <w:p w:rsidR="00B8781C" w:rsidRPr="00725E1C" w:rsidRDefault="00B8781C" w:rsidP="003F2750">
      <w:pPr>
        <w:tabs>
          <w:tab w:val="left" w:pos="3261"/>
          <w:tab w:val="left" w:pos="3544"/>
          <w:tab w:val="left" w:pos="3686"/>
        </w:tabs>
        <w:spacing w:line="259" w:lineRule="auto"/>
        <w:ind w:left="14"/>
        <w:jc w:val="center"/>
        <w:rPr>
          <w:rFonts w:ascii="Arial" w:hAnsi="Arial" w:cs="Arial"/>
          <w:b/>
          <w:sz w:val="22"/>
          <w:szCs w:val="22"/>
        </w:rPr>
      </w:pPr>
    </w:p>
    <w:tbl>
      <w:tblPr>
        <w:tblW w:w="9248" w:type="dxa"/>
        <w:tblInd w:w="-70" w:type="dxa"/>
        <w:tblCellMar>
          <w:left w:w="0" w:type="dxa"/>
          <w:right w:w="0" w:type="dxa"/>
        </w:tblCellMar>
        <w:tblLook w:val="00A0" w:firstRow="1" w:lastRow="0" w:firstColumn="1" w:lastColumn="0" w:noHBand="0" w:noVBand="0"/>
      </w:tblPr>
      <w:tblGrid>
        <w:gridCol w:w="5599"/>
        <w:gridCol w:w="3649"/>
      </w:tblGrid>
      <w:tr w:rsidR="005C7F97" w:rsidRPr="00725E1C" w:rsidTr="00C068D8">
        <w:trPr>
          <w:trHeight w:val="1028"/>
        </w:trPr>
        <w:tc>
          <w:tcPr>
            <w:tcW w:w="5599" w:type="dxa"/>
            <w:tcBorders>
              <w:top w:val="nil"/>
              <w:left w:val="nil"/>
              <w:bottom w:val="nil"/>
              <w:right w:val="nil"/>
            </w:tcBorders>
          </w:tcPr>
          <w:p w:rsidR="005C7F97" w:rsidRDefault="005C7F97" w:rsidP="00C068D8">
            <w:pPr>
              <w:spacing w:after="9"/>
              <w:ind w:left="86"/>
              <w:rPr>
                <w:rFonts w:ascii="Arial" w:hAnsi="Arial" w:cs="Arial"/>
                <w:b/>
                <w:sz w:val="22"/>
                <w:szCs w:val="22"/>
              </w:rPr>
            </w:pPr>
            <w:r w:rsidRPr="00C068D8">
              <w:rPr>
                <w:rFonts w:ascii="Arial" w:hAnsi="Arial" w:cs="Arial"/>
                <w:b/>
                <w:sz w:val="22"/>
                <w:szCs w:val="22"/>
              </w:rPr>
              <w:t xml:space="preserve">TESTEMUNHAS: </w:t>
            </w:r>
          </w:p>
          <w:p w:rsidR="00B8781C" w:rsidRPr="00C068D8" w:rsidRDefault="00B8781C" w:rsidP="00C068D8">
            <w:pPr>
              <w:spacing w:after="9"/>
              <w:ind w:left="86"/>
              <w:rPr>
                <w:rFonts w:ascii="Arial" w:hAnsi="Arial" w:cs="Arial"/>
                <w:b/>
                <w:sz w:val="22"/>
                <w:szCs w:val="22"/>
              </w:rPr>
            </w:pPr>
          </w:p>
          <w:p w:rsidR="005C7F97" w:rsidRPr="00C068D8" w:rsidRDefault="005C7F97" w:rsidP="00C068D8">
            <w:pPr>
              <w:spacing w:after="9"/>
              <w:ind w:left="86"/>
              <w:rPr>
                <w:rFonts w:ascii="Arial" w:hAnsi="Arial" w:cs="Arial"/>
                <w:b/>
                <w:sz w:val="22"/>
                <w:szCs w:val="22"/>
              </w:rPr>
            </w:pPr>
          </w:p>
          <w:p w:rsidR="005C7F97" w:rsidRPr="00C068D8" w:rsidRDefault="005C7F97" w:rsidP="00C068D8">
            <w:pPr>
              <w:spacing w:after="52"/>
              <w:rPr>
                <w:rFonts w:ascii="Arial" w:hAnsi="Arial" w:cs="Arial"/>
                <w:sz w:val="22"/>
                <w:szCs w:val="22"/>
              </w:rPr>
            </w:pPr>
            <w:r w:rsidRPr="00C068D8">
              <w:rPr>
                <w:rFonts w:ascii="Arial" w:hAnsi="Arial" w:cs="Arial"/>
                <w:sz w:val="22"/>
                <w:szCs w:val="22"/>
              </w:rPr>
              <w:t xml:space="preserve">Sonia Aparecida Pereira </w:t>
            </w:r>
          </w:p>
          <w:p w:rsidR="005C7F97" w:rsidRPr="00C068D8" w:rsidRDefault="005C7F97" w:rsidP="00C068D8">
            <w:pPr>
              <w:spacing w:after="9"/>
              <w:rPr>
                <w:rFonts w:ascii="Arial" w:hAnsi="Arial" w:cs="Arial"/>
                <w:sz w:val="22"/>
                <w:szCs w:val="22"/>
              </w:rPr>
            </w:pPr>
            <w:r w:rsidRPr="00C068D8">
              <w:rPr>
                <w:rFonts w:ascii="Arial" w:hAnsi="Arial" w:cs="Arial"/>
                <w:sz w:val="22"/>
                <w:szCs w:val="22"/>
              </w:rPr>
              <w:t>CPF: 622.012.391-34</w:t>
            </w:r>
            <w:r w:rsidRPr="00C068D8">
              <w:rPr>
                <w:rFonts w:ascii="Arial" w:hAnsi="Arial" w:cs="Arial"/>
                <w:b/>
                <w:sz w:val="22"/>
                <w:szCs w:val="22"/>
              </w:rPr>
              <w:t xml:space="preserve"> </w:t>
            </w:r>
            <w:r w:rsidRPr="00C068D8">
              <w:rPr>
                <w:rFonts w:ascii="Arial" w:hAnsi="Arial" w:cs="Arial"/>
                <w:sz w:val="22"/>
                <w:szCs w:val="22"/>
              </w:rPr>
              <w:t xml:space="preserve">  </w:t>
            </w:r>
            <w:r w:rsidRPr="00C068D8">
              <w:rPr>
                <w:rFonts w:ascii="Arial" w:hAnsi="Arial" w:cs="Arial"/>
                <w:b/>
                <w:sz w:val="22"/>
                <w:szCs w:val="22"/>
              </w:rPr>
              <w:t xml:space="preserve"> </w:t>
            </w:r>
            <w:r w:rsidRPr="00C068D8">
              <w:rPr>
                <w:rFonts w:ascii="Arial" w:hAnsi="Arial" w:cs="Arial"/>
                <w:sz w:val="22"/>
                <w:szCs w:val="22"/>
              </w:rPr>
              <w:t xml:space="preserve"> </w:t>
            </w:r>
          </w:p>
        </w:tc>
        <w:tc>
          <w:tcPr>
            <w:tcW w:w="3649" w:type="dxa"/>
            <w:tcBorders>
              <w:top w:val="nil"/>
              <w:left w:val="nil"/>
              <w:bottom w:val="nil"/>
              <w:right w:val="nil"/>
            </w:tcBorders>
          </w:tcPr>
          <w:p w:rsidR="005C7F97" w:rsidRPr="00C068D8" w:rsidRDefault="005C7F97" w:rsidP="00C068D8">
            <w:pPr>
              <w:spacing w:after="43"/>
              <w:rPr>
                <w:rFonts w:ascii="Arial" w:hAnsi="Arial" w:cs="Arial"/>
                <w:sz w:val="22"/>
                <w:szCs w:val="22"/>
              </w:rPr>
            </w:pPr>
          </w:p>
          <w:p w:rsidR="005C7F97" w:rsidRPr="00C068D8" w:rsidRDefault="005C7F97" w:rsidP="00C068D8">
            <w:pPr>
              <w:spacing w:after="43"/>
              <w:rPr>
                <w:rFonts w:ascii="Arial" w:hAnsi="Arial" w:cs="Arial"/>
                <w:sz w:val="22"/>
                <w:szCs w:val="22"/>
              </w:rPr>
            </w:pPr>
          </w:p>
          <w:p w:rsidR="005C7F97" w:rsidRPr="00C068D8" w:rsidRDefault="005C7F97" w:rsidP="00C068D8">
            <w:pPr>
              <w:spacing w:after="43"/>
              <w:rPr>
                <w:rFonts w:ascii="Arial" w:hAnsi="Arial" w:cs="Arial"/>
                <w:sz w:val="22"/>
                <w:szCs w:val="22"/>
              </w:rPr>
            </w:pPr>
          </w:p>
          <w:p w:rsidR="005C7F97" w:rsidRPr="00C068D8" w:rsidRDefault="005C7F97" w:rsidP="00C068D8">
            <w:pPr>
              <w:jc w:val="both"/>
              <w:rPr>
                <w:rFonts w:ascii="Arial" w:hAnsi="Arial" w:cs="Arial"/>
                <w:sz w:val="22"/>
                <w:szCs w:val="22"/>
              </w:rPr>
            </w:pPr>
            <w:proofErr w:type="spellStart"/>
            <w:r w:rsidRPr="00C068D8">
              <w:rPr>
                <w:rFonts w:ascii="Arial" w:hAnsi="Arial" w:cs="Arial"/>
                <w:sz w:val="22"/>
                <w:szCs w:val="22"/>
              </w:rPr>
              <w:t>Jakson</w:t>
            </w:r>
            <w:proofErr w:type="spellEnd"/>
            <w:r w:rsidRPr="00C068D8">
              <w:rPr>
                <w:rFonts w:ascii="Arial" w:hAnsi="Arial" w:cs="Arial"/>
                <w:sz w:val="22"/>
                <w:szCs w:val="22"/>
              </w:rPr>
              <w:t xml:space="preserve"> Oliveira Rios Junior</w:t>
            </w:r>
          </w:p>
          <w:p w:rsidR="005C7F97" w:rsidRPr="00C068D8" w:rsidRDefault="005C7F97" w:rsidP="00044FBC">
            <w:pPr>
              <w:rPr>
                <w:rFonts w:ascii="Arial" w:hAnsi="Arial" w:cs="Arial"/>
                <w:sz w:val="22"/>
                <w:szCs w:val="22"/>
              </w:rPr>
            </w:pPr>
            <w:r w:rsidRPr="00C068D8">
              <w:rPr>
                <w:rFonts w:ascii="Arial" w:hAnsi="Arial" w:cs="Arial"/>
                <w:sz w:val="22"/>
                <w:szCs w:val="22"/>
              </w:rPr>
              <w:t>CPF: 837.971.571-34</w:t>
            </w:r>
          </w:p>
        </w:tc>
      </w:tr>
    </w:tbl>
    <w:p w:rsidR="005C7F97" w:rsidRDefault="005C7F97" w:rsidP="00B06CEE">
      <w:pPr>
        <w:rPr>
          <w:rFonts w:ascii="Arial" w:hAnsi="Arial" w:cs="Arial"/>
          <w:sz w:val="22"/>
          <w:szCs w:val="22"/>
        </w:rPr>
      </w:pPr>
    </w:p>
    <w:sectPr w:rsidR="005C7F97" w:rsidSect="00FD1566">
      <w:headerReference w:type="even" r:id="rId7"/>
      <w:headerReference w:type="default" r:id="rId8"/>
      <w:footerReference w:type="default" r:id="rId9"/>
      <w:pgSz w:w="11907" w:h="16840" w:code="9"/>
      <w:pgMar w:top="1134" w:right="851" w:bottom="568" w:left="1134" w:header="425" w:footer="3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F97" w:rsidRDefault="005C7F97">
      <w:r>
        <w:separator/>
      </w:r>
    </w:p>
  </w:endnote>
  <w:endnote w:type="continuationSeparator" w:id="0">
    <w:p w:rsidR="005C7F97" w:rsidRDefault="005C7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Korinna BT">
    <w:altName w:val="Bookman Old Style"/>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Ottawa">
    <w:altName w:val="Courier New"/>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merican Classic">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F97" w:rsidRPr="000634F4" w:rsidRDefault="005C7F97" w:rsidP="00FD1566">
    <w:pPr>
      <w:pStyle w:val="Rodap"/>
      <w:tabs>
        <w:tab w:val="clear" w:pos="4419"/>
        <w:tab w:val="clear" w:pos="8838"/>
        <w:tab w:val="right" w:pos="-2694"/>
      </w:tabs>
      <w:jc w:val="center"/>
      <w:rPr>
        <w:rFonts w:ascii="Verdana" w:hAnsi="Verdana"/>
        <w:sz w:val="16"/>
        <w:szCs w:val="16"/>
        <w:u w:val="single"/>
      </w:rPr>
    </w:pP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p>
  <w:p w:rsidR="005C7F97" w:rsidRPr="007C18B3" w:rsidRDefault="005C7F97" w:rsidP="00FD1566">
    <w:pPr>
      <w:pStyle w:val="Rodap"/>
      <w:tabs>
        <w:tab w:val="clear" w:pos="8838"/>
        <w:tab w:val="right" w:pos="9639"/>
      </w:tabs>
      <w:ind w:right="22"/>
      <w:jc w:val="center"/>
      <w:rPr>
        <w:rFonts w:ascii="Verdana" w:hAnsi="Verdana" w:cs="Arial"/>
        <w:sz w:val="16"/>
        <w:szCs w:val="16"/>
      </w:rPr>
    </w:pPr>
    <w:r>
      <w:rPr>
        <w:rFonts w:ascii="Verdana" w:hAnsi="Verdana" w:cs="Arial"/>
        <w:sz w:val="16"/>
        <w:szCs w:val="16"/>
      </w:rPr>
      <w:t>Rua Mato Grosso, nº 8</w:t>
    </w:r>
    <w:r w:rsidRPr="007C18B3">
      <w:rPr>
        <w:rFonts w:ascii="Verdana" w:hAnsi="Verdana" w:cs="Arial"/>
        <w:sz w:val="16"/>
        <w:szCs w:val="16"/>
      </w:rPr>
      <w:t xml:space="preserve">4, Bairro Centro, 78345-000, (66) </w:t>
    </w:r>
    <w:r>
      <w:rPr>
        <w:rFonts w:ascii="Verdana" w:hAnsi="Verdana" w:cs="Arial"/>
        <w:sz w:val="16"/>
        <w:szCs w:val="16"/>
      </w:rPr>
      <w:t>3</w:t>
    </w:r>
    <w:r w:rsidRPr="007C18B3">
      <w:rPr>
        <w:rFonts w:ascii="Verdana" w:hAnsi="Verdana" w:cs="Arial"/>
        <w:sz w:val="16"/>
        <w:szCs w:val="16"/>
      </w:rPr>
      <w:t>581-1166 Castanheira - MT</w:t>
    </w:r>
  </w:p>
  <w:p w:rsidR="005C7F97" w:rsidRPr="007C18B3" w:rsidRDefault="005C7F97" w:rsidP="00FD1566">
    <w:pPr>
      <w:pStyle w:val="Rodap"/>
      <w:tabs>
        <w:tab w:val="clear" w:pos="8838"/>
        <w:tab w:val="right" w:pos="9639"/>
      </w:tabs>
      <w:ind w:right="22"/>
      <w:jc w:val="center"/>
      <w:rPr>
        <w:rFonts w:ascii="Verdana" w:hAnsi="Verdana" w:cs="Arial"/>
        <w:sz w:val="16"/>
        <w:szCs w:val="16"/>
      </w:rPr>
    </w:pPr>
    <w:r w:rsidRPr="007C18B3">
      <w:rPr>
        <w:rFonts w:ascii="Verdana" w:hAnsi="Verdana" w:cs="Arial"/>
        <w:sz w:val="16"/>
        <w:szCs w:val="16"/>
      </w:rPr>
      <w:t>CNPJ: 24.772.154/0001-6</w:t>
    </w:r>
    <w:r>
      <w:rPr>
        <w:rFonts w:ascii="Verdana" w:hAnsi="Verdana" w:cs="Arial"/>
        <w:sz w:val="16"/>
        <w:szCs w:val="16"/>
      </w:rPr>
      <w:t xml:space="preserve">0 </w:t>
    </w:r>
    <w:r w:rsidRPr="007C18B3">
      <w:rPr>
        <w:rFonts w:ascii="Verdana" w:hAnsi="Verdana" w:cs="Arial"/>
        <w:color w:val="000000"/>
        <w:sz w:val="16"/>
        <w:szCs w:val="16"/>
      </w:rPr>
      <w:t>-</w:t>
    </w:r>
    <w:r>
      <w:rPr>
        <w:rFonts w:ascii="Verdana" w:hAnsi="Verdana" w:cs="Arial"/>
        <w:sz w:val="16"/>
        <w:szCs w:val="16"/>
      </w:rPr>
      <w:t xml:space="preserve"> </w:t>
    </w:r>
    <w:r w:rsidRPr="007C18B3">
      <w:rPr>
        <w:rFonts w:ascii="Verdana" w:hAnsi="Verdana" w:cs="Arial"/>
        <w:color w:val="333333"/>
        <w:sz w:val="16"/>
        <w:szCs w:val="16"/>
      </w:rPr>
      <w:t>e-mail: prefeituracastanheira@</w:t>
    </w:r>
    <w:r>
      <w:rPr>
        <w:rFonts w:ascii="Verdana" w:hAnsi="Verdana" w:cs="Arial"/>
        <w:color w:val="333333"/>
        <w:sz w:val="16"/>
        <w:szCs w:val="16"/>
      </w:rPr>
      <w:t>gmail</w:t>
    </w:r>
    <w:r w:rsidRPr="007C18B3">
      <w:rPr>
        <w:rFonts w:ascii="Verdana" w:hAnsi="Verdana" w:cs="Arial"/>
        <w:color w:val="333333"/>
        <w:sz w:val="16"/>
        <w:szCs w:val="16"/>
      </w:rPr>
      <w:t>.com</w:t>
    </w:r>
  </w:p>
  <w:p w:rsidR="005C7F97" w:rsidRDefault="005C7F97">
    <w:pPr>
      <w:pStyle w:val="Rodap"/>
      <w:tabs>
        <w:tab w:val="clear" w:pos="8838"/>
        <w:tab w:val="right" w:pos="9639"/>
      </w:tabs>
      <w:ind w:right="2362"/>
      <w:jc w:val="center"/>
      <w:rPr>
        <w:rFonts w:ascii="Arial" w:hAnsi="Arial" w:cs="Arial"/>
        <w:sz w:val="14"/>
      </w:rPr>
    </w:pPr>
  </w:p>
  <w:p w:rsidR="005C7F97" w:rsidRDefault="005C7F97">
    <w:pPr>
      <w:pStyle w:val="Rodap"/>
      <w:tabs>
        <w:tab w:val="clear" w:pos="8838"/>
        <w:tab w:val="right" w:pos="9639"/>
      </w:tabs>
      <w:ind w:right="2362"/>
      <w:jc w:val="center"/>
      <w:rPr>
        <w:sz w:val="12"/>
      </w:rPr>
    </w:pPr>
  </w:p>
  <w:p w:rsidR="005C7F97" w:rsidRDefault="005C7F97">
    <w:pPr>
      <w:pStyle w:val="Rodap"/>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F97" w:rsidRDefault="005C7F97">
      <w:r>
        <w:separator/>
      </w:r>
    </w:p>
  </w:footnote>
  <w:footnote w:type="continuationSeparator" w:id="0">
    <w:p w:rsidR="005C7F97" w:rsidRDefault="005C7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F97" w:rsidRDefault="005C7F9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C7F97" w:rsidRDefault="005C7F97">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F97" w:rsidRPr="007C18B3" w:rsidRDefault="00037101">
    <w:pPr>
      <w:pStyle w:val="Cabealho"/>
      <w:ind w:left="709"/>
      <w:jc w:val="center"/>
      <w:rPr>
        <w:rFonts w:ascii="Verdana" w:hAnsi="Verdana"/>
        <w:b/>
        <w:bCs/>
        <w:spacing w:val="60"/>
        <w:sz w:val="32"/>
        <w:szCs w:val="3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5.7pt;margin-top:-9.55pt;width:82.95pt;height:76.85pt;z-index:-251658752" o:preferrelative="f">
          <v:imagedata r:id="rId1" o:title="" gain="112993f"/>
        </v:shape>
        <o:OLEObject Type="Embed" ProgID="PBrush" ShapeID="_x0000_s2049" DrawAspect="Content" ObjectID="_1638361625" r:id="rId2"/>
      </w:object>
    </w:r>
    <w:r w:rsidR="005C7F97" w:rsidRPr="007C18B3">
      <w:rPr>
        <w:rFonts w:ascii="Verdana" w:hAnsi="Verdana"/>
        <w:b/>
        <w:bCs/>
        <w:spacing w:val="60"/>
        <w:sz w:val="32"/>
        <w:szCs w:val="32"/>
      </w:rPr>
      <w:t>ESTADO DE MATO GROSSO</w:t>
    </w:r>
  </w:p>
  <w:p w:rsidR="005C7F97" w:rsidRPr="007C18B3" w:rsidRDefault="005C7F97">
    <w:pPr>
      <w:pStyle w:val="Cabealho"/>
      <w:tabs>
        <w:tab w:val="clear" w:pos="4419"/>
        <w:tab w:val="clear" w:pos="8838"/>
        <w:tab w:val="right" w:pos="-2694"/>
      </w:tabs>
      <w:ind w:left="567" w:right="-1"/>
      <w:jc w:val="center"/>
      <w:rPr>
        <w:rFonts w:ascii="Verdana" w:hAnsi="Verdana"/>
        <w:b/>
        <w:caps/>
        <w:sz w:val="34"/>
        <w:szCs w:val="34"/>
      </w:rPr>
    </w:pPr>
    <w:r w:rsidRPr="007C18B3">
      <w:rPr>
        <w:rFonts w:ascii="Verdana" w:hAnsi="Verdana"/>
        <w:b/>
        <w:caps/>
        <w:sz w:val="34"/>
        <w:szCs w:val="34"/>
      </w:rPr>
      <w:t>Prefeitura Municipal de Castanheira</w:t>
    </w:r>
  </w:p>
  <w:p w:rsidR="005C7F97" w:rsidRPr="007C18B3" w:rsidRDefault="005C7F97">
    <w:pPr>
      <w:pStyle w:val="Cabealho"/>
      <w:ind w:left="709"/>
      <w:jc w:val="center"/>
      <w:rPr>
        <w:rFonts w:ascii="Verdana" w:hAnsi="Verdana"/>
        <w:b/>
        <w:bCs/>
        <w:spacing w:val="60"/>
        <w:sz w:val="32"/>
        <w:szCs w:val="32"/>
      </w:rPr>
    </w:pPr>
    <w:r w:rsidRPr="007C18B3">
      <w:rPr>
        <w:rFonts w:ascii="Verdana" w:hAnsi="Verdana"/>
        <w:b/>
        <w:bCs/>
        <w:spacing w:val="60"/>
        <w:sz w:val="32"/>
        <w:szCs w:val="32"/>
      </w:rPr>
      <w:t>PODER EXECUTIVO</w:t>
    </w:r>
  </w:p>
  <w:p w:rsidR="005C7F97" w:rsidRDefault="005C7F97">
    <w:pPr>
      <w:pStyle w:val="Cabealho"/>
      <w:ind w:left="567"/>
      <w:jc w:val="center"/>
      <w:rPr>
        <w:rFonts w:ascii="American Classic" w:hAnsi="American Classic"/>
        <w:b/>
        <w:i/>
        <w:sz w:val="4"/>
      </w:rPr>
    </w:pPr>
  </w:p>
  <w:p w:rsidR="005C7F97" w:rsidRDefault="005C7F97">
    <w:pPr>
      <w:pStyle w:val="Cabealho"/>
      <w:ind w:left="567"/>
      <w:jc w:val="center"/>
      <w:rPr>
        <w:rFonts w:ascii="American Classic" w:hAnsi="American Classic"/>
        <w:b/>
        <w:i/>
        <w:sz w:val="4"/>
      </w:rPr>
    </w:pPr>
  </w:p>
  <w:p w:rsidR="005C7F97" w:rsidRDefault="005C7F97">
    <w:pPr>
      <w:pStyle w:val="Cabealho"/>
      <w:tabs>
        <w:tab w:val="clear" w:pos="4419"/>
        <w:tab w:val="clear" w:pos="8838"/>
        <w:tab w:val="right" w:pos="-2694"/>
      </w:tabs>
      <w:jc w:val="cente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E47"/>
    <w:multiLevelType w:val="hybridMultilevel"/>
    <w:tmpl w:val="2E3C2BA2"/>
    <w:lvl w:ilvl="0" w:tplc="2EB0626C">
      <w:start w:val="1"/>
      <w:numFmt w:val="upperRoman"/>
      <w:lvlText w:val="%1)"/>
      <w:lvlJc w:val="left"/>
      <w:pPr>
        <w:ind w:left="230"/>
      </w:pPr>
      <w:rPr>
        <w:rFonts w:ascii="Arial" w:eastAsia="Times New Roman" w:hAnsi="Arial" w:cs="Arial"/>
        <w:b/>
        <w:bCs/>
        <w:i w:val="0"/>
        <w:strike w:val="0"/>
        <w:dstrike w:val="0"/>
        <w:color w:val="000000"/>
        <w:sz w:val="19"/>
        <w:szCs w:val="19"/>
        <w:u w:val="none" w:color="000000"/>
        <w:vertAlign w:val="baseline"/>
      </w:rPr>
    </w:lvl>
    <w:lvl w:ilvl="1" w:tplc="461CF66C">
      <w:start w:val="1"/>
      <w:numFmt w:val="lowerLetter"/>
      <w:lvlText w:val="%2"/>
      <w:lvlJc w:val="left"/>
      <w:pPr>
        <w:ind w:left="1094"/>
      </w:pPr>
      <w:rPr>
        <w:rFonts w:ascii="Arial" w:eastAsia="Times New Roman" w:hAnsi="Arial" w:cs="Arial"/>
        <w:b/>
        <w:bCs/>
        <w:i w:val="0"/>
        <w:strike w:val="0"/>
        <w:dstrike w:val="0"/>
        <w:color w:val="000000"/>
        <w:sz w:val="19"/>
        <w:szCs w:val="19"/>
        <w:u w:val="none" w:color="000000"/>
        <w:vertAlign w:val="baseline"/>
      </w:rPr>
    </w:lvl>
    <w:lvl w:ilvl="2" w:tplc="3DEE30A2">
      <w:start w:val="1"/>
      <w:numFmt w:val="lowerRoman"/>
      <w:lvlText w:val="%3"/>
      <w:lvlJc w:val="left"/>
      <w:pPr>
        <w:ind w:left="1814"/>
      </w:pPr>
      <w:rPr>
        <w:rFonts w:ascii="Arial" w:eastAsia="Times New Roman" w:hAnsi="Arial" w:cs="Arial"/>
        <w:b/>
        <w:bCs/>
        <w:i w:val="0"/>
        <w:strike w:val="0"/>
        <w:dstrike w:val="0"/>
        <w:color w:val="000000"/>
        <w:sz w:val="19"/>
        <w:szCs w:val="19"/>
        <w:u w:val="none" w:color="000000"/>
        <w:vertAlign w:val="baseline"/>
      </w:rPr>
    </w:lvl>
    <w:lvl w:ilvl="3" w:tplc="2006E382">
      <w:start w:val="1"/>
      <w:numFmt w:val="decimal"/>
      <w:lvlText w:val="%4"/>
      <w:lvlJc w:val="left"/>
      <w:pPr>
        <w:ind w:left="2534"/>
      </w:pPr>
      <w:rPr>
        <w:rFonts w:ascii="Arial" w:eastAsia="Times New Roman" w:hAnsi="Arial" w:cs="Arial"/>
        <w:b/>
        <w:bCs/>
        <w:i w:val="0"/>
        <w:strike w:val="0"/>
        <w:dstrike w:val="0"/>
        <w:color w:val="000000"/>
        <w:sz w:val="19"/>
        <w:szCs w:val="19"/>
        <w:u w:val="none" w:color="000000"/>
        <w:vertAlign w:val="baseline"/>
      </w:rPr>
    </w:lvl>
    <w:lvl w:ilvl="4" w:tplc="8A10F2FA">
      <w:start w:val="1"/>
      <w:numFmt w:val="lowerLetter"/>
      <w:lvlText w:val="%5"/>
      <w:lvlJc w:val="left"/>
      <w:pPr>
        <w:ind w:left="3254"/>
      </w:pPr>
      <w:rPr>
        <w:rFonts w:ascii="Arial" w:eastAsia="Times New Roman" w:hAnsi="Arial" w:cs="Arial"/>
        <w:b/>
        <w:bCs/>
        <w:i w:val="0"/>
        <w:strike w:val="0"/>
        <w:dstrike w:val="0"/>
        <w:color w:val="000000"/>
        <w:sz w:val="19"/>
        <w:szCs w:val="19"/>
        <w:u w:val="none" w:color="000000"/>
        <w:vertAlign w:val="baseline"/>
      </w:rPr>
    </w:lvl>
    <w:lvl w:ilvl="5" w:tplc="FDF8AF92">
      <w:start w:val="1"/>
      <w:numFmt w:val="lowerRoman"/>
      <w:lvlText w:val="%6"/>
      <w:lvlJc w:val="left"/>
      <w:pPr>
        <w:ind w:left="3974"/>
      </w:pPr>
      <w:rPr>
        <w:rFonts w:ascii="Arial" w:eastAsia="Times New Roman" w:hAnsi="Arial" w:cs="Arial"/>
        <w:b/>
        <w:bCs/>
        <w:i w:val="0"/>
        <w:strike w:val="0"/>
        <w:dstrike w:val="0"/>
        <w:color w:val="000000"/>
        <w:sz w:val="19"/>
        <w:szCs w:val="19"/>
        <w:u w:val="none" w:color="000000"/>
        <w:vertAlign w:val="baseline"/>
      </w:rPr>
    </w:lvl>
    <w:lvl w:ilvl="6" w:tplc="FB3CF086">
      <w:start w:val="1"/>
      <w:numFmt w:val="decimal"/>
      <w:lvlText w:val="%7"/>
      <w:lvlJc w:val="left"/>
      <w:pPr>
        <w:ind w:left="4694"/>
      </w:pPr>
      <w:rPr>
        <w:rFonts w:ascii="Arial" w:eastAsia="Times New Roman" w:hAnsi="Arial" w:cs="Arial"/>
        <w:b/>
        <w:bCs/>
        <w:i w:val="0"/>
        <w:strike w:val="0"/>
        <w:dstrike w:val="0"/>
        <w:color w:val="000000"/>
        <w:sz w:val="19"/>
        <w:szCs w:val="19"/>
        <w:u w:val="none" w:color="000000"/>
        <w:vertAlign w:val="baseline"/>
      </w:rPr>
    </w:lvl>
    <w:lvl w:ilvl="7" w:tplc="F52C4D0E">
      <w:start w:val="1"/>
      <w:numFmt w:val="lowerLetter"/>
      <w:lvlText w:val="%8"/>
      <w:lvlJc w:val="left"/>
      <w:pPr>
        <w:ind w:left="5414"/>
      </w:pPr>
      <w:rPr>
        <w:rFonts w:ascii="Arial" w:eastAsia="Times New Roman" w:hAnsi="Arial" w:cs="Arial"/>
        <w:b/>
        <w:bCs/>
        <w:i w:val="0"/>
        <w:strike w:val="0"/>
        <w:dstrike w:val="0"/>
        <w:color w:val="000000"/>
        <w:sz w:val="19"/>
        <w:szCs w:val="19"/>
        <w:u w:val="none" w:color="000000"/>
        <w:vertAlign w:val="baseline"/>
      </w:rPr>
    </w:lvl>
    <w:lvl w:ilvl="8" w:tplc="88605E9E">
      <w:start w:val="1"/>
      <w:numFmt w:val="lowerRoman"/>
      <w:lvlText w:val="%9"/>
      <w:lvlJc w:val="left"/>
      <w:pPr>
        <w:ind w:left="6134"/>
      </w:pPr>
      <w:rPr>
        <w:rFonts w:ascii="Arial" w:eastAsia="Times New Roman" w:hAnsi="Arial" w:cs="Arial"/>
        <w:b/>
        <w:bCs/>
        <w:i w:val="0"/>
        <w:strike w:val="0"/>
        <w:dstrike w:val="0"/>
        <w:color w:val="000000"/>
        <w:sz w:val="19"/>
        <w:szCs w:val="19"/>
        <w:u w:val="none" w:color="000000"/>
        <w:vertAlign w:val="baseline"/>
      </w:rPr>
    </w:lvl>
  </w:abstractNum>
  <w:abstractNum w:abstractNumId="1" w15:restartNumberingAfterBreak="0">
    <w:nsid w:val="02A77066"/>
    <w:multiLevelType w:val="multilevel"/>
    <w:tmpl w:val="A4B09E86"/>
    <w:lvl w:ilvl="0">
      <w:start w:val="6"/>
      <w:numFmt w:val="decimal"/>
      <w:lvlText w:val="%1"/>
      <w:lvlJc w:val="left"/>
      <w:pPr>
        <w:ind w:left="360" w:hanging="360"/>
      </w:pPr>
      <w:rPr>
        <w:rFonts w:cs="Times New Roman" w:hint="default"/>
        <w:b/>
      </w:rPr>
    </w:lvl>
    <w:lvl w:ilvl="1">
      <w:start w:val="4"/>
      <w:numFmt w:val="decimal"/>
      <w:lvlText w:val="%1.%2"/>
      <w:lvlJc w:val="left"/>
      <w:pPr>
        <w:ind w:left="369" w:hanging="360"/>
      </w:pPr>
      <w:rPr>
        <w:rFonts w:cs="Times New Roman" w:hint="default"/>
        <w:b/>
      </w:rPr>
    </w:lvl>
    <w:lvl w:ilvl="2">
      <w:start w:val="1"/>
      <w:numFmt w:val="decimal"/>
      <w:lvlText w:val="%1.%2.%3"/>
      <w:lvlJc w:val="left"/>
      <w:pPr>
        <w:ind w:left="738" w:hanging="720"/>
      </w:pPr>
      <w:rPr>
        <w:rFonts w:cs="Times New Roman" w:hint="default"/>
        <w:b/>
      </w:rPr>
    </w:lvl>
    <w:lvl w:ilvl="3">
      <w:start w:val="1"/>
      <w:numFmt w:val="decimalZero"/>
      <w:lvlText w:val="%1.%2.%3.%4"/>
      <w:lvlJc w:val="left"/>
      <w:pPr>
        <w:ind w:left="747" w:hanging="720"/>
      </w:pPr>
      <w:rPr>
        <w:rFonts w:cs="Times New Roman" w:hint="default"/>
        <w:b/>
      </w:rPr>
    </w:lvl>
    <w:lvl w:ilvl="4">
      <w:start w:val="1"/>
      <w:numFmt w:val="decimal"/>
      <w:lvlText w:val="%1.%2.%3.%4.%5"/>
      <w:lvlJc w:val="left"/>
      <w:pPr>
        <w:ind w:left="1116" w:hanging="1080"/>
      </w:pPr>
      <w:rPr>
        <w:rFonts w:cs="Times New Roman" w:hint="default"/>
        <w:b/>
      </w:rPr>
    </w:lvl>
    <w:lvl w:ilvl="5">
      <w:start w:val="1"/>
      <w:numFmt w:val="decimal"/>
      <w:lvlText w:val="%1.%2.%3.%4.%5.%6"/>
      <w:lvlJc w:val="left"/>
      <w:pPr>
        <w:ind w:left="1125" w:hanging="1080"/>
      </w:pPr>
      <w:rPr>
        <w:rFonts w:cs="Times New Roman" w:hint="default"/>
        <w:b/>
      </w:rPr>
    </w:lvl>
    <w:lvl w:ilvl="6">
      <w:start w:val="1"/>
      <w:numFmt w:val="decimal"/>
      <w:lvlText w:val="%1.%2.%3.%4.%5.%6.%7"/>
      <w:lvlJc w:val="left"/>
      <w:pPr>
        <w:ind w:left="1494" w:hanging="1440"/>
      </w:pPr>
      <w:rPr>
        <w:rFonts w:cs="Times New Roman" w:hint="default"/>
        <w:b/>
      </w:rPr>
    </w:lvl>
    <w:lvl w:ilvl="7">
      <w:start w:val="1"/>
      <w:numFmt w:val="decimal"/>
      <w:lvlText w:val="%1.%2.%3.%4.%5.%6.%7.%8"/>
      <w:lvlJc w:val="left"/>
      <w:pPr>
        <w:ind w:left="1503" w:hanging="1440"/>
      </w:pPr>
      <w:rPr>
        <w:rFonts w:cs="Times New Roman" w:hint="default"/>
        <w:b/>
      </w:rPr>
    </w:lvl>
    <w:lvl w:ilvl="8">
      <w:start w:val="1"/>
      <w:numFmt w:val="decimal"/>
      <w:lvlText w:val="%1.%2.%3.%4.%5.%6.%7.%8.%9"/>
      <w:lvlJc w:val="left"/>
      <w:pPr>
        <w:ind w:left="1872" w:hanging="1800"/>
      </w:pPr>
      <w:rPr>
        <w:rFonts w:cs="Times New Roman" w:hint="default"/>
        <w:b/>
      </w:rPr>
    </w:lvl>
  </w:abstractNum>
  <w:abstractNum w:abstractNumId="2" w15:restartNumberingAfterBreak="0">
    <w:nsid w:val="039B78DE"/>
    <w:multiLevelType w:val="hybridMultilevel"/>
    <w:tmpl w:val="EC644280"/>
    <w:lvl w:ilvl="0" w:tplc="0416000F">
      <w:start w:val="1"/>
      <w:numFmt w:val="decimal"/>
      <w:lvlText w:val="%1."/>
      <w:lvlJc w:val="left"/>
      <w:pPr>
        <w:ind w:left="720" w:hanging="360"/>
      </w:pPr>
      <w:rPr>
        <w:rFonts w:cs="Times New Roman" w:hint="default"/>
      </w:rPr>
    </w:lvl>
    <w:lvl w:ilvl="1" w:tplc="04160019">
      <w:start w:val="1"/>
      <w:numFmt w:val="lowerLetter"/>
      <w:lvlText w:val="%2."/>
      <w:lvlJc w:val="left"/>
      <w:pPr>
        <w:ind w:left="1353"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0A63239B"/>
    <w:multiLevelType w:val="hybridMultilevel"/>
    <w:tmpl w:val="4A921140"/>
    <w:lvl w:ilvl="0" w:tplc="33745B36">
      <w:start w:val="1"/>
      <w:numFmt w:val="lowerLetter"/>
      <w:lvlText w:val="%1)"/>
      <w:lvlJc w:val="left"/>
      <w:pPr>
        <w:ind w:left="369"/>
      </w:pPr>
      <w:rPr>
        <w:rFonts w:ascii="Arial" w:eastAsia="Times New Roman" w:hAnsi="Arial" w:cs="Arial"/>
        <w:b w:val="0"/>
        <w:i w:val="0"/>
        <w:strike w:val="0"/>
        <w:dstrike w:val="0"/>
        <w:color w:val="000000"/>
        <w:sz w:val="19"/>
        <w:szCs w:val="19"/>
        <w:u w:val="none" w:color="000000"/>
        <w:vertAlign w:val="baseline"/>
      </w:rPr>
    </w:lvl>
    <w:lvl w:ilvl="1" w:tplc="A6AC8A94">
      <w:start w:val="1"/>
      <w:numFmt w:val="lowerLetter"/>
      <w:lvlText w:val="%2"/>
      <w:lvlJc w:val="left"/>
      <w:pPr>
        <w:ind w:left="1085"/>
      </w:pPr>
      <w:rPr>
        <w:rFonts w:ascii="Arial" w:eastAsia="Times New Roman" w:hAnsi="Arial" w:cs="Arial"/>
        <w:b w:val="0"/>
        <w:i w:val="0"/>
        <w:strike w:val="0"/>
        <w:dstrike w:val="0"/>
        <w:color w:val="000000"/>
        <w:sz w:val="19"/>
        <w:szCs w:val="19"/>
        <w:u w:val="none" w:color="000000"/>
        <w:vertAlign w:val="baseline"/>
      </w:rPr>
    </w:lvl>
    <w:lvl w:ilvl="2" w:tplc="B7DABB18">
      <w:start w:val="1"/>
      <w:numFmt w:val="lowerRoman"/>
      <w:lvlText w:val="%3"/>
      <w:lvlJc w:val="left"/>
      <w:pPr>
        <w:ind w:left="1805"/>
      </w:pPr>
      <w:rPr>
        <w:rFonts w:ascii="Arial" w:eastAsia="Times New Roman" w:hAnsi="Arial" w:cs="Arial"/>
        <w:b w:val="0"/>
        <w:i w:val="0"/>
        <w:strike w:val="0"/>
        <w:dstrike w:val="0"/>
        <w:color w:val="000000"/>
        <w:sz w:val="19"/>
        <w:szCs w:val="19"/>
        <w:u w:val="none" w:color="000000"/>
        <w:vertAlign w:val="baseline"/>
      </w:rPr>
    </w:lvl>
    <w:lvl w:ilvl="3" w:tplc="0F50DA20">
      <w:start w:val="1"/>
      <w:numFmt w:val="decimal"/>
      <w:lvlText w:val="%4"/>
      <w:lvlJc w:val="left"/>
      <w:pPr>
        <w:ind w:left="2525"/>
      </w:pPr>
      <w:rPr>
        <w:rFonts w:ascii="Arial" w:eastAsia="Times New Roman" w:hAnsi="Arial" w:cs="Arial"/>
        <w:b w:val="0"/>
        <w:i w:val="0"/>
        <w:strike w:val="0"/>
        <w:dstrike w:val="0"/>
        <w:color w:val="000000"/>
        <w:sz w:val="19"/>
        <w:szCs w:val="19"/>
        <w:u w:val="none" w:color="000000"/>
        <w:vertAlign w:val="baseline"/>
      </w:rPr>
    </w:lvl>
    <w:lvl w:ilvl="4" w:tplc="C0A0746E">
      <w:start w:val="1"/>
      <w:numFmt w:val="lowerLetter"/>
      <w:lvlText w:val="%5"/>
      <w:lvlJc w:val="left"/>
      <w:pPr>
        <w:ind w:left="3245"/>
      </w:pPr>
      <w:rPr>
        <w:rFonts w:ascii="Arial" w:eastAsia="Times New Roman" w:hAnsi="Arial" w:cs="Arial"/>
        <w:b w:val="0"/>
        <w:i w:val="0"/>
        <w:strike w:val="0"/>
        <w:dstrike w:val="0"/>
        <w:color w:val="000000"/>
        <w:sz w:val="19"/>
        <w:szCs w:val="19"/>
        <w:u w:val="none" w:color="000000"/>
        <w:vertAlign w:val="baseline"/>
      </w:rPr>
    </w:lvl>
    <w:lvl w:ilvl="5" w:tplc="3AD68446">
      <w:start w:val="1"/>
      <w:numFmt w:val="lowerRoman"/>
      <w:lvlText w:val="%6"/>
      <w:lvlJc w:val="left"/>
      <w:pPr>
        <w:ind w:left="3965"/>
      </w:pPr>
      <w:rPr>
        <w:rFonts w:ascii="Arial" w:eastAsia="Times New Roman" w:hAnsi="Arial" w:cs="Arial"/>
        <w:b w:val="0"/>
        <w:i w:val="0"/>
        <w:strike w:val="0"/>
        <w:dstrike w:val="0"/>
        <w:color w:val="000000"/>
        <w:sz w:val="19"/>
        <w:szCs w:val="19"/>
        <w:u w:val="none" w:color="000000"/>
        <w:vertAlign w:val="baseline"/>
      </w:rPr>
    </w:lvl>
    <w:lvl w:ilvl="6" w:tplc="01440DBA">
      <w:start w:val="1"/>
      <w:numFmt w:val="decimal"/>
      <w:lvlText w:val="%7"/>
      <w:lvlJc w:val="left"/>
      <w:pPr>
        <w:ind w:left="4685"/>
      </w:pPr>
      <w:rPr>
        <w:rFonts w:ascii="Arial" w:eastAsia="Times New Roman" w:hAnsi="Arial" w:cs="Arial"/>
        <w:b w:val="0"/>
        <w:i w:val="0"/>
        <w:strike w:val="0"/>
        <w:dstrike w:val="0"/>
        <w:color w:val="000000"/>
        <w:sz w:val="19"/>
        <w:szCs w:val="19"/>
        <w:u w:val="none" w:color="000000"/>
        <w:vertAlign w:val="baseline"/>
      </w:rPr>
    </w:lvl>
    <w:lvl w:ilvl="7" w:tplc="1EAAB80C">
      <w:start w:val="1"/>
      <w:numFmt w:val="lowerLetter"/>
      <w:lvlText w:val="%8"/>
      <w:lvlJc w:val="left"/>
      <w:pPr>
        <w:ind w:left="5405"/>
      </w:pPr>
      <w:rPr>
        <w:rFonts w:ascii="Arial" w:eastAsia="Times New Roman" w:hAnsi="Arial" w:cs="Arial"/>
        <w:b w:val="0"/>
        <w:i w:val="0"/>
        <w:strike w:val="0"/>
        <w:dstrike w:val="0"/>
        <w:color w:val="000000"/>
        <w:sz w:val="19"/>
        <w:szCs w:val="19"/>
        <w:u w:val="none" w:color="000000"/>
        <w:vertAlign w:val="baseline"/>
      </w:rPr>
    </w:lvl>
    <w:lvl w:ilvl="8" w:tplc="2AD48312">
      <w:start w:val="1"/>
      <w:numFmt w:val="lowerRoman"/>
      <w:lvlText w:val="%9"/>
      <w:lvlJc w:val="left"/>
      <w:pPr>
        <w:ind w:left="6125"/>
      </w:pPr>
      <w:rPr>
        <w:rFonts w:ascii="Arial" w:eastAsia="Times New Roman" w:hAnsi="Arial" w:cs="Arial"/>
        <w:b w:val="0"/>
        <w:i w:val="0"/>
        <w:strike w:val="0"/>
        <w:dstrike w:val="0"/>
        <w:color w:val="000000"/>
        <w:sz w:val="19"/>
        <w:szCs w:val="19"/>
        <w:u w:val="none" w:color="000000"/>
        <w:vertAlign w:val="baseline"/>
      </w:rPr>
    </w:lvl>
  </w:abstractNum>
  <w:abstractNum w:abstractNumId="4" w15:restartNumberingAfterBreak="0">
    <w:nsid w:val="10CF1908"/>
    <w:multiLevelType w:val="hybridMultilevel"/>
    <w:tmpl w:val="886AEA1C"/>
    <w:lvl w:ilvl="0" w:tplc="0416000F">
      <w:start w:val="9"/>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12C83079"/>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6" w15:restartNumberingAfterBreak="0">
    <w:nsid w:val="131B1941"/>
    <w:multiLevelType w:val="hybridMultilevel"/>
    <w:tmpl w:val="F41EDB8C"/>
    <w:lvl w:ilvl="0" w:tplc="04160019">
      <w:start w:val="1"/>
      <w:numFmt w:val="lowerLetter"/>
      <w:lvlText w:val="%1."/>
      <w:lvlJc w:val="left"/>
      <w:pPr>
        <w:ind w:left="1440" w:hanging="360"/>
      </w:pPr>
      <w:rPr>
        <w:rFonts w:cs="Times New Roman"/>
      </w:rPr>
    </w:lvl>
    <w:lvl w:ilvl="1" w:tplc="04160019">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7" w15:restartNumberingAfterBreak="0">
    <w:nsid w:val="1A0D1254"/>
    <w:multiLevelType w:val="hybridMultilevel"/>
    <w:tmpl w:val="4AD2ADE0"/>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1A4D216B"/>
    <w:multiLevelType w:val="hybridMultilevel"/>
    <w:tmpl w:val="8F7E73C8"/>
    <w:lvl w:ilvl="0" w:tplc="4906FD4E">
      <w:start w:val="1"/>
      <w:numFmt w:val="lowerLetter"/>
      <w:lvlText w:val="%1)"/>
      <w:lvlJc w:val="left"/>
      <w:pPr>
        <w:ind w:left="220"/>
      </w:pPr>
      <w:rPr>
        <w:rFonts w:ascii="Arial" w:eastAsia="Times New Roman" w:hAnsi="Arial" w:cs="Arial"/>
        <w:b w:val="0"/>
        <w:i w:val="0"/>
        <w:strike w:val="0"/>
        <w:dstrike w:val="0"/>
        <w:color w:val="000000"/>
        <w:sz w:val="19"/>
        <w:szCs w:val="19"/>
        <w:u w:val="none" w:color="000000"/>
        <w:vertAlign w:val="baseline"/>
      </w:rPr>
    </w:lvl>
    <w:lvl w:ilvl="1" w:tplc="267A9B82">
      <w:start w:val="1"/>
      <w:numFmt w:val="lowerLetter"/>
      <w:lvlText w:val="%2"/>
      <w:lvlJc w:val="left"/>
      <w:pPr>
        <w:ind w:left="1094"/>
      </w:pPr>
      <w:rPr>
        <w:rFonts w:ascii="Arial" w:eastAsia="Times New Roman" w:hAnsi="Arial" w:cs="Arial"/>
        <w:b w:val="0"/>
        <w:i w:val="0"/>
        <w:strike w:val="0"/>
        <w:dstrike w:val="0"/>
        <w:color w:val="000000"/>
        <w:sz w:val="19"/>
        <w:szCs w:val="19"/>
        <w:u w:val="none" w:color="000000"/>
        <w:vertAlign w:val="baseline"/>
      </w:rPr>
    </w:lvl>
    <w:lvl w:ilvl="2" w:tplc="74F2FD0C">
      <w:start w:val="1"/>
      <w:numFmt w:val="lowerRoman"/>
      <w:lvlText w:val="%3"/>
      <w:lvlJc w:val="left"/>
      <w:pPr>
        <w:ind w:left="1814"/>
      </w:pPr>
      <w:rPr>
        <w:rFonts w:ascii="Arial" w:eastAsia="Times New Roman" w:hAnsi="Arial" w:cs="Arial"/>
        <w:b w:val="0"/>
        <w:i w:val="0"/>
        <w:strike w:val="0"/>
        <w:dstrike w:val="0"/>
        <w:color w:val="000000"/>
        <w:sz w:val="19"/>
        <w:szCs w:val="19"/>
        <w:u w:val="none" w:color="000000"/>
        <w:vertAlign w:val="baseline"/>
      </w:rPr>
    </w:lvl>
    <w:lvl w:ilvl="3" w:tplc="6B6A4298">
      <w:start w:val="1"/>
      <w:numFmt w:val="decimal"/>
      <w:lvlText w:val="%4"/>
      <w:lvlJc w:val="left"/>
      <w:pPr>
        <w:ind w:left="2534"/>
      </w:pPr>
      <w:rPr>
        <w:rFonts w:ascii="Arial" w:eastAsia="Times New Roman" w:hAnsi="Arial" w:cs="Arial"/>
        <w:b w:val="0"/>
        <w:i w:val="0"/>
        <w:strike w:val="0"/>
        <w:dstrike w:val="0"/>
        <w:color w:val="000000"/>
        <w:sz w:val="19"/>
        <w:szCs w:val="19"/>
        <w:u w:val="none" w:color="000000"/>
        <w:vertAlign w:val="baseline"/>
      </w:rPr>
    </w:lvl>
    <w:lvl w:ilvl="4" w:tplc="19D2FBAA">
      <w:start w:val="1"/>
      <w:numFmt w:val="lowerLetter"/>
      <w:lvlText w:val="%5"/>
      <w:lvlJc w:val="left"/>
      <w:pPr>
        <w:ind w:left="3254"/>
      </w:pPr>
      <w:rPr>
        <w:rFonts w:ascii="Arial" w:eastAsia="Times New Roman" w:hAnsi="Arial" w:cs="Arial"/>
        <w:b w:val="0"/>
        <w:i w:val="0"/>
        <w:strike w:val="0"/>
        <w:dstrike w:val="0"/>
        <w:color w:val="000000"/>
        <w:sz w:val="19"/>
        <w:szCs w:val="19"/>
        <w:u w:val="none" w:color="000000"/>
        <w:vertAlign w:val="baseline"/>
      </w:rPr>
    </w:lvl>
    <w:lvl w:ilvl="5" w:tplc="767E247A">
      <w:start w:val="1"/>
      <w:numFmt w:val="lowerRoman"/>
      <w:lvlText w:val="%6"/>
      <w:lvlJc w:val="left"/>
      <w:pPr>
        <w:ind w:left="3974"/>
      </w:pPr>
      <w:rPr>
        <w:rFonts w:ascii="Arial" w:eastAsia="Times New Roman" w:hAnsi="Arial" w:cs="Arial"/>
        <w:b w:val="0"/>
        <w:i w:val="0"/>
        <w:strike w:val="0"/>
        <w:dstrike w:val="0"/>
        <w:color w:val="000000"/>
        <w:sz w:val="19"/>
        <w:szCs w:val="19"/>
        <w:u w:val="none" w:color="000000"/>
        <w:vertAlign w:val="baseline"/>
      </w:rPr>
    </w:lvl>
    <w:lvl w:ilvl="6" w:tplc="E686580A">
      <w:start w:val="1"/>
      <w:numFmt w:val="decimal"/>
      <w:lvlText w:val="%7"/>
      <w:lvlJc w:val="left"/>
      <w:pPr>
        <w:ind w:left="4694"/>
      </w:pPr>
      <w:rPr>
        <w:rFonts w:ascii="Arial" w:eastAsia="Times New Roman" w:hAnsi="Arial" w:cs="Arial"/>
        <w:b w:val="0"/>
        <w:i w:val="0"/>
        <w:strike w:val="0"/>
        <w:dstrike w:val="0"/>
        <w:color w:val="000000"/>
        <w:sz w:val="19"/>
        <w:szCs w:val="19"/>
        <w:u w:val="none" w:color="000000"/>
        <w:vertAlign w:val="baseline"/>
      </w:rPr>
    </w:lvl>
    <w:lvl w:ilvl="7" w:tplc="D6D07BD2">
      <w:start w:val="1"/>
      <w:numFmt w:val="lowerLetter"/>
      <w:lvlText w:val="%8"/>
      <w:lvlJc w:val="left"/>
      <w:pPr>
        <w:ind w:left="5414"/>
      </w:pPr>
      <w:rPr>
        <w:rFonts w:ascii="Arial" w:eastAsia="Times New Roman" w:hAnsi="Arial" w:cs="Arial"/>
        <w:b w:val="0"/>
        <w:i w:val="0"/>
        <w:strike w:val="0"/>
        <w:dstrike w:val="0"/>
        <w:color w:val="000000"/>
        <w:sz w:val="19"/>
        <w:szCs w:val="19"/>
        <w:u w:val="none" w:color="000000"/>
        <w:vertAlign w:val="baseline"/>
      </w:rPr>
    </w:lvl>
    <w:lvl w:ilvl="8" w:tplc="AA96DECC">
      <w:start w:val="1"/>
      <w:numFmt w:val="lowerRoman"/>
      <w:lvlText w:val="%9"/>
      <w:lvlJc w:val="left"/>
      <w:pPr>
        <w:ind w:left="6134"/>
      </w:pPr>
      <w:rPr>
        <w:rFonts w:ascii="Arial" w:eastAsia="Times New Roman" w:hAnsi="Arial" w:cs="Arial"/>
        <w:b w:val="0"/>
        <w:i w:val="0"/>
        <w:strike w:val="0"/>
        <w:dstrike w:val="0"/>
        <w:color w:val="000000"/>
        <w:sz w:val="19"/>
        <w:szCs w:val="19"/>
        <w:u w:val="none" w:color="000000"/>
        <w:vertAlign w:val="baseline"/>
      </w:rPr>
    </w:lvl>
  </w:abstractNum>
  <w:abstractNum w:abstractNumId="9" w15:restartNumberingAfterBreak="0">
    <w:nsid w:val="1AAC6AB2"/>
    <w:multiLevelType w:val="hybridMultilevel"/>
    <w:tmpl w:val="DFEC1974"/>
    <w:lvl w:ilvl="0" w:tplc="CA7EE198">
      <w:start w:val="1"/>
      <w:numFmt w:val="lowerLetter"/>
      <w:lvlText w:val="%1)"/>
      <w:lvlJc w:val="left"/>
      <w:pPr>
        <w:tabs>
          <w:tab w:val="num" w:pos="720"/>
        </w:tabs>
        <w:ind w:left="720" w:hanging="360"/>
      </w:pPr>
      <w:rPr>
        <w:rFonts w:cs="Times New Roman" w:hint="default"/>
        <w:b w:val="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6B2110"/>
    <w:multiLevelType w:val="hybridMultilevel"/>
    <w:tmpl w:val="57BC3D9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BF24C74"/>
    <w:multiLevelType w:val="hybridMultilevel"/>
    <w:tmpl w:val="76808F24"/>
    <w:lvl w:ilvl="0" w:tplc="81622436">
      <w:start w:val="20"/>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997459"/>
    <w:multiLevelType w:val="hybridMultilevel"/>
    <w:tmpl w:val="B7DE4C7E"/>
    <w:lvl w:ilvl="0" w:tplc="0416000F">
      <w:start w:val="10"/>
      <w:numFmt w:val="decimal"/>
      <w:lvlText w:val="%1."/>
      <w:lvlJc w:val="left"/>
      <w:pPr>
        <w:ind w:left="720" w:hanging="360"/>
      </w:pPr>
      <w:rPr>
        <w:rFonts w:cs="Times New Roman" w:hint="default"/>
        <w:u w:val="none"/>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25846C70"/>
    <w:multiLevelType w:val="hybridMultilevel"/>
    <w:tmpl w:val="81C603C0"/>
    <w:lvl w:ilvl="0" w:tplc="1F0C7C4E">
      <w:start w:val="1"/>
      <w:numFmt w:val="decimal"/>
      <w:lvlText w:val="%1."/>
      <w:lvlJc w:val="center"/>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77A1F35"/>
    <w:multiLevelType w:val="hybridMultilevel"/>
    <w:tmpl w:val="D62A881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EB28CF"/>
    <w:multiLevelType w:val="hybridMultilevel"/>
    <w:tmpl w:val="A94C70A8"/>
    <w:lvl w:ilvl="0" w:tplc="3A66AB12">
      <w:start w:val="1"/>
      <w:numFmt w:val="upperRoman"/>
      <w:lvlText w:val="%1"/>
      <w:lvlJc w:val="left"/>
      <w:pPr>
        <w:ind w:left="167"/>
      </w:pPr>
      <w:rPr>
        <w:rFonts w:ascii="Arial" w:eastAsia="Times New Roman" w:hAnsi="Arial" w:cs="Arial"/>
        <w:b/>
        <w:bCs/>
        <w:i w:val="0"/>
        <w:strike w:val="0"/>
        <w:dstrike w:val="0"/>
        <w:color w:val="000000"/>
        <w:sz w:val="19"/>
        <w:szCs w:val="19"/>
        <w:u w:val="none" w:color="000000"/>
        <w:vertAlign w:val="baseline"/>
      </w:rPr>
    </w:lvl>
    <w:lvl w:ilvl="1" w:tplc="5860C462">
      <w:start w:val="1"/>
      <w:numFmt w:val="lowerLetter"/>
      <w:lvlText w:val="%2"/>
      <w:lvlJc w:val="left"/>
      <w:pPr>
        <w:ind w:left="1085"/>
      </w:pPr>
      <w:rPr>
        <w:rFonts w:ascii="Arial" w:eastAsia="Times New Roman" w:hAnsi="Arial" w:cs="Arial"/>
        <w:b/>
        <w:bCs/>
        <w:i w:val="0"/>
        <w:strike w:val="0"/>
        <w:dstrike w:val="0"/>
        <w:color w:val="000000"/>
        <w:sz w:val="19"/>
        <w:szCs w:val="19"/>
        <w:u w:val="none" w:color="000000"/>
        <w:vertAlign w:val="baseline"/>
      </w:rPr>
    </w:lvl>
    <w:lvl w:ilvl="2" w:tplc="97F412CA">
      <w:start w:val="1"/>
      <w:numFmt w:val="lowerRoman"/>
      <w:lvlText w:val="%3"/>
      <w:lvlJc w:val="left"/>
      <w:pPr>
        <w:ind w:left="1805"/>
      </w:pPr>
      <w:rPr>
        <w:rFonts w:ascii="Arial" w:eastAsia="Times New Roman" w:hAnsi="Arial" w:cs="Arial"/>
        <w:b/>
        <w:bCs/>
        <w:i w:val="0"/>
        <w:strike w:val="0"/>
        <w:dstrike w:val="0"/>
        <w:color w:val="000000"/>
        <w:sz w:val="19"/>
        <w:szCs w:val="19"/>
        <w:u w:val="none" w:color="000000"/>
        <w:vertAlign w:val="baseline"/>
      </w:rPr>
    </w:lvl>
    <w:lvl w:ilvl="3" w:tplc="2124B224">
      <w:start w:val="1"/>
      <w:numFmt w:val="decimal"/>
      <w:lvlText w:val="%4"/>
      <w:lvlJc w:val="left"/>
      <w:pPr>
        <w:ind w:left="2525"/>
      </w:pPr>
      <w:rPr>
        <w:rFonts w:ascii="Arial" w:eastAsia="Times New Roman" w:hAnsi="Arial" w:cs="Arial"/>
        <w:b/>
        <w:bCs/>
        <w:i w:val="0"/>
        <w:strike w:val="0"/>
        <w:dstrike w:val="0"/>
        <w:color w:val="000000"/>
        <w:sz w:val="19"/>
        <w:szCs w:val="19"/>
        <w:u w:val="none" w:color="000000"/>
        <w:vertAlign w:val="baseline"/>
      </w:rPr>
    </w:lvl>
    <w:lvl w:ilvl="4" w:tplc="9BE41D9E">
      <w:start w:val="1"/>
      <w:numFmt w:val="lowerLetter"/>
      <w:lvlText w:val="%5"/>
      <w:lvlJc w:val="left"/>
      <w:pPr>
        <w:ind w:left="3245"/>
      </w:pPr>
      <w:rPr>
        <w:rFonts w:ascii="Arial" w:eastAsia="Times New Roman" w:hAnsi="Arial" w:cs="Arial"/>
        <w:b/>
        <w:bCs/>
        <w:i w:val="0"/>
        <w:strike w:val="0"/>
        <w:dstrike w:val="0"/>
        <w:color w:val="000000"/>
        <w:sz w:val="19"/>
        <w:szCs w:val="19"/>
        <w:u w:val="none" w:color="000000"/>
        <w:vertAlign w:val="baseline"/>
      </w:rPr>
    </w:lvl>
    <w:lvl w:ilvl="5" w:tplc="7BB68EAA">
      <w:start w:val="1"/>
      <w:numFmt w:val="lowerRoman"/>
      <w:lvlText w:val="%6"/>
      <w:lvlJc w:val="left"/>
      <w:pPr>
        <w:ind w:left="3965"/>
      </w:pPr>
      <w:rPr>
        <w:rFonts w:ascii="Arial" w:eastAsia="Times New Roman" w:hAnsi="Arial" w:cs="Arial"/>
        <w:b/>
        <w:bCs/>
        <w:i w:val="0"/>
        <w:strike w:val="0"/>
        <w:dstrike w:val="0"/>
        <w:color w:val="000000"/>
        <w:sz w:val="19"/>
        <w:szCs w:val="19"/>
        <w:u w:val="none" w:color="000000"/>
        <w:vertAlign w:val="baseline"/>
      </w:rPr>
    </w:lvl>
    <w:lvl w:ilvl="6" w:tplc="B7FE3C30">
      <w:start w:val="1"/>
      <w:numFmt w:val="decimal"/>
      <w:lvlText w:val="%7"/>
      <w:lvlJc w:val="left"/>
      <w:pPr>
        <w:ind w:left="4685"/>
      </w:pPr>
      <w:rPr>
        <w:rFonts w:ascii="Arial" w:eastAsia="Times New Roman" w:hAnsi="Arial" w:cs="Arial"/>
        <w:b/>
        <w:bCs/>
        <w:i w:val="0"/>
        <w:strike w:val="0"/>
        <w:dstrike w:val="0"/>
        <w:color w:val="000000"/>
        <w:sz w:val="19"/>
        <w:szCs w:val="19"/>
        <w:u w:val="none" w:color="000000"/>
        <w:vertAlign w:val="baseline"/>
      </w:rPr>
    </w:lvl>
    <w:lvl w:ilvl="7" w:tplc="8C7C1794">
      <w:start w:val="1"/>
      <w:numFmt w:val="lowerLetter"/>
      <w:lvlText w:val="%8"/>
      <w:lvlJc w:val="left"/>
      <w:pPr>
        <w:ind w:left="5405"/>
      </w:pPr>
      <w:rPr>
        <w:rFonts w:ascii="Arial" w:eastAsia="Times New Roman" w:hAnsi="Arial" w:cs="Arial"/>
        <w:b/>
        <w:bCs/>
        <w:i w:val="0"/>
        <w:strike w:val="0"/>
        <w:dstrike w:val="0"/>
        <w:color w:val="000000"/>
        <w:sz w:val="19"/>
        <w:szCs w:val="19"/>
        <w:u w:val="none" w:color="000000"/>
        <w:vertAlign w:val="baseline"/>
      </w:rPr>
    </w:lvl>
    <w:lvl w:ilvl="8" w:tplc="F88CD07C">
      <w:start w:val="1"/>
      <w:numFmt w:val="lowerRoman"/>
      <w:lvlText w:val="%9"/>
      <w:lvlJc w:val="left"/>
      <w:pPr>
        <w:ind w:left="6125"/>
      </w:pPr>
      <w:rPr>
        <w:rFonts w:ascii="Arial" w:eastAsia="Times New Roman" w:hAnsi="Arial" w:cs="Arial"/>
        <w:b/>
        <w:bCs/>
        <w:i w:val="0"/>
        <w:strike w:val="0"/>
        <w:dstrike w:val="0"/>
        <w:color w:val="000000"/>
        <w:sz w:val="19"/>
        <w:szCs w:val="19"/>
        <w:u w:val="none" w:color="000000"/>
        <w:vertAlign w:val="baseline"/>
      </w:rPr>
    </w:lvl>
  </w:abstractNum>
  <w:abstractNum w:abstractNumId="16" w15:restartNumberingAfterBreak="0">
    <w:nsid w:val="28440607"/>
    <w:multiLevelType w:val="hybridMultilevel"/>
    <w:tmpl w:val="0A3C025E"/>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2ECC1107"/>
    <w:multiLevelType w:val="multilevel"/>
    <w:tmpl w:val="B71093D8"/>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15:restartNumberingAfterBreak="0">
    <w:nsid w:val="2F9F3109"/>
    <w:multiLevelType w:val="hybridMultilevel"/>
    <w:tmpl w:val="3DB6F38A"/>
    <w:lvl w:ilvl="0" w:tplc="1F0C7C4E">
      <w:start w:val="1"/>
      <w:numFmt w:val="decimal"/>
      <w:lvlText w:val="%1."/>
      <w:lvlJc w:val="center"/>
      <w:pPr>
        <w:tabs>
          <w:tab w:val="num" w:pos="785"/>
        </w:tabs>
        <w:ind w:left="785" w:hanging="360"/>
      </w:pPr>
      <w:rPr>
        <w:rFonts w:cs="Times New Roman" w:hint="default"/>
      </w:rPr>
    </w:lvl>
    <w:lvl w:ilvl="1" w:tplc="04160019" w:tentative="1">
      <w:start w:val="1"/>
      <w:numFmt w:val="lowerLetter"/>
      <w:lvlText w:val="%2."/>
      <w:lvlJc w:val="left"/>
      <w:pPr>
        <w:tabs>
          <w:tab w:val="num" w:pos="1325"/>
        </w:tabs>
        <w:ind w:left="1325" w:hanging="360"/>
      </w:pPr>
      <w:rPr>
        <w:rFonts w:cs="Times New Roman"/>
      </w:rPr>
    </w:lvl>
    <w:lvl w:ilvl="2" w:tplc="0416001B" w:tentative="1">
      <w:start w:val="1"/>
      <w:numFmt w:val="lowerRoman"/>
      <w:lvlText w:val="%3."/>
      <w:lvlJc w:val="right"/>
      <w:pPr>
        <w:tabs>
          <w:tab w:val="num" w:pos="2045"/>
        </w:tabs>
        <w:ind w:left="2045" w:hanging="180"/>
      </w:pPr>
      <w:rPr>
        <w:rFonts w:cs="Times New Roman"/>
      </w:rPr>
    </w:lvl>
    <w:lvl w:ilvl="3" w:tplc="0416000F" w:tentative="1">
      <w:start w:val="1"/>
      <w:numFmt w:val="decimal"/>
      <w:lvlText w:val="%4."/>
      <w:lvlJc w:val="left"/>
      <w:pPr>
        <w:tabs>
          <w:tab w:val="num" w:pos="2765"/>
        </w:tabs>
        <w:ind w:left="2765" w:hanging="360"/>
      </w:pPr>
      <w:rPr>
        <w:rFonts w:cs="Times New Roman"/>
      </w:rPr>
    </w:lvl>
    <w:lvl w:ilvl="4" w:tplc="04160019" w:tentative="1">
      <w:start w:val="1"/>
      <w:numFmt w:val="lowerLetter"/>
      <w:lvlText w:val="%5."/>
      <w:lvlJc w:val="left"/>
      <w:pPr>
        <w:tabs>
          <w:tab w:val="num" w:pos="3485"/>
        </w:tabs>
        <w:ind w:left="3485" w:hanging="360"/>
      </w:pPr>
      <w:rPr>
        <w:rFonts w:cs="Times New Roman"/>
      </w:rPr>
    </w:lvl>
    <w:lvl w:ilvl="5" w:tplc="0416001B" w:tentative="1">
      <w:start w:val="1"/>
      <w:numFmt w:val="lowerRoman"/>
      <w:lvlText w:val="%6."/>
      <w:lvlJc w:val="right"/>
      <w:pPr>
        <w:tabs>
          <w:tab w:val="num" w:pos="4205"/>
        </w:tabs>
        <w:ind w:left="4205" w:hanging="180"/>
      </w:pPr>
      <w:rPr>
        <w:rFonts w:cs="Times New Roman"/>
      </w:rPr>
    </w:lvl>
    <w:lvl w:ilvl="6" w:tplc="0416000F" w:tentative="1">
      <w:start w:val="1"/>
      <w:numFmt w:val="decimal"/>
      <w:lvlText w:val="%7."/>
      <w:lvlJc w:val="left"/>
      <w:pPr>
        <w:tabs>
          <w:tab w:val="num" w:pos="4925"/>
        </w:tabs>
        <w:ind w:left="4925" w:hanging="360"/>
      </w:pPr>
      <w:rPr>
        <w:rFonts w:cs="Times New Roman"/>
      </w:rPr>
    </w:lvl>
    <w:lvl w:ilvl="7" w:tplc="04160019" w:tentative="1">
      <w:start w:val="1"/>
      <w:numFmt w:val="lowerLetter"/>
      <w:lvlText w:val="%8."/>
      <w:lvlJc w:val="left"/>
      <w:pPr>
        <w:tabs>
          <w:tab w:val="num" w:pos="5645"/>
        </w:tabs>
        <w:ind w:left="5645" w:hanging="360"/>
      </w:pPr>
      <w:rPr>
        <w:rFonts w:cs="Times New Roman"/>
      </w:rPr>
    </w:lvl>
    <w:lvl w:ilvl="8" w:tplc="0416001B" w:tentative="1">
      <w:start w:val="1"/>
      <w:numFmt w:val="lowerRoman"/>
      <w:lvlText w:val="%9."/>
      <w:lvlJc w:val="right"/>
      <w:pPr>
        <w:tabs>
          <w:tab w:val="num" w:pos="6365"/>
        </w:tabs>
        <w:ind w:left="6365" w:hanging="180"/>
      </w:pPr>
      <w:rPr>
        <w:rFonts w:cs="Times New Roman"/>
      </w:rPr>
    </w:lvl>
  </w:abstractNum>
  <w:abstractNum w:abstractNumId="19" w15:restartNumberingAfterBreak="0">
    <w:nsid w:val="33E22046"/>
    <w:multiLevelType w:val="multilevel"/>
    <w:tmpl w:val="9BC8B0C6"/>
    <w:lvl w:ilvl="0">
      <w:start w:val="14"/>
      <w:numFmt w:val="decimal"/>
      <w:lvlText w:val="%1"/>
      <w:lvlJc w:val="left"/>
      <w:pPr>
        <w:ind w:left="360"/>
      </w:pPr>
      <w:rPr>
        <w:rFonts w:ascii="Arial" w:eastAsia="Times New Roman" w:hAnsi="Arial" w:cs="Arial"/>
        <w:b/>
        <w:bCs/>
        <w:i w:val="0"/>
        <w:strike w:val="0"/>
        <w:dstrike w:val="0"/>
        <w:color w:val="000000"/>
        <w:sz w:val="19"/>
        <w:szCs w:val="19"/>
        <w:u w:val="none" w:color="000000"/>
        <w:vertAlign w:val="baseline"/>
      </w:rPr>
    </w:lvl>
    <w:lvl w:ilvl="1">
      <w:start w:val="2"/>
      <w:numFmt w:val="decimal"/>
      <w:lvlRestart w:val="0"/>
      <w:lvlText w:val="%1.%2"/>
      <w:lvlJc w:val="left"/>
      <w:pPr>
        <w:ind w:left="744"/>
      </w:pPr>
      <w:rPr>
        <w:rFonts w:ascii="Arial" w:eastAsia="Times New Roman" w:hAnsi="Arial" w:cs="Arial"/>
        <w:b/>
        <w:bCs/>
        <w:i w:val="0"/>
        <w:strike w:val="0"/>
        <w:dstrike w:val="0"/>
        <w:color w:val="000000"/>
        <w:sz w:val="19"/>
        <w:szCs w:val="19"/>
        <w:u w:val="none" w:color="000000"/>
        <w:vertAlign w:val="baseline"/>
      </w:rPr>
    </w:lvl>
    <w:lvl w:ilvl="2">
      <w:start w:val="1"/>
      <w:numFmt w:val="lowerRoman"/>
      <w:lvlText w:val="%3"/>
      <w:lvlJc w:val="left"/>
      <w:pPr>
        <w:ind w:left="1570"/>
      </w:pPr>
      <w:rPr>
        <w:rFonts w:ascii="Arial" w:eastAsia="Times New Roman" w:hAnsi="Arial" w:cs="Arial"/>
        <w:b/>
        <w:bCs/>
        <w:i w:val="0"/>
        <w:strike w:val="0"/>
        <w:dstrike w:val="0"/>
        <w:color w:val="000000"/>
        <w:sz w:val="19"/>
        <w:szCs w:val="19"/>
        <w:u w:val="none" w:color="000000"/>
        <w:vertAlign w:val="baseline"/>
      </w:rPr>
    </w:lvl>
    <w:lvl w:ilvl="3">
      <w:start w:val="1"/>
      <w:numFmt w:val="decimal"/>
      <w:lvlText w:val="%4"/>
      <w:lvlJc w:val="left"/>
      <w:pPr>
        <w:ind w:left="2290"/>
      </w:pPr>
      <w:rPr>
        <w:rFonts w:ascii="Arial" w:eastAsia="Times New Roman" w:hAnsi="Arial" w:cs="Arial"/>
        <w:b/>
        <w:bCs/>
        <w:i w:val="0"/>
        <w:strike w:val="0"/>
        <w:dstrike w:val="0"/>
        <w:color w:val="000000"/>
        <w:sz w:val="19"/>
        <w:szCs w:val="19"/>
        <w:u w:val="none" w:color="000000"/>
        <w:vertAlign w:val="baseline"/>
      </w:rPr>
    </w:lvl>
    <w:lvl w:ilvl="4">
      <w:start w:val="1"/>
      <w:numFmt w:val="lowerLetter"/>
      <w:lvlText w:val="%5"/>
      <w:lvlJc w:val="left"/>
      <w:pPr>
        <w:ind w:left="3010"/>
      </w:pPr>
      <w:rPr>
        <w:rFonts w:ascii="Arial" w:eastAsia="Times New Roman" w:hAnsi="Arial" w:cs="Arial"/>
        <w:b/>
        <w:bCs/>
        <w:i w:val="0"/>
        <w:strike w:val="0"/>
        <w:dstrike w:val="0"/>
        <w:color w:val="000000"/>
        <w:sz w:val="19"/>
        <w:szCs w:val="19"/>
        <w:u w:val="none" w:color="000000"/>
        <w:vertAlign w:val="baseline"/>
      </w:rPr>
    </w:lvl>
    <w:lvl w:ilvl="5">
      <w:start w:val="1"/>
      <w:numFmt w:val="lowerRoman"/>
      <w:lvlText w:val="%6"/>
      <w:lvlJc w:val="left"/>
      <w:pPr>
        <w:ind w:left="3730"/>
      </w:pPr>
      <w:rPr>
        <w:rFonts w:ascii="Arial" w:eastAsia="Times New Roman" w:hAnsi="Arial" w:cs="Arial"/>
        <w:b/>
        <w:bCs/>
        <w:i w:val="0"/>
        <w:strike w:val="0"/>
        <w:dstrike w:val="0"/>
        <w:color w:val="000000"/>
        <w:sz w:val="19"/>
        <w:szCs w:val="19"/>
        <w:u w:val="none" w:color="000000"/>
        <w:vertAlign w:val="baseline"/>
      </w:rPr>
    </w:lvl>
    <w:lvl w:ilvl="6">
      <w:start w:val="1"/>
      <w:numFmt w:val="decimal"/>
      <w:lvlText w:val="%7"/>
      <w:lvlJc w:val="left"/>
      <w:pPr>
        <w:ind w:left="4450"/>
      </w:pPr>
      <w:rPr>
        <w:rFonts w:ascii="Arial" w:eastAsia="Times New Roman" w:hAnsi="Arial" w:cs="Arial"/>
        <w:b/>
        <w:bCs/>
        <w:i w:val="0"/>
        <w:strike w:val="0"/>
        <w:dstrike w:val="0"/>
        <w:color w:val="000000"/>
        <w:sz w:val="19"/>
        <w:szCs w:val="19"/>
        <w:u w:val="none" w:color="000000"/>
        <w:vertAlign w:val="baseline"/>
      </w:rPr>
    </w:lvl>
    <w:lvl w:ilvl="7">
      <w:start w:val="1"/>
      <w:numFmt w:val="lowerLetter"/>
      <w:lvlText w:val="%8"/>
      <w:lvlJc w:val="left"/>
      <w:pPr>
        <w:ind w:left="5170"/>
      </w:pPr>
      <w:rPr>
        <w:rFonts w:ascii="Arial" w:eastAsia="Times New Roman" w:hAnsi="Arial" w:cs="Arial"/>
        <w:b/>
        <w:bCs/>
        <w:i w:val="0"/>
        <w:strike w:val="0"/>
        <w:dstrike w:val="0"/>
        <w:color w:val="000000"/>
        <w:sz w:val="19"/>
        <w:szCs w:val="19"/>
        <w:u w:val="none" w:color="000000"/>
        <w:vertAlign w:val="baseline"/>
      </w:rPr>
    </w:lvl>
    <w:lvl w:ilvl="8">
      <w:start w:val="1"/>
      <w:numFmt w:val="lowerRoman"/>
      <w:lvlText w:val="%9"/>
      <w:lvlJc w:val="left"/>
      <w:pPr>
        <w:ind w:left="5890"/>
      </w:pPr>
      <w:rPr>
        <w:rFonts w:ascii="Arial" w:eastAsia="Times New Roman" w:hAnsi="Arial" w:cs="Arial"/>
        <w:b/>
        <w:bCs/>
        <w:i w:val="0"/>
        <w:strike w:val="0"/>
        <w:dstrike w:val="0"/>
        <w:color w:val="000000"/>
        <w:sz w:val="19"/>
        <w:szCs w:val="19"/>
        <w:u w:val="none" w:color="000000"/>
        <w:vertAlign w:val="baseline"/>
      </w:rPr>
    </w:lvl>
  </w:abstractNum>
  <w:abstractNum w:abstractNumId="20" w15:restartNumberingAfterBreak="0">
    <w:nsid w:val="3571711A"/>
    <w:multiLevelType w:val="multilevel"/>
    <w:tmpl w:val="5C84B28E"/>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8BE0996"/>
    <w:multiLevelType w:val="hybridMultilevel"/>
    <w:tmpl w:val="F6722F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AB27D76"/>
    <w:multiLevelType w:val="multilevel"/>
    <w:tmpl w:val="E0B0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F7248D"/>
    <w:multiLevelType w:val="hybridMultilevel"/>
    <w:tmpl w:val="C42A3BFE"/>
    <w:lvl w:ilvl="0" w:tplc="F19233CE">
      <w:start w:val="477"/>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15:restartNumberingAfterBreak="0">
    <w:nsid w:val="3F6D044E"/>
    <w:multiLevelType w:val="multilevel"/>
    <w:tmpl w:val="14F0ADAC"/>
    <w:lvl w:ilvl="0">
      <w:start w:val="1"/>
      <w:numFmt w:val="decimal"/>
      <w:lvlText w:val="%1."/>
      <w:lvlJc w:val="left"/>
      <w:pPr>
        <w:ind w:left="360" w:hanging="360"/>
      </w:pPr>
      <w:rPr>
        <w:rFonts w:cs="Times New Roman" w:hint="default"/>
        <w:b/>
      </w:rPr>
    </w:lvl>
    <w:lvl w:ilvl="1">
      <w:start w:val="3"/>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5" w15:restartNumberingAfterBreak="0">
    <w:nsid w:val="447877E8"/>
    <w:multiLevelType w:val="multilevel"/>
    <w:tmpl w:val="86248FEC"/>
    <w:lvl w:ilvl="0">
      <w:start w:val="1"/>
      <w:numFmt w:val="decimal"/>
      <w:lvlText w:val="%1"/>
      <w:lvlJc w:val="left"/>
      <w:pPr>
        <w:ind w:left="390" w:hanging="390"/>
      </w:pPr>
      <w:rPr>
        <w:rFonts w:cs="Times New Roman" w:hint="default"/>
        <w:b/>
        <w:color w:val="auto"/>
      </w:rPr>
    </w:lvl>
    <w:lvl w:ilvl="1">
      <w:start w:val="1"/>
      <w:numFmt w:val="decimal"/>
      <w:lvlText w:val="%1.%2"/>
      <w:lvlJc w:val="left"/>
      <w:pPr>
        <w:ind w:left="390" w:hanging="390"/>
      </w:pPr>
      <w:rPr>
        <w:rFonts w:cs="Times New Roman" w:hint="default"/>
        <w:b/>
        <w:color w:val="auto"/>
      </w:rPr>
    </w:lvl>
    <w:lvl w:ilvl="2">
      <w:start w:val="1"/>
      <w:numFmt w:val="decimal"/>
      <w:lvlText w:val="%1.%2.%3"/>
      <w:lvlJc w:val="left"/>
      <w:pPr>
        <w:ind w:left="720" w:hanging="720"/>
      </w:pPr>
      <w:rPr>
        <w:rFonts w:cs="Times New Roman" w:hint="default"/>
        <w:b/>
        <w:color w:val="auto"/>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b/>
        <w:color w:val="auto"/>
      </w:rPr>
    </w:lvl>
    <w:lvl w:ilvl="5">
      <w:start w:val="1"/>
      <w:numFmt w:val="decimal"/>
      <w:lvlText w:val="%1.%2.%3.%4.%5.%6"/>
      <w:lvlJc w:val="left"/>
      <w:pPr>
        <w:ind w:left="1080" w:hanging="1080"/>
      </w:pPr>
      <w:rPr>
        <w:rFonts w:cs="Times New Roman" w:hint="default"/>
        <w:b/>
        <w:color w:val="auto"/>
      </w:rPr>
    </w:lvl>
    <w:lvl w:ilvl="6">
      <w:start w:val="1"/>
      <w:numFmt w:val="decimal"/>
      <w:lvlText w:val="%1.%2.%3.%4.%5.%6.%7"/>
      <w:lvlJc w:val="left"/>
      <w:pPr>
        <w:ind w:left="1440" w:hanging="1440"/>
      </w:pPr>
      <w:rPr>
        <w:rFonts w:cs="Times New Roman" w:hint="default"/>
        <w:b/>
        <w:color w:val="auto"/>
      </w:rPr>
    </w:lvl>
    <w:lvl w:ilvl="7">
      <w:start w:val="1"/>
      <w:numFmt w:val="decimal"/>
      <w:lvlText w:val="%1.%2.%3.%4.%5.%6.%7.%8"/>
      <w:lvlJc w:val="left"/>
      <w:pPr>
        <w:ind w:left="1440" w:hanging="1440"/>
      </w:pPr>
      <w:rPr>
        <w:rFonts w:cs="Times New Roman" w:hint="default"/>
        <w:b/>
        <w:color w:val="auto"/>
      </w:rPr>
    </w:lvl>
    <w:lvl w:ilvl="8">
      <w:start w:val="1"/>
      <w:numFmt w:val="decimal"/>
      <w:lvlText w:val="%1.%2.%3.%4.%5.%6.%7.%8.%9"/>
      <w:lvlJc w:val="left"/>
      <w:pPr>
        <w:ind w:left="1800" w:hanging="1800"/>
      </w:pPr>
      <w:rPr>
        <w:rFonts w:cs="Times New Roman" w:hint="default"/>
        <w:b/>
        <w:color w:val="auto"/>
      </w:rPr>
    </w:lvl>
  </w:abstractNum>
  <w:abstractNum w:abstractNumId="26" w15:restartNumberingAfterBreak="0">
    <w:nsid w:val="4512086B"/>
    <w:multiLevelType w:val="hybridMultilevel"/>
    <w:tmpl w:val="21400922"/>
    <w:lvl w:ilvl="0" w:tplc="04160001">
      <w:start w:val="1"/>
      <w:numFmt w:val="bullet"/>
      <w:lvlText w:val=""/>
      <w:lvlJc w:val="left"/>
      <w:pPr>
        <w:ind w:left="1747" w:hanging="360"/>
      </w:pPr>
      <w:rPr>
        <w:rFonts w:ascii="Symbol" w:hAnsi="Symbol" w:hint="default"/>
      </w:rPr>
    </w:lvl>
    <w:lvl w:ilvl="1" w:tplc="04160003">
      <w:start w:val="1"/>
      <w:numFmt w:val="bullet"/>
      <w:lvlText w:val="o"/>
      <w:lvlJc w:val="left"/>
      <w:pPr>
        <w:ind w:left="2467" w:hanging="360"/>
      </w:pPr>
      <w:rPr>
        <w:rFonts w:ascii="Courier New" w:hAnsi="Courier New" w:hint="default"/>
      </w:rPr>
    </w:lvl>
    <w:lvl w:ilvl="2" w:tplc="04160005">
      <w:start w:val="1"/>
      <w:numFmt w:val="bullet"/>
      <w:lvlText w:val=""/>
      <w:lvlJc w:val="left"/>
      <w:pPr>
        <w:ind w:left="3187" w:hanging="360"/>
      </w:pPr>
      <w:rPr>
        <w:rFonts w:ascii="Wingdings" w:hAnsi="Wingdings" w:hint="default"/>
      </w:rPr>
    </w:lvl>
    <w:lvl w:ilvl="3" w:tplc="04160001">
      <w:start w:val="1"/>
      <w:numFmt w:val="bullet"/>
      <w:lvlText w:val=""/>
      <w:lvlJc w:val="left"/>
      <w:pPr>
        <w:ind w:left="3907" w:hanging="360"/>
      </w:pPr>
      <w:rPr>
        <w:rFonts w:ascii="Symbol" w:hAnsi="Symbol" w:hint="default"/>
      </w:rPr>
    </w:lvl>
    <w:lvl w:ilvl="4" w:tplc="04160003">
      <w:start w:val="1"/>
      <w:numFmt w:val="bullet"/>
      <w:lvlText w:val="o"/>
      <w:lvlJc w:val="left"/>
      <w:pPr>
        <w:ind w:left="4627" w:hanging="360"/>
      </w:pPr>
      <w:rPr>
        <w:rFonts w:ascii="Courier New" w:hAnsi="Courier New" w:hint="default"/>
      </w:rPr>
    </w:lvl>
    <w:lvl w:ilvl="5" w:tplc="04160005">
      <w:start w:val="1"/>
      <w:numFmt w:val="bullet"/>
      <w:lvlText w:val=""/>
      <w:lvlJc w:val="left"/>
      <w:pPr>
        <w:ind w:left="5347" w:hanging="360"/>
      </w:pPr>
      <w:rPr>
        <w:rFonts w:ascii="Wingdings" w:hAnsi="Wingdings" w:hint="default"/>
      </w:rPr>
    </w:lvl>
    <w:lvl w:ilvl="6" w:tplc="04160001">
      <w:start w:val="1"/>
      <w:numFmt w:val="bullet"/>
      <w:lvlText w:val=""/>
      <w:lvlJc w:val="left"/>
      <w:pPr>
        <w:ind w:left="6067" w:hanging="360"/>
      </w:pPr>
      <w:rPr>
        <w:rFonts w:ascii="Symbol" w:hAnsi="Symbol" w:hint="default"/>
      </w:rPr>
    </w:lvl>
    <w:lvl w:ilvl="7" w:tplc="04160003">
      <w:start w:val="1"/>
      <w:numFmt w:val="bullet"/>
      <w:lvlText w:val="o"/>
      <w:lvlJc w:val="left"/>
      <w:pPr>
        <w:ind w:left="6787" w:hanging="360"/>
      </w:pPr>
      <w:rPr>
        <w:rFonts w:ascii="Courier New" w:hAnsi="Courier New" w:hint="default"/>
      </w:rPr>
    </w:lvl>
    <w:lvl w:ilvl="8" w:tplc="04160005">
      <w:start w:val="1"/>
      <w:numFmt w:val="bullet"/>
      <w:lvlText w:val=""/>
      <w:lvlJc w:val="left"/>
      <w:pPr>
        <w:ind w:left="7507" w:hanging="360"/>
      </w:pPr>
      <w:rPr>
        <w:rFonts w:ascii="Wingdings" w:hAnsi="Wingdings" w:hint="default"/>
      </w:rPr>
    </w:lvl>
  </w:abstractNum>
  <w:abstractNum w:abstractNumId="27" w15:restartNumberingAfterBreak="0">
    <w:nsid w:val="4F2D420E"/>
    <w:multiLevelType w:val="hybridMultilevel"/>
    <w:tmpl w:val="1A34AF3A"/>
    <w:lvl w:ilvl="0" w:tplc="0416000F">
      <w:start w:val="6"/>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8" w15:restartNumberingAfterBreak="0">
    <w:nsid w:val="532152DD"/>
    <w:multiLevelType w:val="multilevel"/>
    <w:tmpl w:val="51408F34"/>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55CF3363"/>
    <w:multiLevelType w:val="hybridMultilevel"/>
    <w:tmpl w:val="CCC433B0"/>
    <w:lvl w:ilvl="0" w:tplc="0416000F">
      <w:start w:val="1"/>
      <w:numFmt w:val="decimal"/>
      <w:lvlText w:val="%1."/>
      <w:lvlJc w:val="left"/>
      <w:pPr>
        <w:tabs>
          <w:tab w:val="num" w:pos="720"/>
        </w:tabs>
        <w:ind w:left="720" w:hanging="360"/>
      </w:pPr>
      <w:rPr>
        <w:rFonts w:cs="Times New Roman"/>
      </w:rPr>
    </w:lvl>
    <w:lvl w:ilvl="1" w:tplc="07B27256">
      <w:start w:val="1"/>
      <w:numFmt w:val="lowerLetter"/>
      <w:lvlText w:val="%2."/>
      <w:lvlJc w:val="left"/>
      <w:pPr>
        <w:tabs>
          <w:tab w:val="num" w:pos="1440"/>
        </w:tabs>
        <w:ind w:left="1440" w:hanging="360"/>
      </w:pPr>
      <w:rPr>
        <w:rFonts w:cs="Times New Roman"/>
        <w:b w:val="0"/>
        <w:i w:val="0"/>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84526E5"/>
    <w:multiLevelType w:val="hybridMultilevel"/>
    <w:tmpl w:val="B8226DB6"/>
    <w:lvl w:ilvl="0" w:tplc="04160017">
      <w:start w:val="1"/>
      <w:numFmt w:val="lowerLetter"/>
      <w:lvlText w:val="%1)"/>
      <w:lvlJc w:val="left"/>
      <w:pPr>
        <w:ind w:left="2340" w:hanging="360"/>
      </w:pPr>
      <w:rPr>
        <w:rFonts w:cs="Times New Roman"/>
      </w:rPr>
    </w:lvl>
    <w:lvl w:ilvl="1" w:tplc="04160019" w:tentative="1">
      <w:start w:val="1"/>
      <w:numFmt w:val="lowerLetter"/>
      <w:lvlText w:val="%2."/>
      <w:lvlJc w:val="left"/>
      <w:pPr>
        <w:ind w:left="3060" w:hanging="360"/>
      </w:pPr>
      <w:rPr>
        <w:rFonts w:cs="Times New Roman"/>
      </w:rPr>
    </w:lvl>
    <w:lvl w:ilvl="2" w:tplc="0416001B" w:tentative="1">
      <w:start w:val="1"/>
      <w:numFmt w:val="lowerRoman"/>
      <w:lvlText w:val="%3."/>
      <w:lvlJc w:val="right"/>
      <w:pPr>
        <w:ind w:left="3780" w:hanging="180"/>
      </w:pPr>
      <w:rPr>
        <w:rFonts w:cs="Times New Roman"/>
      </w:rPr>
    </w:lvl>
    <w:lvl w:ilvl="3" w:tplc="0416000F" w:tentative="1">
      <w:start w:val="1"/>
      <w:numFmt w:val="decimal"/>
      <w:lvlText w:val="%4."/>
      <w:lvlJc w:val="left"/>
      <w:pPr>
        <w:ind w:left="4500" w:hanging="360"/>
      </w:pPr>
      <w:rPr>
        <w:rFonts w:cs="Times New Roman"/>
      </w:rPr>
    </w:lvl>
    <w:lvl w:ilvl="4" w:tplc="04160019" w:tentative="1">
      <w:start w:val="1"/>
      <w:numFmt w:val="lowerLetter"/>
      <w:lvlText w:val="%5."/>
      <w:lvlJc w:val="left"/>
      <w:pPr>
        <w:ind w:left="5220" w:hanging="360"/>
      </w:pPr>
      <w:rPr>
        <w:rFonts w:cs="Times New Roman"/>
      </w:rPr>
    </w:lvl>
    <w:lvl w:ilvl="5" w:tplc="0416001B" w:tentative="1">
      <w:start w:val="1"/>
      <w:numFmt w:val="lowerRoman"/>
      <w:lvlText w:val="%6."/>
      <w:lvlJc w:val="right"/>
      <w:pPr>
        <w:ind w:left="5940" w:hanging="180"/>
      </w:pPr>
      <w:rPr>
        <w:rFonts w:cs="Times New Roman"/>
      </w:rPr>
    </w:lvl>
    <w:lvl w:ilvl="6" w:tplc="0416000F" w:tentative="1">
      <w:start w:val="1"/>
      <w:numFmt w:val="decimal"/>
      <w:lvlText w:val="%7."/>
      <w:lvlJc w:val="left"/>
      <w:pPr>
        <w:ind w:left="6660" w:hanging="360"/>
      </w:pPr>
      <w:rPr>
        <w:rFonts w:cs="Times New Roman"/>
      </w:rPr>
    </w:lvl>
    <w:lvl w:ilvl="7" w:tplc="04160019" w:tentative="1">
      <w:start w:val="1"/>
      <w:numFmt w:val="lowerLetter"/>
      <w:lvlText w:val="%8."/>
      <w:lvlJc w:val="left"/>
      <w:pPr>
        <w:ind w:left="7380" w:hanging="360"/>
      </w:pPr>
      <w:rPr>
        <w:rFonts w:cs="Times New Roman"/>
      </w:rPr>
    </w:lvl>
    <w:lvl w:ilvl="8" w:tplc="0416001B" w:tentative="1">
      <w:start w:val="1"/>
      <w:numFmt w:val="lowerRoman"/>
      <w:lvlText w:val="%9."/>
      <w:lvlJc w:val="right"/>
      <w:pPr>
        <w:ind w:left="8100" w:hanging="180"/>
      </w:pPr>
      <w:rPr>
        <w:rFonts w:cs="Times New Roman"/>
      </w:rPr>
    </w:lvl>
  </w:abstractNum>
  <w:abstractNum w:abstractNumId="31" w15:restartNumberingAfterBreak="0">
    <w:nsid w:val="626F1A23"/>
    <w:multiLevelType w:val="multilevel"/>
    <w:tmpl w:val="53B837E4"/>
    <w:lvl w:ilvl="0">
      <w:start w:val="1"/>
      <w:numFmt w:val="decimal"/>
      <w:lvlText w:val="%1."/>
      <w:lvlJc w:val="left"/>
      <w:pPr>
        <w:ind w:left="720" w:hanging="360"/>
      </w:pPr>
      <w:rPr>
        <w:rFonts w:cs="Times New Roman" w:hint="default"/>
      </w:rPr>
    </w:lvl>
    <w:lvl w:ilvl="1">
      <w:start w:val="1"/>
      <w:numFmt w:val="decimal"/>
      <w:isLgl/>
      <w:lvlText w:val="%1.%2"/>
      <w:lvlJc w:val="left"/>
      <w:pPr>
        <w:ind w:left="810" w:hanging="45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32" w15:restartNumberingAfterBreak="0">
    <w:nsid w:val="6A6B613D"/>
    <w:multiLevelType w:val="hybridMultilevel"/>
    <w:tmpl w:val="3DB6F38A"/>
    <w:lvl w:ilvl="0" w:tplc="1F0C7C4E">
      <w:start w:val="1"/>
      <w:numFmt w:val="decimal"/>
      <w:lvlText w:val="%1."/>
      <w:lvlJc w:val="center"/>
      <w:pPr>
        <w:tabs>
          <w:tab w:val="num" w:pos="785"/>
        </w:tabs>
        <w:ind w:left="785" w:hanging="360"/>
      </w:pPr>
      <w:rPr>
        <w:rFonts w:cs="Times New Roman" w:hint="default"/>
      </w:rPr>
    </w:lvl>
    <w:lvl w:ilvl="1" w:tplc="04160019" w:tentative="1">
      <w:start w:val="1"/>
      <w:numFmt w:val="lowerLetter"/>
      <w:lvlText w:val="%2."/>
      <w:lvlJc w:val="left"/>
      <w:pPr>
        <w:tabs>
          <w:tab w:val="num" w:pos="1325"/>
        </w:tabs>
        <w:ind w:left="1325" w:hanging="360"/>
      </w:pPr>
      <w:rPr>
        <w:rFonts w:cs="Times New Roman"/>
      </w:rPr>
    </w:lvl>
    <w:lvl w:ilvl="2" w:tplc="0416001B" w:tentative="1">
      <w:start w:val="1"/>
      <w:numFmt w:val="lowerRoman"/>
      <w:lvlText w:val="%3."/>
      <w:lvlJc w:val="right"/>
      <w:pPr>
        <w:tabs>
          <w:tab w:val="num" w:pos="2045"/>
        </w:tabs>
        <w:ind w:left="2045" w:hanging="180"/>
      </w:pPr>
      <w:rPr>
        <w:rFonts w:cs="Times New Roman"/>
      </w:rPr>
    </w:lvl>
    <w:lvl w:ilvl="3" w:tplc="0416000F" w:tentative="1">
      <w:start w:val="1"/>
      <w:numFmt w:val="decimal"/>
      <w:lvlText w:val="%4."/>
      <w:lvlJc w:val="left"/>
      <w:pPr>
        <w:tabs>
          <w:tab w:val="num" w:pos="2765"/>
        </w:tabs>
        <w:ind w:left="2765" w:hanging="360"/>
      </w:pPr>
      <w:rPr>
        <w:rFonts w:cs="Times New Roman"/>
      </w:rPr>
    </w:lvl>
    <w:lvl w:ilvl="4" w:tplc="04160019" w:tentative="1">
      <w:start w:val="1"/>
      <w:numFmt w:val="lowerLetter"/>
      <w:lvlText w:val="%5."/>
      <w:lvlJc w:val="left"/>
      <w:pPr>
        <w:tabs>
          <w:tab w:val="num" w:pos="3485"/>
        </w:tabs>
        <w:ind w:left="3485" w:hanging="360"/>
      </w:pPr>
      <w:rPr>
        <w:rFonts w:cs="Times New Roman"/>
      </w:rPr>
    </w:lvl>
    <w:lvl w:ilvl="5" w:tplc="0416001B" w:tentative="1">
      <w:start w:val="1"/>
      <w:numFmt w:val="lowerRoman"/>
      <w:lvlText w:val="%6."/>
      <w:lvlJc w:val="right"/>
      <w:pPr>
        <w:tabs>
          <w:tab w:val="num" w:pos="4205"/>
        </w:tabs>
        <w:ind w:left="4205" w:hanging="180"/>
      </w:pPr>
      <w:rPr>
        <w:rFonts w:cs="Times New Roman"/>
      </w:rPr>
    </w:lvl>
    <w:lvl w:ilvl="6" w:tplc="0416000F" w:tentative="1">
      <w:start w:val="1"/>
      <w:numFmt w:val="decimal"/>
      <w:lvlText w:val="%7."/>
      <w:lvlJc w:val="left"/>
      <w:pPr>
        <w:tabs>
          <w:tab w:val="num" w:pos="4925"/>
        </w:tabs>
        <w:ind w:left="4925" w:hanging="360"/>
      </w:pPr>
      <w:rPr>
        <w:rFonts w:cs="Times New Roman"/>
      </w:rPr>
    </w:lvl>
    <w:lvl w:ilvl="7" w:tplc="04160019" w:tentative="1">
      <w:start w:val="1"/>
      <w:numFmt w:val="lowerLetter"/>
      <w:lvlText w:val="%8."/>
      <w:lvlJc w:val="left"/>
      <w:pPr>
        <w:tabs>
          <w:tab w:val="num" w:pos="5645"/>
        </w:tabs>
        <w:ind w:left="5645" w:hanging="360"/>
      </w:pPr>
      <w:rPr>
        <w:rFonts w:cs="Times New Roman"/>
      </w:rPr>
    </w:lvl>
    <w:lvl w:ilvl="8" w:tplc="0416001B" w:tentative="1">
      <w:start w:val="1"/>
      <w:numFmt w:val="lowerRoman"/>
      <w:lvlText w:val="%9."/>
      <w:lvlJc w:val="right"/>
      <w:pPr>
        <w:tabs>
          <w:tab w:val="num" w:pos="6365"/>
        </w:tabs>
        <w:ind w:left="6365" w:hanging="180"/>
      </w:pPr>
      <w:rPr>
        <w:rFonts w:cs="Times New Roman"/>
      </w:rPr>
    </w:lvl>
  </w:abstractNum>
  <w:abstractNum w:abstractNumId="33" w15:restartNumberingAfterBreak="0">
    <w:nsid w:val="6C6B032F"/>
    <w:multiLevelType w:val="multilevel"/>
    <w:tmpl w:val="942A996A"/>
    <w:lvl w:ilvl="0">
      <w:start w:val="12"/>
      <w:numFmt w:val="decimal"/>
      <w:lvlText w:val="%1"/>
      <w:lvlJc w:val="left"/>
      <w:pPr>
        <w:ind w:left="360"/>
      </w:pPr>
      <w:rPr>
        <w:rFonts w:ascii="Arial" w:eastAsia="Times New Roman" w:hAnsi="Arial" w:cs="Arial"/>
        <w:b/>
        <w:bCs/>
        <w:i w:val="0"/>
        <w:strike w:val="0"/>
        <w:dstrike w:val="0"/>
        <w:color w:val="000000"/>
        <w:sz w:val="19"/>
        <w:szCs w:val="19"/>
        <w:u w:val="none" w:color="000000"/>
        <w:vertAlign w:val="baseline"/>
      </w:rPr>
    </w:lvl>
    <w:lvl w:ilvl="1">
      <w:start w:val="2"/>
      <w:numFmt w:val="decimal"/>
      <w:lvlRestart w:val="0"/>
      <w:lvlText w:val="%1.%2"/>
      <w:lvlJc w:val="left"/>
      <w:pPr>
        <w:ind w:left="744"/>
      </w:pPr>
      <w:rPr>
        <w:rFonts w:ascii="Arial" w:eastAsia="Times New Roman" w:hAnsi="Arial" w:cs="Arial"/>
        <w:b/>
        <w:bCs/>
        <w:i w:val="0"/>
        <w:strike w:val="0"/>
        <w:dstrike w:val="0"/>
        <w:color w:val="000000"/>
        <w:sz w:val="19"/>
        <w:szCs w:val="19"/>
        <w:u w:val="none" w:color="000000"/>
        <w:vertAlign w:val="baseline"/>
      </w:rPr>
    </w:lvl>
    <w:lvl w:ilvl="2">
      <w:start w:val="1"/>
      <w:numFmt w:val="lowerRoman"/>
      <w:lvlText w:val="%3"/>
      <w:lvlJc w:val="left"/>
      <w:pPr>
        <w:ind w:left="1805"/>
      </w:pPr>
      <w:rPr>
        <w:rFonts w:ascii="Arial" w:eastAsia="Times New Roman" w:hAnsi="Arial" w:cs="Arial"/>
        <w:b/>
        <w:bCs/>
        <w:i w:val="0"/>
        <w:strike w:val="0"/>
        <w:dstrike w:val="0"/>
        <w:color w:val="000000"/>
        <w:sz w:val="19"/>
        <w:szCs w:val="19"/>
        <w:u w:val="none" w:color="000000"/>
        <w:vertAlign w:val="baseline"/>
      </w:rPr>
    </w:lvl>
    <w:lvl w:ilvl="3">
      <w:start w:val="1"/>
      <w:numFmt w:val="decimal"/>
      <w:lvlText w:val="%4"/>
      <w:lvlJc w:val="left"/>
      <w:pPr>
        <w:ind w:left="2525"/>
      </w:pPr>
      <w:rPr>
        <w:rFonts w:ascii="Arial" w:eastAsia="Times New Roman" w:hAnsi="Arial" w:cs="Arial"/>
        <w:b/>
        <w:bCs/>
        <w:i w:val="0"/>
        <w:strike w:val="0"/>
        <w:dstrike w:val="0"/>
        <w:color w:val="000000"/>
        <w:sz w:val="19"/>
        <w:szCs w:val="19"/>
        <w:u w:val="none" w:color="000000"/>
        <w:vertAlign w:val="baseline"/>
      </w:rPr>
    </w:lvl>
    <w:lvl w:ilvl="4">
      <w:start w:val="1"/>
      <w:numFmt w:val="lowerLetter"/>
      <w:lvlText w:val="%5"/>
      <w:lvlJc w:val="left"/>
      <w:pPr>
        <w:ind w:left="3245"/>
      </w:pPr>
      <w:rPr>
        <w:rFonts w:ascii="Arial" w:eastAsia="Times New Roman" w:hAnsi="Arial" w:cs="Arial"/>
        <w:b/>
        <w:bCs/>
        <w:i w:val="0"/>
        <w:strike w:val="0"/>
        <w:dstrike w:val="0"/>
        <w:color w:val="000000"/>
        <w:sz w:val="19"/>
        <w:szCs w:val="19"/>
        <w:u w:val="none" w:color="000000"/>
        <w:vertAlign w:val="baseline"/>
      </w:rPr>
    </w:lvl>
    <w:lvl w:ilvl="5">
      <w:start w:val="1"/>
      <w:numFmt w:val="lowerRoman"/>
      <w:lvlText w:val="%6"/>
      <w:lvlJc w:val="left"/>
      <w:pPr>
        <w:ind w:left="3965"/>
      </w:pPr>
      <w:rPr>
        <w:rFonts w:ascii="Arial" w:eastAsia="Times New Roman" w:hAnsi="Arial" w:cs="Arial"/>
        <w:b/>
        <w:bCs/>
        <w:i w:val="0"/>
        <w:strike w:val="0"/>
        <w:dstrike w:val="0"/>
        <w:color w:val="000000"/>
        <w:sz w:val="19"/>
        <w:szCs w:val="19"/>
        <w:u w:val="none" w:color="000000"/>
        <w:vertAlign w:val="baseline"/>
      </w:rPr>
    </w:lvl>
    <w:lvl w:ilvl="6">
      <w:start w:val="1"/>
      <w:numFmt w:val="decimal"/>
      <w:lvlText w:val="%7"/>
      <w:lvlJc w:val="left"/>
      <w:pPr>
        <w:ind w:left="4685"/>
      </w:pPr>
      <w:rPr>
        <w:rFonts w:ascii="Arial" w:eastAsia="Times New Roman" w:hAnsi="Arial" w:cs="Arial"/>
        <w:b/>
        <w:bCs/>
        <w:i w:val="0"/>
        <w:strike w:val="0"/>
        <w:dstrike w:val="0"/>
        <w:color w:val="000000"/>
        <w:sz w:val="19"/>
        <w:szCs w:val="19"/>
        <w:u w:val="none" w:color="000000"/>
        <w:vertAlign w:val="baseline"/>
      </w:rPr>
    </w:lvl>
    <w:lvl w:ilvl="7">
      <w:start w:val="1"/>
      <w:numFmt w:val="lowerLetter"/>
      <w:lvlText w:val="%8"/>
      <w:lvlJc w:val="left"/>
      <w:pPr>
        <w:ind w:left="5405"/>
      </w:pPr>
      <w:rPr>
        <w:rFonts w:ascii="Arial" w:eastAsia="Times New Roman" w:hAnsi="Arial" w:cs="Arial"/>
        <w:b/>
        <w:bCs/>
        <w:i w:val="0"/>
        <w:strike w:val="0"/>
        <w:dstrike w:val="0"/>
        <w:color w:val="000000"/>
        <w:sz w:val="19"/>
        <w:szCs w:val="19"/>
        <w:u w:val="none" w:color="000000"/>
        <w:vertAlign w:val="baseline"/>
      </w:rPr>
    </w:lvl>
    <w:lvl w:ilvl="8">
      <w:start w:val="1"/>
      <w:numFmt w:val="lowerRoman"/>
      <w:lvlText w:val="%9"/>
      <w:lvlJc w:val="left"/>
      <w:pPr>
        <w:ind w:left="6125"/>
      </w:pPr>
      <w:rPr>
        <w:rFonts w:ascii="Arial" w:eastAsia="Times New Roman" w:hAnsi="Arial" w:cs="Arial"/>
        <w:b/>
        <w:bCs/>
        <w:i w:val="0"/>
        <w:strike w:val="0"/>
        <w:dstrike w:val="0"/>
        <w:color w:val="000000"/>
        <w:sz w:val="19"/>
        <w:szCs w:val="19"/>
        <w:u w:val="none" w:color="000000"/>
        <w:vertAlign w:val="baseline"/>
      </w:rPr>
    </w:lvl>
  </w:abstractNum>
  <w:abstractNum w:abstractNumId="34" w15:restartNumberingAfterBreak="0">
    <w:nsid w:val="705B29DF"/>
    <w:multiLevelType w:val="hybridMultilevel"/>
    <w:tmpl w:val="3110B206"/>
    <w:lvl w:ilvl="0" w:tplc="14D810AE">
      <w:start w:val="1"/>
      <w:numFmt w:val="decimal"/>
      <w:lvlText w:val="%1."/>
      <w:lvlJc w:val="left"/>
      <w:pPr>
        <w:ind w:left="720" w:hanging="360"/>
      </w:pPr>
      <w:rPr>
        <w:rFonts w:cs="Times New Roman" w:hint="default"/>
        <w:color w:val="FF0000"/>
        <w:u w:val="none"/>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5" w15:restartNumberingAfterBreak="0">
    <w:nsid w:val="77251D28"/>
    <w:multiLevelType w:val="multilevel"/>
    <w:tmpl w:val="63A2A014"/>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7CAF2C45"/>
    <w:multiLevelType w:val="hybridMultilevel"/>
    <w:tmpl w:val="3DB6F38A"/>
    <w:lvl w:ilvl="0" w:tplc="1F0C7C4E">
      <w:start w:val="1"/>
      <w:numFmt w:val="decimal"/>
      <w:lvlText w:val="%1."/>
      <w:lvlJc w:val="center"/>
      <w:pPr>
        <w:tabs>
          <w:tab w:val="num" w:pos="785"/>
        </w:tabs>
        <w:ind w:left="785" w:hanging="360"/>
      </w:pPr>
      <w:rPr>
        <w:rFonts w:cs="Times New Roman" w:hint="default"/>
      </w:rPr>
    </w:lvl>
    <w:lvl w:ilvl="1" w:tplc="04160019" w:tentative="1">
      <w:start w:val="1"/>
      <w:numFmt w:val="lowerLetter"/>
      <w:lvlText w:val="%2."/>
      <w:lvlJc w:val="left"/>
      <w:pPr>
        <w:tabs>
          <w:tab w:val="num" w:pos="1325"/>
        </w:tabs>
        <w:ind w:left="1325" w:hanging="360"/>
      </w:pPr>
      <w:rPr>
        <w:rFonts w:cs="Times New Roman"/>
      </w:rPr>
    </w:lvl>
    <w:lvl w:ilvl="2" w:tplc="0416001B" w:tentative="1">
      <w:start w:val="1"/>
      <w:numFmt w:val="lowerRoman"/>
      <w:lvlText w:val="%3."/>
      <w:lvlJc w:val="right"/>
      <w:pPr>
        <w:tabs>
          <w:tab w:val="num" w:pos="2045"/>
        </w:tabs>
        <w:ind w:left="2045" w:hanging="180"/>
      </w:pPr>
      <w:rPr>
        <w:rFonts w:cs="Times New Roman"/>
      </w:rPr>
    </w:lvl>
    <w:lvl w:ilvl="3" w:tplc="0416000F" w:tentative="1">
      <w:start w:val="1"/>
      <w:numFmt w:val="decimal"/>
      <w:lvlText w:val="%4."/>
      <w:lvlJc w:val="left"/>
      <w:pPr>
        <w:tabs>
          <w:tab w:val="num" w:pos="2765"/>
        </w:tabs>
        <w:ind w:left="2765" w:hanging="360"/>
      </w:pPr>
      <w:rPr>
        <w:rFonts w:cs="Times New Roman"/>
      </w:rPr>
    </w:lvl>
    <w:lvl w:ilvl="4" w:tplc="04160019" w:tentative="1">
      <w:start w:val="1"/>
      <w:numFmt w:val="lowerLetter"/>
      <w:lvlText w:val="%5."/>
      <w:lvlJc w:val="left"/>
      <w:pPr>
        <w:tabs>
          <w:tab w:val="num" w:pos="3485"/>
        </w:tabs>
        <w:ind w:left="3485" w:hanging="360"/>
      </w:pPr>
      <w:rPr>
        <w:rFonts w:cs="Times New Roman"/>
      </w:rPr>
    </w:lvl>
    <w:lvl w:ilvl="5" w:tplc="0416001B" w:tentative="1">
      <w:start w:val="1"/>
      <w:numFmt w:val="lowerRoman"/>
      <w:lvlText w:val="%6."/>
      <w:lvlJc w:val="right"/>
      <w:pPr>
        <w:tabs>
          <w:tab w:val="num" w:pos="4205"/>
        </w:tabs>
        <w:ind w:left="4205" w:hanging="180"/>
      </w:pPr>
      <w:rPr>
        <w:rFonts w:cs="Times New Roman"/>
      </w:rPr>
    </w:lvl>
    <w:lvl w:ilvl="6" w:tplc="0416000F" w:tentative="1">
      <w:start w:val="1"/>
      <w:numFmt w:val="decimal"/>
      <w:lvlText w:val="%7."/>
      <w:lvlJc w:val="left"/>
      <w:pPr>
        <w:tabs>
          <w:tab w:val="num" w:pos="4925"/>
        </w:tabs>
        <w:ind w:left="4925" w:hanging="360"/>
      </w:pPr>
      <w:rPr>
        <w:rFonts w:cs="Times New Roman"/>
      </w:rPr>
    </w:lvl>
    <w:lvl w:ilvl="7" w:tplc="04160019" w:tentative="1">
      <w:start w:val="1"/>
      <w:numFmt w:val="lowerLetter"/>
      <w:lvlText w:val="%8."/>
      <w:lvlJc w:val="left"/>
      <w:pPr>
        <w:tabs>
          <w:tab w:val="num" w:pos="5645"/>
        </w:tabs>
        <w:ind w:left="5645" w:hanging="360"/>
      </w:pPr>
      <w:rPr>
        <w:rFonts w:cs="Times New Roman"/>
      </w:rPr>
    </w:lvl>
    <w:lvl w:ilvl="8" w:tplc="0416001B" w:tentative="1">
      <w:start w:val="1"/>
      <w:numFmt w:val="lowerRoman"/>
      <w:lvlText w:val="%9."/>
      <w:lvlJc w:val="right"/>
      <w:pPr>
        <w:tabs>
          <w:tab w:val="num" w:pos="6365"/>
        </w:tabs>
        <w:ind w:left="6365" w:hanging="180"/>
      </w:pPr>
      <w:rPr>
        <w:rFonts w:cs="Times New Roman"/>
      </w:rPr>
    </w:lvl>
  </w:abstractNum>
  <w:abstractNum w:abstractNumId="37" w15:restartNumberingAfterBreak="0">
    <w:nsid w:val="7E82041A"/>
    <w:multiLevelType w:val="multilevel"/>
    <w:tmpl w:val="BE52C358"/>
    <w:lvl w:ilvl="0">
      <w:start w:val="1"/>
      <w:numFmt w:val="decimal"/>
      <w:lvlText w:val="%1."/>
      <w:lvlJc w:val="left"/>
      <w:pPr>
        <w:ind w:left="498" w:hanging="360"/>
      </w:pPr>
      <w:rPr>
        <w:rFonts w:cs="Times New Roman" w:hint="default"/>
      </w:rPr>
    </w:lvl>
    <w:lvl w:ilvl="1">
      <w:start w:val="1"/>
      <w:numFmt w:val="decimal"/>
      <w:isLgl/>
      <w:lvlText w:val="%1.%2"/>
      <w:lvlJc w:val="left"/>
      <w:pPr>
        <w:ind w:left="498" w:hanging="360"/>
      </w:pPr>
      <w:rPr>
        <w:rFonts w:cs="Times New Roman" w:hint="default"/>
      </w:rPr>
    </w:lvl>
    <w:lvl w:ilvl="2">
      <w:start w:val="1"/>
      <w:numFmt w:val="decimal"/>
      <w:isLgl/>
      <w:lvlText w:val="%1.%2.%3"/>
      <w:lvlJc w:val="left"/>
      <w:pPr>
        <w:ind w:left="858" w:hanging="720"/>
      </w:pPr>
      <w:rPr>
        <w:rFonts w:cs="Times New Roman" w:hint="default"/>
      </w:rPr>
    </w:lvl>
    <w:lvl w:ilvl="3">
      <w:start w:val="1"/>
      <w:numFmt w:val="decimal"/>
      <w:isLgl/>
      <w:lvlText w:val="%1.%2.%3.%4"/>
      <w:lvlJc w:val="left"/>
      <w:pPr>
        <w:ind w:left="1218" w:hanging="1080"/>
      </w:pPr>
      <w:rPr>
        <w:rFonts w:cs="Times New Roman" w:hint="default"/>
      </w:rPr>
    </w:lvl>
    <w:lvl w:ilvl="4">
      <w:start w:val="1"/>
      <w:numFmt w:val="decimal"/>
      <w:isLgl/>
      <w:lvlText w:val="%1.%2.%3.%4.%5"/>
      <w:lvlJc w:val="left"/>
      <w:pPr>
        <w:ind w:left="1218" w:hanging="1080"/>
      </w:pPr>
      <w:rPr>
        <w:rFonts w:cs="Times New Roman" w:hint="default"/>
      </w:rPr>
    </w:lvl>
    <w:lvl w:ilvl="5">
      <w:start w:val="1"/>
      <w:numFmt w:val="decimal"/>
      <w:isLgl/>
      <w:lvlText w:val="%1.%2.%3.%4.%5.%6"/>
      <w:lvlJc w:val="left"/>
      <w:pPr>
        <w:ind w:left="1578" w:hanging="1440"/>
      </w:pPr>
      <w:rPr>
        <w:rFonts w:cs="Times New Roman" w:hint="default"/>
      </w:rPr>
    </w:lvl>
    <w:lvl w:ilvl="6">
      <w:start w:val="1"/>
      <w:numFmt w:val="decimal"/>
      <w:isLgl/>
      <w:lvlText w:val="%1.%2.%3.%4.%5.%6.%7"/>
      <w:lvlJc w:val="left"/>
      <w:pPr>
        <w:ind w:left="1578" w:hanging="1440"/>
      </w:pPr>
      <w:rPr>
        <w:rFonts w:cs="Times New Roman" w:hint="default"/>
      </w:rPr>
    </w:lvl>
    <w:lvl w:ilvl="7">
      <w:start w:val="1"/>
      <w:numFmt w:val="decimal"/>
      <w:isLgl/>
      <w:lvlText w:val="%1.%2.%3.%4.%5.%6.%7.%8"/>
      <w:lvlJc w:val="left"/>
      <w:pPr>
        <w:ind w:left="1938" w:hanging="1800"/>
      </w:pPr>
      <w:rPr>
        <w:rFonts w:cs="Times New Roman" w:hint="default"/>
      </w:rPr>
    </w:lvl>
    <w:lvl w:ilvl="8">
      <w:start w:val="1"/>
      <w:numFmt w:val="decimal"/>
      <w:isLgl/>
      <w:lvlText w:val="%1.%2.%3.%4.%5.%6.%7.%8.%9"/>
      <w:lvlJc w:val="left"/>
      <w:pPr>
        <w:ind w:left="1938" w:hanging="1800"/>
      </w:pPr>
      <w:rPr>
        <w:rFonts w:cs="Times New Roman"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20"/>
  </w:num>
  <w:num w:numId="5">
    <w:abstractNumId w:val="36"/>
  </w:num>
  <w:num w:numId="6">
    <w:abstractNumId w:val="13"/>
  </w:num>
  <w:num w:numId="7">
    <w:abstractNumId w:val="11"/>
  </w:num>
  <w:num w:numId="8">
    <w:abstractNumId w:val="1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num>
  <w:num w:numId="13">
    <w:abstractNumId w:val="32"/>
  </w:num>
  <w:num w:numId="14">
    <w:abstractNumId w:val="18"/>
  </w:num>
  <w:num w:numId="15">
    <w:abstractNumId w:val="22"/>
  </w:num>
  <w:num w:numId="16">
    <w:abstractNumId w:val="26"/>
  </w:num>
  <w:num w:numId="17">
    <w:abstractNumId w:val="17"/>
  </w:num>
  <w:num w:numId="18">
    <w:abstractNumId w:val="24"/>
  </w:num>
  <w:num w:numId="19">
    <w:abstractNumId w:val="25"/>
  </w:num>
  <w:num w:numId="20">
    <w:abstractNumId w:val="31"/>
  </w:num>
  <w:num w:numId="21">
    <w:abstractNumId w:val="23"/>
  </w:num>
  <w:num w:numId="22">
    <w:abstractNumId w:val="12"/>
  </w:num>
  <w:num w:numId="23">
    <w:abstractNumId w:val="2"/>
  </w:num>
  <w:num w:numId="24">
    <w:abstractNumId w:val="7"/>
  </w:num>
  <w:num w:numId="25">
    <w:abstractNumId w:val="10"/>
  </w:num>
  <w:num w:numId="26">
    <w:abstractNumId w:val="29"/>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6"/>
  </w:num>
  <w:num w:numId="30">
    <w:abstractNumId w:val="21"/>
  </w:num>
  <w:num w:numId="31">
    <w:abstractNumId w:val="28"/>
  </w:num>
  <w:num w:numId="32">
    <w:abstractNumId w:val="1"/>
  </w:num>
  <w:num w:numId="33">
    <w:abstractNumId w:val="15"/>
  </w:num>
  <w:num w:numId="34">
    <w:abstractNumId w:val="3"/>
  </w:num>
  <w:num w:numId="35">
    <w:abstractNumId w:val="33"/>
  </w:num>
  <w:num w:numId="36">
    <w:abstractNumId w:val="0"/>
  </w:num>
  <w:num w:numId="37">
    <w:abstractNumId w:val="19"/>
  </w:num>
  <w:num w:numId="38">
    <w:abstractNumId w:val="8"/>
  </w:num>
  <w:num w:numId="39">
    <w:abstractNumId w:val="35"/>
  </w:num>
  <w:num w:numId="40">
    <w:abstractNumId w:val="37"/>
  </w:num>
  <w:num w:numId="41">
    <w:abstractNumId w:val="34"/>
  </w:num>
  <w:num w:numId="42">
    <w:abstractNumId w:val="4"/>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0E0F"/>
    <w:rsid w:val="000018B0"/>
    <w:rsid w:val="000023FF"/>
    <w:rsid w:val="00006DFC"/>
    <w:rsid w:val="00007F36"/>
    <w:rsid w:val="000105EB"/>
    <w:rsid w:val="0001074F"/>
    <w:rsid w:val="000121B2"/>
    <w:rsid w:val="000121F6"/>
    <w:rsid w:val="000135A2"/>
    <w:rsid w:val="000143DE"/>
    <w:rsid w:val="000157F6"/>
    <w:rsid w:val="00016B24"/>
    <w:rsid w:val="00016D5F"/>
    <w:rsid w:val="00017E2A"/>
    <w:rsid w:val="000209A2"/>
    <w:rsid w:val="00024250"/>
    <w:rsid w:val="00024A90"/>
    <w:rsid w:val="00026180"/>
    <w:rsid w:val="000264F0"/>
    <w:rsid w:val="00026CEC"/>
    <w:rsid w:val="00027588"/>
    <w:rsid w:val="000276FB"/>
    <w:rsid w:val="00030368"/>
    <w:rsid w:val="00030A2B"/>
    <w:rsid w:val="00031C6E"/>
    <w:rsid w:val="00034C63"/>
    <w:rsid w:val="00035F7C"/>
    <w:rsid w:val="0003628F"/>
    <w:rsid w:val="00037101"/>
    <w:rsid w:val="00037207"/>
    <w:rsid w:val="000378A7"/>
    <w:rsid w:val="00042121"/>
    <w:rsid w:val="00042E2A"/>
    <w:rsid w:val="000440FF"/>
    <w:rsid w:val="00044FBC"/>
    <w:rsid w:val="00046A44"/>
    <w:rsid w:val="00047E6E"/>
    <w:rsid w:val="00054F33"/>
    <w:rsid w:val="00055543"/>
    <w:rsid w:val="00056F1B"/>
    <w:rsid w:val="0006166B"/>
    <w:rsid w:val="000631BF"/>
    <w:rsid w:val="00063483"/>
    <w:rsid w:val="000634F4"/>
    <w:rsid w:val="00065C94"/>
    <w:rsid w:val="0006673E"/>
    <w:rsid w:val="0007040A"/>
    <w:rsid w:val="00071F48"/>
    <w:rsid w:val="0007341F"/>
    <w:rsid w:val="000738A3"/>
    <w:rsid w:val="00074EFD"/>
    <w:rsid w:val="00075608"/>
    <w:rsid w:val="00076145"/>
    <w:rsid w:val="0007797D"/>
    <w:rsid w:val="00080807"/>
    <w:rsid w:val="00080C38"/>
    <w:rsid w:val="00083406"/>
    <w:rsid w:val="00085FB8"/>
    <w:rsid w:val="00085FBF"/>
    <w:rsid w:val="00090830"/>
    <w:rsid w:val="0009180E"/>
    <w:rsid w:val="0009190C"/>
    <w:rsid w:val="0009193B"/>
    <w:rsid w:val="000921E5"/>
    <w:rsid w:val="000928FF"/>
    <w:rsid w:val="000948ED"/>
    <w:rsid w:val="00094E36"/>
    <w:rsid w:val="000968BA"/>
    <w:rsid w:val="00096AC4"/>
    <w:rsid w:val="0009758D"/>
    <w:rsid w:val="000976A0"/>
    <w:rsid w:val="000A3501"/>
    <w:rsid w:val="000A3BFB"/>
    <w:rsid w:val="000A4D2D"/>
    <w:rsid w:val="000A5C14"/>
    <w:rsid w:val="000B0455"/>
    <w:rsid w:val="000B123A"/>
    <w:rsid w:val="000B13EE"/>
    <w:rsid w:val="000B1EB9"/>
    <w:rsid w:val="000B20BC"/>
    <w:rsid w:val="000B2E96"/>
    <w:rsid w:val="000B34DC"/>
    <w:rsid w:val="000B40B7"/>
    <w:rsid w:val="000B457E"/>
    <w:rsid w:val="000B4915"/>
    <w:rsid w:val="000B5DC2"/>
    <w:rsid w:val="000B6D4C"/>
    <w:rsid w:val="000B6F57"/>
    <w:rsid w:val="000B70A4"/>
    <w:rsid w:val="000B7694"/>
    <w:rsid w:val="000C14D9"/>
    <w:rsid w:val="000C18AD"/>
    <w:rsid w:val="000C2E44"/>
    <w:rsid w:val="000C401E"/>
    <w:rsid w:val="000C467A"/>
    <w:rsid w:val="000C5FA8"/>
    <w:rsid w:val="000D1481"/>
    <w:rsid w:val="000D4304"/>
    <w:rsid w:val="000D71D1"/>
    <w:rsid w:val="000E39D6"/>
    <w:rsid w:val="000E4413"/>
    <w:rsid w:val="000E4561"/>
    <w:rsid w:val="000E4F97"/>
    <w:rsid w:val="000E7ADF"/>
    <w:rsid w:val="000F07CE"/>
    <w:rsid w:val="000F1168"/>
    <w:rsid w:val="000F2C1D"/>
    <w:rsid w:val="000F51CF"/>
    <w:rsid w:val="000F64E3"/>
    <w:rsid w:val="001014B9"/>
    <w:rsid w:val="00101EFA"/>
    <w:rsid w:val="0010348D"/>
    <w:rsid w:val="00104E59"/>
    <w:rsid w:val="00104E9F"/>
    <w:rsid w:val="00105062"/>
    <w:rsid w:val="0010644B"/>
    <w:rsid w:val="00106FC9"/>
    <w:rsid w:val="00107AF1"/>
    <w:rsid w:val="00107CFD"/>
    <w:rsid w:val="001113E4"/>
    <w:rsid w:val="001123D3"/>
    <w:rsid w:val="00112631"/>
    <w:rsid w:val="0011342D"/>
    <w:rsid w:val="00117708"/>
    <w:rsid w:val="0012065B"/>
    <w:rsid w:val="0012099B"/>
    <w:rsid w:val="00120D47"/>
    <w:rsid w:val="00121A3C"/>
    <w:rsid w:val="001221C0"/>
    <w:rsid w:val="001224B2"/>
    <w:rsid w:val="0012257F"/>
    <w:rsid w:val="00124B91"/>
    <w:rsid w:val="00124EB2"/>
    <w:rsid w:val="00127EA4"/>
    <w:rsid w:val="00130160"/>
    <w:rsid w:val="001333FC"/>
    <w:rsid w:val="001338C3"/>
    <w:rsid w:val="00134FD3"/>
    <w:rsid w:val="00135B78"/>
    <w:rsid w:val="00140459"/>
    <w:rsid w:val="001410DF"/>
    <w:rsid w:val="0014400F"/>
    <w:rsid w:val="00144396"/>
    <w:rsid w:val="00145A20"/>
    <w:rsid w:val="0014614E"/>
    <w:rsid w:val="001467BF"/>
    <w:rsid w:val="00150604"/>
    <w:rsid w:val="001534FD"/>
    <w:rsid w:val="00153A1F"/>
    <w:rsid w:val="00153DEB"/>
    <w:rsid w:val="00153EF5"/>
    <w:rsid w:val="00154178"/>
    <w:rsid w:val="00154CEF"/>
    <w:rsid w:val="0015510F"/>
    <w:rsid w:val="00156449"/>
    <w:rsid w:val="00156CDD"/>
    <w:rsid w:val="001574C0"/>
    <w:rsid w:val="00157600"/>
    <w:rsid w:val="00160E0F"/>
    <w:rsid w:val="001621AD"/>
    <w:rsid w:val="001625E4"/>
    <w:rsid w:val="001632F6"/>
    <w:rsid w:val="00163AE3"/>
    <w:rsid w:val="00163AEB"/>
    <w:rsid w:val="00163B21"/>
    <w:rsid w:val="00165FC2"/>
    <w:rsid w:val="00166BD3"/>
    <w:rsid w:val="00166FB3"/>
    <w:rsid w:val="001703BD"/>
    <w:rsid w:val="0017063D"/>
    <w:rsid w:val="00172A0B"/>
    <w:rsid w:val="00173FC4"/>
    <w:rsid w:val="001745A4"/>
    <w:rsid w:val="00174645"/>
    <w:rsid w:val="001752B3"/>
    <w:rsid w:val="001767CC"/>
    <w:rsid w:val="00177E42"/>
    <w:rsid w:val="001810A6"/>
    <w:rsid w:val="001810C7"/>
    <w:rsid w:val="0018208A"/>
    <w:rsid w:val="00182130"/>
    <w:rsid w:val="00182A25"/>
    <w:rsid w:val="00182D58"/>
    <w:rsid w:val="00184093"/>
    <w:rsid w:val="00186659"/>
    <w:rsid w:val="00186743"/>
    <w:rsid w:val="0019074F"/>
    <w:rsid w:val="001928D7"/>
    <w:rsid w:val="00192F80"/>
    <w:rsid w:val="00192FA9"/>
    <w:rsid w:val="0019483B"/>
    <w:rsid w:val="00195867"/>
    <w:rsid w:val="0019688B"/>
    <w:rsid w:val="00197EDA"/>
    <w:rsid w:val="001A1222"/>
    <w:rsid w:val="001A1F81"/>
    <w:rsid w:val="001A23EB"/>
    <w:rsid w:val="001A26B3"/>
    <w:rsid w:val="001A3641"/>
    <w:rsid w:val="001A6271"/>
    <w:rsid w:val="001A6AD7"/>
    <w:rsid w:val="001A6E24"/>
    <w:rsid w:val="001A7BC0"/>
    <w:rsid w:val="001B1125"/>
    <w:rsid w:val="001B1E88"/>
    <w:rsid w:val="001B2004"/>
    <w:rsid w:val="001B3EB7"/>
    <w:rsid w:val="001B5100"/>
    <w:rsid w:val="001B56AB"/>
    <w:rsid w:val="001B6679"/>
    <w:rsid w:val="001B74A2"/>
    <w:rsid w:val="001C1ABE"/>
    <w:rsid w:val="001C39F2"/>
    <w:rsid w:val="001C52D1"/>
    <w:rsid w:val="001C5AE2"/>
    <w:rsid w:val="001D0774"/>
    <w:rsid w:val="001D14F9"/>
    <w:rsid w:val="001D23AE"/>
    <w:rsid w:val="001D3B3E"/>
    <w:rsid w:val="001D3FB6"/>
    <w:rsid w:val="001D6359"/>
    <w:rsid w:val="001D6F1F"/>
    <w:rsid w:val="001D7547"/>
    <w:rsid w:val="001D78E4"/>
    <w:rsid w:val="001D7F45"/>
    <w:rsid w:val="001E0C93"/>
    <w:rsid w:val="001E1D12"/>
    <w:rsid w:val="001E1FF5"/>
    <w:rsid w:val="001E20E4"/>
    <w:rsid w:val="001E2F39"/>
    <w:rsid w:val="001E3981"/>
    <w:rsid w:val="001E4A84"/>
    <w:rsid w:val="001E5FB3"/>
    <w:rsid w:val="001E6E99"/>
    <w:rsid w:val="001F0044"/>
    <w:rsid w:val="001F05BF"/>
    <w:rsid w:val="001F14B6"/>
    <w:rsid w:val="001F175A"/>
    <w:rsid w:val="001F792D"/>
    <w:rsid w:val="00200732"/>
    <w:rsid w:val="00201996"/>
    <w:rsid w:val="00201FD1"/>
    <w:rsid w:val="00202061"/>
    <w:rsid w:val="00202712"/>
    <w:rsid w:val="00202938"/>
    <w:rsid w:val="002029A3"/>
    <w:rsid w:val="002046D7"/>
    <w:rsid w:val="0020534F"/>
    <w:rsid w:val="00205E56"/>
    <w:rsid w:val="0020624E"/>
    <w:rsid w:val="002073DA"/>
    <w:rsid w:val="00207908"/>
    <w:rsid w:val="00210F96"/>
    <w:rsid w:val="00214B41"/>
    <w:rsid w:val="00215127"/>
    <w:rsid w:val="00215DAF"/>
    <w:rsid w:val="002160E2"/>
    <w:rsid w:val="0021705A"/>
    <w:rsid w:val="00217959"/>
    <w:rsid w:val="002204E7"/>
    <w:rsid w:val="0022078D"/>
    <w:rsid w:val="002208C8"/>
    <w:rsid w:val="00220DA3"/>
    <w:rsid w:val="002211BB"/>
    <w:rsid w:val="00221927"/>
    <w:rsid w:val="0022379F"/>
    <w:rsid w:val="00226BB7"/>
    <w:rsid w:val="00227B47"/>
    <w:rsid w:val="0023099D"/>
    <w:rsid w:val="0023146D"/>
    <w:rsid w:val="002319B9"/>
    <w:rsid w:val="00231EFF"/>
    <w:rsid w:val="0023239C"/>
    <w:rsid w:val="00232FEE"/>
    <w:rsid w:val="00234858"/>
    <w:rsid w:val="00235123"/>
    <w:rsid w:val="002355C5"/>
    <w:rsid w:val="002361B5"/>
    <w:rsid w:val="00236D55"/>
    <w:rsid w:val="0023730D"/>
    <w:rsid w:val="002373C2"/>
    <w:rsid w:val="00241139"/>
    <w:rsid w:val="002432A0"/>
    <w:rsid w:val="00244C83"/>
    <w:rsid w:val="002461EF"/>
    <w:rsid w:val="00246ACC"/>
    <w:rsid w:val="002510AC"/>
    <w:rsid w:val="002513DC"/>
    <w:rsid w:val="00251B0B"/>
    <w:rsid w:val="0025334B"/>
    <w:rsid w:val="0025604E"/>
    <w:rsid w:val="00260393"/>
    <w:rsid w:val="0026050D"/>
    <w:rsid w:val="00261A1C"/>
    <w:rsid w:val="002626E1"/>
    <w:rsid w:val="0026329A"/>
    <w:rsid w:val="00263B48"/>
    <w:rsid w:val="00264D44"/>
    <w:rsid w:val="00265719"/>
    <w:rsid w:val="00265AA5"/>
    <w:rsid w:val="0026707D"/>
    <w:rsid w:val="00267508"/>
    <w:rsid w:val="002714FE"/>
    <w:rsid w:val="0027188E"/>
    <w:rsid w:val="00274D3B"/>
    <w:rsid w:val="0027720B"/>
    <w:rsid w:val="00280A87"/>
    <w:rsid w:val="002812EE"/>
    <w:rsid w:val="00281697"/>
    <w:rsid w:val="00281854"/>
    <w:rsid w:val="00281E97"/>
    <w:rsid w:val="00281EEA"/>
    <w:rsid w:val="002824D8"/>
    <w:rsid w:val="0028253A"/>
    <w:rsid w:val="002832FB"/>
    <w:rsid w:val="00284E73"/>
    <w:rsid w:val="00285BD4"/>
    <w:rsid w:val="00285F7D"/>
    <w:rsid w:val="00286CCD"/>
    <w:rsid w:val="00287BCE"/>
    <w:rsid w:val="00292B45"/>
    <w:rsid w:val="00293013"/>
    <w:rsid w:val="00295F57"/>
    <w:rsid w:val="00296389"/>
    <w:rsid w:val="00296C8E"/>
    <w:rsid w:val="00297A1C"/>
    <w:rsid w:val="002A10EB"/>
    <w:rsid w:val="002A4B8C"/>
    <w:rsid w:val="002A4ED3"/>
    <w:rsid w:val="002A7B61"/>
    <w:rsid w:val="002A7CD7"/>
    <w:rsid w:val="002B0344"/>
    <w:rsid w:val="002B0A96"/>
    <w:rsid w:val="002B23ED"/>
    <w:rsid w:val="002B2DE0"/>
    <w:rsid w:val="002B4129"/>
    <w:rsid w:val="002B5B51"/>
    <w:rsid w:val="002B779B"/>
    <w:rsid w:val="002B7F33"/>
    <w:rsid w:val="002C0B69"/>
    <w:rsid w:val="002C0DD2"/>
    <w:rsid w:val="002C1476"/>
    <w:rsid w:val="002C19C0"/>
    <w:rsid w:val="002C207C"/>
    <w:rsid w:val="002C550E"/>
    <w:rsid w:val="002C5816"/>
    <w:rsid w:val="002C600E"/>
    <w:rsid w:val="002C69D2"/>
    <w:rsid w:val="002C7248"/>
    <w:rsid w:val="002D0432"/>
    <w:rsid w:val="002D0B3D"/>
    <w:rsid w:val="002D4EF3"/>
    <w:rsid w:val="002D59C2"/>
    <w:rsid w:val="002D5C3F"/>
    <w:rsid w:val="002D6572"/>
    <w:rsid w:val="002D68C0"/>
    <w:rsid w:val="002E0A54"/>
    <w:rsid w:val="002E1BDA"/>
    <w:rsid w:val="002E460D"/>
    <w:rsid w:val="002E6B22"/>
    <w:rsid w:val="002E743B"/>
    <w:rsid w:val="002F217E"/>
    <w:rsid w:val="002F6EAA"/>
    <w:rsid w:val="002F7291"/>
    <w:rsid w:val="002F795C"/>
    <w:rsid w:val="003010AB"/>
    <w:rsid w:val="003013A5"/>
    <w:rsid w:val="00301C00"/>
    <w:rsid w:val="0030319B"/>
    <w:rsid w:val="00304D62"/>
    <w:rsid w:val="003051EE"/>
    <w:rsid w:val="00305DCC"/>
    <w:rsid w:val="0031030B"/>
    <w:rsid w:val="00311012"/>
    <w:rsid w:val="00311640"/>
    <w:rsid w:val="0031235E"/>
    <w:rsid w:val="00313437"/>
    <w:rsid w:val="003153D1"/>
    <w:rsid w:val="00315602"/>
    <w:rsid w:val="00316920"/>
    <w:rsid w:val="003170D5"/>
    <w:rsid w:val="00317F76"/>
    <w:rsid w:val="0032146A"/>
    <w:rsid w:val="00322D9B"/>
    <w:rsid w:val="00325BF4"/>
    <w:rsid w:val="003262DB"/>
    <w:rsid w:val="00326303"/>
    <w:rsid w:val="003265ED"/>
    <w:rsid w:val="0032759F"/>
    <w:rsid w:val="00330509"/>
    <w:rsid w:val="003312C5"/>
    <w:rsid w:val="00331EF5"/>
    <w:rsid w:val="00331FFE"/>
    <w:rsid w:val="00332C73"/>
    <w:rsid w:val="00332DC3"/>
    <w:rsid w:val="003336AC"/>
    <w:rsid w:val="00334918"/>
    <w:rsid w:val="00334D19"/>
    <w:rsid w:val="00335F90"/>
    <w:rsid w:val="00340A8B"/>
    <w:rsid w:val="00342497"/>
    <w:rsid w:val="0034285F"/>
    <w:rsid w:val="00344469"/>
    <w:rsid w:val="00347BFA"/>
    <w:rsid w:val="0035078E"/>
    <w:rsid w:val="00350EF2"/>
    <w:rsid w:val="003520C2"/>
    <w:rsid w:val="00352659"/>
    <w:rsid w:val="00354872"/>
    <w:rsid w:val="00357265"/>
    <w:rsid w:val="003608BD"/>
    <w:rsid w:val="003651CD"/>
    <w:rsid w:val="00370C98"/>
    <w:rsid w:val="00372A63"/>
    <w:rsid w:val="00372BA4"/>
    <w:rsid w:val="003730A2"/>
    <w:rsid w:val="00373D77"/>
    <w:rsid w:val="00374593"/>
    <w:rsid w:val="0037474B"/>
    <w:rsid w:val="003750FC"/>
    <w:rsid w:val="00375B75"/>
    <w:rsid w:val="00377138"/>
    <w:rsid w:val="00377452"/>
    <w:rsid w:val="0038023C"/>
    <w:rsid w:val="00381AD9"/>
    <w:rsid w:val="0038336D"/>
    <w:rsid w:val="00383736"/>
    <w:rsid w:val="00383CED"/>
    <w:rsid w:val="0038699B"/>
    <w:rsid w:val="0038774A"/>
    <w:rsid w:val="00387FD3"/>
    <w:rsid w:val="0039036D"/>
    <w:rsid w:val="003903C3"/>
    <w:rsid w:val="00394133"/>
    <w:rsid w:val="00395D3E"/>
    <w:rsid w:val="0039626E"/>
    <w:rsid w:val="003978D0"/>
    <w:rsid w:val="00397995"/>
    <w:rsid w:val="003A05A2"/>
    <w:rsid w:val="003A0A99"/>
    <w:rsid w:val="003A250E"/>
    <w:rsid w:val="003A3E17"/>
    <w:rsid w:val="003A4532"/>
    <w:rsid w:val="003A64E0"/>
    <w:rsid w:val="003A67A4"/>
    <w:rsid w:val="003B03C3"/>
    <w:rsid w:val="003B181F"/>
    <w:rsid w:val="003B1A2E"/>
    <w:rsid w:val="003B2241"/>
    <w:rsid w:val="003B4076"/>
    <w:rsid w:val="003B542A"/>
    <w:rsid w:val="003B5C89"/>
    <w:rsid w:val="003B662B"/>
    <w:rsid w:val="003B682C"/>
    <w:rsid w:val="003B7B29"/>
    <w:rsid w:val="003C0A6B"/>
    <w:rsid w:val="003C1C8E"/>
    <w:rsid w:val="003C459A"/>
    <w:rsid w:val="003C492D"/>
    <w:rsid w:val="003C52AD"/>
    <w:rsid w:val="003C6373"/>
    <w:rsid w:val="003D1247"/>
    <w:rsid w:val="003D3A1E"/>
    <w:rsid w:val="003D522F"/>
    <w:rsid w:val="003D5277"/>
    <w:rsid w:val="003D6E64"/>
    <w:rsid w:val="003D7910"/>
    <w:rsid w:val="003E163E"/>
    <w:rsid w:val="003E16F8"/>
    <w:rsid w:val="003E231D"/>
    <w:rsid w:val="003E4EA0"/>
    <w:rsid w:val="003E4F3C"/>
    <w:rsid w:val="003E5C73"/>
    <w:rsid w:val="003E5CB5"/>
    <w:rsid w:val="003E65A2"/>
    <w:rsid w:val="003E7AAD"/>
    <w:rsid w:val="003F05F6"/>
    <w:rsid w:val="003F065B"/>
    <w:rsid w:val="003F2750"/>
    <w:rsid w:val="003F6B2A"/>
    <w:rsid w:val="003F717E"/>
    <w:rsid w:val="00400D96"/>
    <w:rsid w:val="00401073"/>
    <w:rsid w:val="00401318"/>
    <w:rsid w:val="00404103"/>
    <w:rsid w:val="00404E98"/>
    <w:rsid w:val="00407D4B"/>
    <w:rsid w:val="004120F3"/>
    <w:rsid w:val="00415B11"/>
    <w:rsid w:val="00415C74"/>
    <w:rsid w:val="00416C4D"/>
    <w:rsid w:val="00416E37"/>
    <w:rsid w:val="0042030F"/>
    <w:rsid w:val="00420D43"/>
    <w:rsid w:val="00421269"/>
    <w:rsid w:val="0042199B"/>
    <w:rsid w:val="00422711"/>
    <w:rsid w:val="00423F30"/>
    <w:rsid w:val="00424555"/>
    <w:rsid w:val="004251F5"/>
    <w:rsid w:val="00426AD2"/>
    <w:rsid w:val="0043037C"/>
    <w:rsid w:val="004303E9"/>
    <w:rsid w:val="00430A15"/>
    <w:rsid w:val="00431045"/>
    <w:rsid w:val="004361EB"/>
    <w:rsid w:val="00436CEF"/>
    <w:rsid w:val="0043768B"/>
    <w:rsid w:val="00440E22"/>
    <w:rsid w:val="00442113"/>
    <w:rsid w:val="00442151"/>
    <w:rsid w:val="0044256D"/>
    <w:rsid w:val="00442A91"/>
    <w:rsid w:val="0044516D"/>
    <w:rsid w:val="004478A5"/>
    <w:rsid w:val="00447A04"/>
    <w:rsid w:val="004512F3"/>
    <w:rsid w:val="00453C8B"/>
    <w:rsid w:val="00455AE6"/>
    <w:rsid w:val="00456603"/>
    <w:rsid w:val="00456887"/>
    <w:rsid w:val="00457A6C"/>
    <w:rsid w:val="00460540"/>
    <w:rsid w:val="004635B3"/>
    <w:rsid w:val="00463728"/>
    <w:rsid w:val="00464C64"/>
    <w:rsid w:val="00465F6C"/>
    <w:rsid w:val="00466923"/>
    <w:rsid w:val="00466D81"/>
    <w:rsid w:val="00467BF6"/>
    <w:rsid w:val="00470057"/>
    <w:rsid w:val="00470203"/>
    <w:rsid w:val="00470EBD"/>
    <w:rsid w:val="0047335B"/>
    <w:rsid w:val="00473DA0"/>
    <w:rsid w:val="00474E06"/>
    <w:rsid w:val="00475A7F"/>
    <w:rsid w:val="00476985"/>
    <w:rsid w:val="00480A13"/>
    <w:rsid w:val="00480C99"/>
    <w:rsid w:val="0048148F"/>
    <w:rsid w:val="00481673"/>
    <w:rsid w:val="004836EF"/>
    <w:rsid w:val="004838AB"/>
    <w:rsid w:val="00483ECE"/>
    <w:rsid w:val="00490010"/>
    <w:rsid w:val="004940B0"/>
    <w:rsid w:val="004946E6"/>
    <w:rsid w:val="004955EA"/>
    <w:rsid w:val="00495C94"/>
    <w:rsid w:val="00497664"/>
    <w:rsid w:val="004A2031"/>
    <w:rsid w:val="004A2A4D"/>
    <w:rsid w:val="004A2EC4"/>
    <w:rsid w:val="004A2FE7"/>
    <w:rsid w:val="004A4186"/>
    <w:rsid w:val="004A603F"/>
    <w:rsid w:val="004A7BCE"/>
    <w:rsid w:val="004B0245"/>
    <w:rsid w:val="004B0B7E"/>
    <w:rsid w:val="004B1836"/>
    <w:rsid w:val="004B1B60"/>
    <w:rsid w:val="004B2D1C"/>
    <w:rsid w:val="004C17A6"/>
    <w:rsid w:val="004C1807"/>
    <w:rsid w:val="004C4D7E"/>
    <w:rsid w:val="004C7C00"/>
    <w:rsid w:val="004D0DD5"/>
    <w:rsid w:val="004D166F"/>
    <w:rsid w:val="004D1FC0"/>
    <w:rsid w:val="004D2949"/>
    <w:rsid w:val="004D35BF"/>
    <w:rsid w:val="004D373C"/>
    <w:rsid w:val="004D3E57"/>
    <w:rsid w:val="004D59A2"/>
    <w:rsid w:val="004D5C18"/>
    <w:rsid w:val="004D6877"/>
    <w:rsid w:val="004D738D"/>
    <w:rsid w:val="004D77AF"/>
    <w:rsid w:val="004D7DC8"/>
    <w:rsid w:val="004E03B9"/>
    <w:rsid w:val="004E0E43"/>
    <w:rsid w:val="004E1452"/>
    <w:rsid w:val="004E1B33"/>
    <w:rsid w:val="004E1D0F"/>
    <w:rsid w:val="004E1F74"/>
    <w:rsid w:val="004E4851"/>
    <w:rsid w:val="004E5ABB"/>
    <w:rsid w:val="004E5DB0"/>
    <w:rsid w:val="004E61F3"/>
    <w:rsid w:val="004E696A"/>
    <w:rsid w:val="004F08F1"/>
    <w:rsid w:val="004F1C41"/>
    <w:rsid w:val="004F535A"/>
    <w:rsid w:val="004F5D3D"/>
    <w:rsid w:val="004F6534"/>
    <w:rsid w:val="004F7BE2"/>
    <w:rsid w:val="005003C0"/>
    <w:rsid w:val="005052C2"/>
    <w:rsid w:val="00506BE9"/>
    <w:rsid w:val="005109F6"/>
    <w:rsid w:val="00510C41"/>
    <w:rsid w:val="00510DA0"/>
    <w:rsid w:val="00510DD8"/>
    <w:rsid w:val="0051342D"/>
    <w:rsid w:val="0051446B"/>
    <w:rsid w:val="00516A1B"/>
    <w:rsid w:val="00517046"/>
    <w:rsid w:val="00523687"/>
    <w:rsid w:val="00523854"/>
    <w:rsid w:val="00523D80"/>
    <w:rsid w:val="0052599A"/>
    <w:rsid w:val="005259EE"/>
    <w:rsid w:val="00525A65"/>
    <w:rsid w:val="00530F62"/>
    <w:rsid w:val="00531403"/>
    <w:rsid w:val="00534722"/>
    <w:rsid w:val="00536439"/>
    <w:rsid w:val="00537399"/>
    <w:rsid w:val="00537E47"/>
    <w:rsid w:val="00537FE5"/>
    <w:rsid w:val="005432B6"/>
    <w:rsid w:val="00545A3C"/>
    <w:rsid w:val="00545FD0"/>
    <w:rsid w:val="005460A2"/>
    <w:rsid w:val="005464D7"/>
    <w:rsid w:val="00547D4A"/>
    <w:rsid w:val="005510B7"/>
    <w:rsid w:val="00552A60"/>
    <w:rsid w:val="005530F2"/>
    <w:rsid w:val="00553674"/>
    <w:rsid w:val="005542A7"/>
    <w:rsid w:val="00554CE9"/>
    <w:rsid w:val="005557F2"/>
    <w:rsid w:val="00555D88"/>
    <w:rsid w:val="005562A1"/>
    <w:rsid w:val="0055643A"/>
    <w:rsid w:val="005571D3"/>
    <w:rsid w:val="00561A23"/>
    <w:rsid w:val="00562C64"/>
    <w:rsid w:val="00562E6A"/>
    <w:rsid w:val="00562EEC"/>
    <w:rsid w:val="005642FC"/>
    <w:rsid w:val="00564435"/>
    <w:rsid w:val="0056536F"/>
    <w:rsid w:val="00565ADC"/>
    <w:rsid w:val="005662AB"/>
    <w:rsid w:val="005663D8"/>
    <w:rsid w:val="00566895"/>
    <w:rsid w:val="005679D2"/>
    <w:rsid w:val="005679DF"/>
    <w:rsid w:val="00570E26"/>
    <w:rsid w:val="0057160E"/>
    <w:rsid w:val="00571EE0"/>
    <w:rsid w:val="0057234E"/>
    <w:rsid w:val="00572381"/>
    <w:rsid w:val="0057281D"/>
    <w:rsid w:val="00572B15"/>
    <w:rsid w:val="0057425D"/>
    <w:rsid w:val="00575539"/>
    <w:rsid w:val="005778EC"/>
    <w:rsid w:val="00577D38"/>
    <w:rsid w:val="005800F3"/>
    <w:rsid w:val="00585356"/>
    <w:rsid w:val="00585887"/>
    <w:rsid w:val="005858DD"/>
    <w:rsid w:val="00586FD4"/>
    <w:rsid w:val="0058756E"/>
    <w:rsid w:val="00591092"/>
    <w:rsid w:val="0059213F"/>
    <w:rsid w:val="00592D42"/>
    <w:rsid w:val="00593B6C"/>
    <w:rsid w:val="005942E6"/>
    <w:rsid w:val="0059557C"/>
    <w:rsid w:val="00595744"/>
    <w:rsid w:val="00595834"/>
    <w:rsid w:val="0059605E"/>
    <w:rsid w:val="00597230"/>
    <w:rsid w:val="005A0741"/>
    <w:rsid w:val="005A1B58"/>
    <w:rsid w:val="005A4C07"/>
    <w:rsid w:val="005B08F8"/>
    <w:rsid w:val="005B1D8D"/>
    <w:rsid w:val="005B25BB"/>
    <w:rsid w:val="005B322E"/>
    <w:rsid w:val="005B3F06"/>
    <w:rsid w:val="005B51B8"/>
    <w:rsid w:val="005B6290"/>
    <w:rsid w:val="005B7502"/>
    <w:rsid w:val="005C3985"/>
    <w:rsid w:val="005C4629"/>
    <w:rsid w:val="005C5774"/>
    <w:rsid w:val="005C6545"/>
    <w:rsid w:val="005C7F97"/>
    <w:rsid w:val="005D104C"/>
    <w:rsid w:val="005D24D8"/>
    <w:rsid w:val="005D42FB"/>
    <w:rsid w:val="005D480F"/>
    <w:rsid w:val="005D5786"/>
    <w:rsid w:val="005D67E4"/>
    <w:rsid w:val="005D69F4"/>
    <w:rsid w:val="005E1701"/>
    <w:rsid w:val="005E19CC"/>
    <w:rsid w:val="005E363B"/>
    <w:rsid w:val="005E4C5B"/>
    <w:rsid w:val="005F0051"/>
    <w:rsid w:val="005F7900"/>
    <w:rsid w:val="00601405"/>
    <w:rsid w:val="00601A8D"/>
    <w:rsid w:val="0060301B"/>
    <w:rsid w:val="00605457"/>
    <w:rsid w:val="00605887"/>
    <w:rsid w:val="00605FBD"/>
    <w:rsid w:val="006062EB"/>
    <w:rsid w:val="00611BBE"/>
    <w:rsid w:val="006164EB"/>
    <w:rsid w:val="006166AC"/>
    <w:rsid w:val="00620340"/>
    <w:rsid w:val="0062077D"/>
    <w:rsid w:val="00622C4B"/>
    <w:rsid w:val="00623CBD"/>
    <w:rsid w:val="00624673"/>
    <w:rsid w:val="006250A1"/>
    <w:rsid w:val="0062718A"/>
    <w:rsid w:val="006274F2"/>
    <w:rsid w:val="0063194E"/>
    <w:rsid w:val="006319AF"/>
    <w:rsid w:val="00634ECA"/>
    <w:rsid w:val="0063680A"/>
    <w:rsid w:val="00637B85"/>
    <w:rsid w:val="00637BE8"/>
    <w:rsid w:val="006400BC"/>
    <w:rsid w:val="00641753"/>
    <w:rsid w:val="00641A5D"/>
    <w:rsid w:val="00641BFC"/>
    <w:rsid w:val="00643D4E"/>
    <w:rsid w:val="006440AD"/>
    <w:rsid w:val="006441F9"/>
    <w:rsid w:val="006446B1"/>
    <w:rsid w:val="00644808"/>
    <w:rsid w:val="006450BD"/>
    <w:rsid w:val="006471F7"/>
    <w:rsid w:val="00650F59"/>
    <w:rsid w:val="00651C5E"/>
    <w:rsid w:val="0065271B"/>
    <w:rsid w:val="0065396C"/>
    <w:rsid w:val="006541B9"/>
    <w:rsid w:val="00654E60"/>
    <w:rsid w:val="0065559B"/>
    <w:rsid w:val="00656802"/>
    <w:rsid w:val="00656CBB"/>
    <w:rsid w:val="00656EC8"/>
    <w:rsid w:val="0066261B"/>
    <w:rsid w:val="006659F7"/>
    <w:rsid w:val="00666EAC"/>
    <w:rsid w:val="0066755B"/>
    <w:rsid w:val="006679A1"/>
    <w:rsid w:val="00670D80"/>
    <w:rsid w:val="0067191D"/>
    <w:rsid w:val="00671D8F"/>
    <w:rsid w:val="00672CB3"/>
    <w:rsid w:val="0067775E"/>
    <w:rsid w:val="00677DF9"/>
    <w:rsid w:val="0068178A"/>
    <w:rsid w:val="00682C8C"/>
    <w:rsid w:val="00683564"/>
    <w:rsid w:val="00684B42"/>
    <w:rsid w:val="006852B8"/>
    <w:rsid w:val="00685725"/>
    <w:rsid w:val="00685B54"/>
    <w:rsid w:val="00686050"/>
    <w:rsid w:val="00686EE1"/>
    <w:rsid w:val="00687294"/>
    <w:rsid w:val="006872E0"/>
    <w:rsid w:val="0069054F"/>
    <w:rsid w:val="00690833"/>
    <w:rsid w:val="00690D15"/>
    <w:rsid w:val="006927B5"/>
    <w:rsid w:val="00693663"/>
    <w:rsid w:val="00693A4B"/>
    <w:rsid w:val="00694B4F"/>
    <w:rsid w:val="006951D9"/>
    <w:rsid w:val="006964CA"/>
    <w:rsid w:val="00697F5D"/>
    <w:rsid w:val="006A20BA"/>
    <w:rsid w:val="006A2482"/>
    <w:rsid w:val="006A412C"/>
    <w:rsid w:val="006A44FF"/>
    <w:rsid w:val="006A5E7E"/>
    <w:rsid w:val="006A68AE"/>
    <w:rsid w:val="006B0158"/>
    <w:rsid w:val="006B1B84"/>
    <w:rsid w:val="006B4512"/>
    <w:rsid w:val="006B5603"/>
    <w:rsid w:val="006B5F5E"/>
    <w:rsid w:val="006B767D"/>
    <w:rsid w:val="006B76CE"/>
    <w:rsid w:val="006B798E"/>
    <w:rsid w:val="006C05DF"/>
    <w:rsid w:val="006C1ED8"/>
    <w:rsid w:val="006C6CD2"/>
    <w:rsid w:val="006D280B"/>
    <w:rsid w:val="006D3394"/>
    <w:rsid w:val="006D577F"/>
    <w:rsid w:val="006D5B07"/>
    <w:rsid w:val="006D5D9E"/>
    <w:rsid w:val="006D79B7"/>
    <w:rsid w:val="006D7DAD"/>
    <w:rsid w:val="006E0559"/>
    <w:rsid w:val="006E0CE8"/>
    <w:rsid w:val="006E1DB4"/>
    <w:rsid w:val="006E2019"/>
    <w:rsid w:val="006E22F9"/>
    <w:rsid w:val="006E2679"/>
    <w:rsid w:val="006E2FB1"/>
    <w:rsid w:val="006E326C"/>
    <w:rsid w:val="006E3E14"/>
    <w:rsid w:val="006E47E5"/>
    <w:rsid w:val="006E4B1D"/>
    <w:rsid w:val="006E4C09"/>
    <w:rsid w:val="006F27E1"/>
    <w:rsid w:val="006F2872"/>
    <w:rsid w:val="006F2E54"/>
    <w:rsid w:val="006F2FBE"/>
    <w:rsid w:val="006F3ACD"/>
    <w:rsid w:val="006F5B1F"/>
    <w:rsid w:val="006F6365"/>
    <w:rsid w:val="006F6BBE"/>
    <w:rsid w:val="006F75E7"/>
    <w:rsid w:val="006F7D0C"/>
    <w:rsid w:val="006F7DFD"/>
    <w:rsid w:val="00700147"/>
    <w:rsid w:val="0070401C"/>
    <w:rsid w:val="007042DD"/>
    <w:rsid w:val="00704FCA"/>
    <w:rsid w:val="007055CC"/>
    <w:rsid w:val="00705C02"/>
    <w:rsid w:val="007074C8"/>
    <w:rsid w:val="00710587"/>
    <w:rsid w:val="007116F0"/>
    <w:rsid w:val="00712DC0"/>
    <w:rsid w:val="00714883"/>
    <w:rsid w:val="007150AB"/>
    <w:rsid w:val="0071599D"/>
    <w:rsid w:val="007159A1"/>
    <w:rsid w:val="00715C63"/>
    <w:rsid w:val="007202E7"/>
    <w:rsid w:val="007214B6"/>
    <w:rsid w:val="00721A62"/>
    <w:rsid w:val="007242C8"/>
    <w:rsid w:val="007249A0"/>
    <w:rsid w:val="0072552E"/>
    <w:rsid w:val="00725E1C"/>
    <w:rsid w:val="00726EF2"/>
    <w:rsid w:val="0072711C"/>
    <w:rsid w:val="0073122A"/>
    <w:rsid w:val="00731394"/>
    <w:rsid w:val="00737494"/>
    <w:rsid w:val="00737D60"/>
    <w:rsid w:val="00740390"/>
    <w:rsid w:val="00742BB6"/>
    <w:rsid w:val="00743F5F"/>
    <w:rsid w:val="00744B91"/>
    <w:rsid w:val="00744E07"/>
    <w:rsid w:val="00744EC8"/>
    <w:rsid w:val="00746586"/>
    <w:rsid w:val="00747391"/>
    <w:rsid w:val="00747B5D"/>
    <w:rsid w:val="00747DA8"/>
    <w:rsid w:val="007508F8"/>
    <w:rsid w:val="007512F4"/>
    <w:rsid w:val="00751386"/>
    <w:rsid w:val="00751D5A"/>
    <w:rsid w:val="007523D2"/>
    <w:rsid w:val="00756958"/>
    <w:rsid w:val="007578D4"/>
    <w:rsid w:val="00761590"/>
    <w:rsid w:val="0076161A"/>
    <w:rsid w:val="0076460C"/>
    <w:rsid w:val="00764A38"/>
    <w:rsid w:val="00765842"/>
    <w:rsid w:val="007663FD"/>
    <w:rsid w:val="007676DA"/>
    <w:rsid w:val="0076785F"/>
    <w:rsid w:val="0077168D"/>
    <w:rsid w:val="00771CE8"/>
    <w:rsid w:val="00772D3E"/>
    <w:rsid w:val="00773479"/>
    <w:rsid w:val="00775E68"/>
    <w:rsid w:val="00775FEA"/>
    <w:rsid w:val="00780185"/>
    <w:rsid w:val="00780E9E"/>
    <w:rsid w:val="00782CAF"/>
    <w:rsid w:val="00785BD4"/>
    <w:rsid w:val="00790120"/>
    <w:rsid w:val="007919B0"/>
    <w:rsid w:val="00791DB3"/>
    <w:rsid w:val="00791EC2"/>
    <w:rsid w:val="00792973"/>
    <w:rsid w:val="0079343E"/>
    <w:rsid w:val="00793594"/>
    <w:rsid w:val="00795B67"/>
    <w:rsid w:val="007A07B4"/>
    <w:rsid w:val="007A2D5F"/>
    <w:rsid w:val="007A485A"/>
    <w:rsid w:val="007A4912"/>
    <w:rsid w:val="007A5051"/>
    <w:rsid w:val="007A56ED"/>
    <w:rsid w:val="007A586D"/>
    <w:rsid w:val="007A7491"/>
    <w:rsid w:val="007A75BC"/>
    <w:rsid w:val="007B01EC"/>
    <w:rsid w:val="007B0AB4"/>
    <w:rsid w:val="007B1CD0"/>
    <w:rsid w:val="007B24AD"/>
    <w:rsid w:val="007B3C9B"/>
    <w:rsid w:val="007B5EB2"/>
    <w:rsid w:val="007B6C74"/>
    <w:rsid w:val="007B7459"/>
    <w:rsid w:val="007B76F0"/>
    <w:rsid w:val="007B7A97"/>
    <w:rsid w:val="007C0CB8"/>
    <w:rsid w:val="007C1551"/>
    <w:rsid w:val="007C18B3"/>
    <w:rsid w:val="007C4837"/>
    <w:rsid w:val="007C608B"/>
    <w:rsid w:val="007C75C3"/>
    <w:rsid w:val="007D0318"/>
    <w:rsid w:val="007D0F7E"/>
    <w:rsid w:val="007D0FC4"/>
    <w:rsid w:val="007D261D"/>
    <w:rsid w:val="007D3DA5"/>
    <w:rsid w:val="007D4D47"/>
    <w:rsid w:val="007D50CB"/>
    <w:rsid w:val="007D62D7"/>
    <w:rsid w:val="007E24F3"/>
    <w:rsid w:val="007E3090"/>
    <w:rsid w:val="007E425A"/>
    <w:rsid w:val="007E4598"/>
    <w:rsid w:val="007E4BD0"/>
    <w:rsid w:val="007E62F2"/>
    <w:rsid w:val="007E6CED"/>
    <w:rsid w:val="007E7D6C"/>
    <w:rsid w:val="007E7F75"/>
    <w:rsid w:val="007F1B49"/>
    <w:rsid w:val="007F3468"/>
    <w:rsid w:val="007F5284"/>
    <w:rsid w:val="007F61E1"/>
    <w:rsid w:val="0080074D"/>
    <w:rsid w:val="00801775"/>
    <w:rsid w:val="00801891"/>
    <w:rsid w:val="00802B3D"/>
    <w:rsid w:val="00805412"/>
    <w:rsid w:val="00807209"/>
    <w:rsid w:val="00811DB4"/>
    <w:rsid w:val="008131BC"/>
    <w:rsid w:val="00813977"/>
    <w:rsid w:val="00813D60"/>
    <w:rsid w:val="00814F09"/>
    <w:rsid w:val="00815BFC"/>
    <w:rsid w:val="00816588"/>
    <w:rsid w:val="00816717"/>
    <w:rsid w:val="008167BE"/>
    <w:rsid w:val="00816EFA"/>
    <w:rsid w:val="00817CCE"/>
    <w:rsid w:val="0082046C"/>
    <w:rsid w:val="00822D57"/>
    <w:rsid w:val="008253F8"/>
    <w:rsid w:val="0082656A"/>
    <w:rsid w:val="00830BBE"/>
    <w:rsid w:val="00833427"/>
    <w:rsid w:val="00834544"/>
    <w:rsid w:val="008346C3"/>
    <w:rsid w:val="00835840"/>
    <w:rsid w:val="0083648F"/>
    <w:rsid w:val="008374F7"/>
    <w:rsid w:val="00837916"/>
    <w:rsid w:val="00837976"/>
    <w:rsid w:val="00837C71"/>
    <w:rsid w:val="00840C41"/>
    <w:rsid w:val="00841555"/>
    <w:rsid w:val="008417F6"/>
    <w:rsid w:val="008421AF"/>
    <w:rsid w:val="00844216"/>
    <w:rsid w:val="008450B7"/>
    <w:rsid w:val="008455C4"/>
    <w:rsid w:val="00845DAC"/>
    <w:rsid w:val="008477A3"/>
    <w:rsid w:val="00847BCA"/>
    <w:rsid w:val="00851C59"/>
    <w:rsid w:val="00854AD3"/>
    <w:rsid w:val="008563C2"/>
    <w:rsid w:val="008606BB"/>
    <w:rsid w:val="0086283E"/>
    <w:rsid w:val="00862EA9"/>
    <w:rsid w:val="00863C5B"/>
    <w:rsid w:val="00865036"/>
    <w:rsid w:val="008673F1"/>
    <w:rsid w:val="00870E26"/>
    <w:rsid w:val="0087235A"/>
    <w:rsid w:val="00874462"/>
    <w:rsid w:val="00874C1E"/>
    <w:rsid w:val="00875642"/>
    <w:rsid w:val="00880587"/>
    <w:rsid w:val="008817B8"/>
    <w:rsid w:val="00882281"/>
    <w:rsid w:val="0088240E"/>
    <w:rsid w:val="00883036"/>
    <w:rsid w:val="00883603"/>
    <w:rsid w:val="008838E8"/>
    <w:rsid w:val="008844D7"/>
    <w:rsid w:val="0088666D"/>
    <w:rsid w:val="00886806"/>
    <w:rsid w:val="008932DB"/>
    <w:rsid w:val="0089494E"/>
    <w:rsid w:val="00894BDA"/>
    <w:rsid w:val="0089667A"/>
    <w:rsid w:val="00897817"/>
    <w:rsid w:val="008A0A5C"/>
    <w:rsid w:val="008A1BFF"/>
    <w:rsid w:val="008A2803"/>
    <w:rsid w:val="008A2BC7"/>
    <w:rsid w:val="008A2FDC"/>
    <w:rsid w:val="008B021A"/>
    <w:rsid w:val="008B07EF"/>
    <w:rsid w:val="008B0A09"/>
    <w:rsid w:val="008B1389"/>
    <w:rsid w:val="008B386E"/>
    <w:rsid w:val="008B4199"/>
    <w:rsid w:val="008B42E6"/>
    <w:rsid w:val="008B5547"/>
    <w:rsid w:val="008B5C5E"/>
    <w:rsid w:val="008B6DF6"/>
    <w:rsid w:val="008B7AB6"/>
    <w:rsid w:val="008C0B50"/>
    <w:rsid w:val="008C0D31"/>
    <w:rsid w:val="008C1B5D"/>
    <w:rsid w:val="008C271D"/>
    <w:rsid w:val="008C2B13"/>
    <w:rsid w:val="008C2DD5"/>
    <w:rsid w:val="008C2F75"/>
    <w:rsid w:val="008C2F83"/>
    <w:rsid w:val="008C4470"/>
    <w:rsid w:val="008C49B7"/>
    <w:rsid w:val="008C4A38"/>
    <w:rsid w:val="008C5A37"/>
    <w:rsid w:val="008C5C59"/>
    <w:rsid w:val="008C6B0D"/>
    <w:rsid w:val="008C6DC9"/>
    <w:rsid w:val="008D00CA"/>
    <w:rsid w:val="008D2F9C"/>
    <w:rsid w:val="008D49AB"/>
    <w:rsid w:val="008D7546"/>
    <w:rsid w:val="008D7E1C"/>
    <w:rsid w:val="008D7E7A"/>
    <w:rsid w:val="008E027C"/>
    <w:rsid w:val="008E1F1C"/>
    <w:rsid w:val="008E2431"/>
    <w:rsid w:val="008E4335"/>
    <w:rsid w:val="008E5228"/>
    <w:rsid w:val="008E5F5D"/>
    <w:rsid w:val="008E605D"/>
    <w:rsid w:val="008E6774"/>
    <w:rsid w:val="008E689A"/>
    <w:rsid w:val="008E6A19"/>
    <w:rsid w:val="008F0C79"/>
    <w:rsid w:val="008F0D7A"/>
    <w:rsid w:val="008F0E3F"/>
    <w:rsid w:val="008F1D96"/>
    <w:rsid w:val="008F337F"/>
    <w:rsid w:val="008F3835"/>
    <w:rsid w:val="008F43BC"/>
    <w:rsid w:val="008F4B78"/>
    <w:rsid w:val="008F633F"/>
    <w:rsid w:val="00901571"/>
    <w:rsid w:val="0090176D"/>
    <w:rsid w:val="00902A5C"/>
    <w:rsid w:val="0090327C"/>
    <w:rsid w:val="009044EE"/>
    <w:rsid w:val="00904B95"/>
    <w:rsid w:val="00905853"/>
    <w:rsid w:val="00905C0E"/>
    <w:rsid w:val="00910D76"/>
    <w:rsid w:val="0091210B"/>
    <w:rsid w:val="00914D2A"/>
    <w:rsid w:val="00915B6E"/>
    <w:rsid w:val="00920D83"/>
    <w:rsid w:val="00922109"/>
    <w:rsid w:val="00922636"/>
    <w:rsid w:val="00922C19"/>
    <w:rsid w:val="0092370B"/>
    <w:rsid w:val="00923C44"/>
    <w:rsid w:val="00925C72"/>
    <w:rsid w:val="00925FC7"/>
    <w:rsid w:val="009274ED"/>
    <w:rsid w:val="0092774A"/>
    <w:rsid w:val="0093226F"/>
    <w:rsid w:val="009327F3"/>
    <w:rsid w:val="00932DF8"/>
    <w:rsid w:val="0093305F"/>
    <w:rsid w:val="00933072"/>
    <w:rsid w:val="00933323"/>
    <w:rsid w:val="00940AAF"/>
    <w:rsid w:val="009454A7"/>
    <w:rsid w:val="0094693D"/>
    <w:rsid w:val="009469D1"/>
    <w:rsid w:val="00946CEB"/>
    <w:rsid w:val="009516B6"/>
    <w:rsid w:val="00953982"/>
    <w:rsid w:val="00953CDE"/>
    <w:rsid w:val="00954054"/>
    <w:rsid w:val="009540F8"/>
    <w:rsid w:val="0095425D"/>
    <w:rsid w:val="0095475E"/>
    <w:rsid w:val="00954919"/>
    <w:rsid w:val="009557AE"/>
    <w:rsid w:val="0095587B"/>
    <w:rsid w:val="0095604B"/>
    <w:rsid w:val="009576A1"/>
    <w:rsid w:val="009577A8"/>
    <w:rsid w:val="00960360"/>
    <w:rsid w:val="0096111C"/>
    <w:rsid w:val="00961DB5"/>
    <w:rsid w:val="00962CD8"/>
    <w:rsid w:val="00963583"/>
    <w:rsid w:val="00964F58"/>
    <w:rsid w:val="009655A5"/>
    <w:rsid w:val="00965E59"/>
    <w:rsid w:val="00966D2A"/>
    <w:rsid w:val="009700CA"/>
    <w:rsid w:val="00970F98"/>
    <w:rsid w:val="0097178D"/>
    <w:rsid w:val="0097327F"/>
    <w:rsid w:val="009735C4"/>
    <w:rsid w:val="00974A27"/>
    <w:rsid w:val="00975EA6"/>
    <w:rsid w:val="009767D1"/>
    <w:rsid w:val="0097686B"/>
    <w:rsid w:val="00977AF4"/>
    <w:rsid w:val="00980046"/>
    <w:rsid w:val="009837AD"/>
    <w:rsid w:val="009857CB"/>
    <w:rsid w:val="009864AE"/>
    <w:rsid w:val="00990049"/>
    <w:rsid w:val="009920F4"/>
    <w:rsid w:val="00992314"/>
    <w:rsid w:val="00992660"/>
    <w:rsid w:val="00992A92"/>
    <w:rsid w:val="0099382C"/>
    <w:rsid w:val="00993C16"/>
    <w:rsid w:val="009978D8"/>
    <w:rsid w:val="009A1859"/>
    <w:rsid w:val="009A2EB9"/>
    <w:rsid w:val="009A5205"/>
    <w:rsid w:val="009A5A11"/>
    <w:rsid w:val="009A6A74"/>
    <w:rsid w:val="009A7A1D"/>
    <w:rsid w:val="009B032E"/>
    <w:rsid w:val="009B0EB1"/>
    <w:rsid w:val="009B2DD2"/>
    <w:rsid w:val="009B3336"/>
    <w:rsid w:val="009B44F1"/>
    <w:rsid w:val="009B5DF3"/>
    <w:rsid w:val="009C2546"/>
    <w:rsid w:val="009C36E1"/>
    <w:rsid w:val="009C3A7A"/>
    <w:rsid w:val="009C42B6"/>
    <w:rsid w:val="009D00AB"/>
    <w:rsid w:val="009D066E"/>
    <w:rsid w:val="009D08B6"/>
    <w:rsid w:val="009D14A2"/>
    <w:rsid w:val="009D182C"/>
    <w:rsid w:val="009D3BFA"/>
    <w:rsid w:val="009D59A2"/>
    <w:rsid w:val="009D7BCE"/>
    <w:rsid w:val="009E012B"/>
    <w:rsid w:val="009E0380"/>
    <w:rsid w:val="009E2304"/>
    <w:rsid w:val="009E4DFA"/>
    <w:rsid w:val="009E6DF9"/>
    <w:rsid w:val="009F034A"/>
    <w:rsid w:val="009F3904"/>
    <w:rsid w:val="009F3B0F"/>
    <w:rsid w:val="009F3EB5"/>
    <w:rsid w:val="009F5132"/>
    <w:rsid w:val="009F54B6"/>
    <w:rsid w:val="009F6DB7"/>
    <w:rsid w:val="009F7251"/>
    <w:rsid w:val="009F7B9A"/>
    <w:rsid w:val="00A01EBE"/>
    <w:rsid w:val="00A021F2"/>
    <w:rsid w:val="00A023A8"/>
    <w:rsid w:val="00A02D55"/>
    <w:rsid w:val="00A03F8A"/>
    <w:rsid w:val="00A04ADD"/>
    <w:rsid w:val="00A0574A"/>
    <w:rsid w:val="00A05CF0"/>
    <w:rsid w:val="00A06242"/>
    <w:rsid w:val="00A0656F"/>
    <w:rsid w:val="00A073F5"/>
    <w:rsid w:val="00A07894"/>
    <w:rsid w:val="00A11C6D"/>
    <w:rsid w:val="00A15D11"/>
    <w:rsid w:val="00A1776E"/>
    <w:rsid w:val="00A17D6D"/>
    <w:rsid w:val="00A210CC"/>
    <w:rsid w:val="00A2205E"/>
    <w:rsid w:val="00A2212F"/>
    <w:rsid w:val="00A224E8"/>
    <w:rsid w:val="00A2455C"/>
    <w:rsid w:val="00A25951"/>
    <w:rsid w:val="00A25BF7"/>
    <w:rsid w:val="00A2641F"/>
    <w:rsid w:val="00A26522"/>
    <w:rsid w:val="00A30D55"/>
    <w:rsid w:val="00A31C5D"/>
    <w:rsid w:val="00A31EA6"/>
    <w:rsid w:val="00A32303"/>
    <w:rsid w:val="00A33BBD"/>
    <w:rsid w:val="00A35DEE"/>
    <w:rsid w:val="00A3650D"/>
    <w:rsid w:val="00A36BEF"/>
    <w:rsid w:val="00A409C6"/>
    <w:rsid w:val="00A423E3"/>
    <w:rsid w:val="00A4462B"/>
    <w:rsid w:val="00A46291"/>
    <w:rsid w:val="00A474CF"/>
    <w:rsid w:val="00A50258"/>
    <w:rsid w:val="00A50503"/>
    <w:rsid w:val="00A50C99"/>
    <w:rsid w:val="00A51398"/>
    <w:rsid w:val="00A52C19"/>
    <w:rsid w:val="00A553DA"/>
    <w:rsid w:val="00A55877"/>
    <w:rsid w:val="00A57C4C"/>
    <w:rsid w:val="00A62DA6"/>
    <w:rsid w:val="00A6359B"/>
    <w:rsid w:val="00A63A4C"/>
    <w:rsid w:val="00A648A8"/>
    <w:rsid w:val="00A649D2"/>
    <w:rsid w:val="00A65B31"/>
    <w:rsid w:val="00A66339"/>
    <w:rsid w:val="00A705D1"/>
    <w:rsid w:val="00A713F9"/>
    <w:rsid w:val="00A75C05"/>
    <w:rsid w:val="00A777F2"/>
    <w:rsid w:val="00A81498"/>
    <w:rsid w:val="00A81BBE"/>
    <w:rsid w:val="00A839BE"/>
    <w:rsid w:val="00A84848"/>
    <w:rsid w:val="00A90695"/>
    <w:rsid w:val="00A90BC9"/>
    <w:rsid w:val="00A91191"/>
    <w:rsid w:val="00A91F33"/>
    <w:rsid w:val="00A92F80"/>
    <w:rsid w:val="00A933FF"/>
    <w:rsid w:val="00A9382B"/>
    <w:rsid w:val="00A93A4C"/>
    <w:rsid w:val="00A9538D"/>
    <w:rsid w:val="00A9614C"/>
    <w:rsid w:val="00A96150"/>
    <w:rsid w:val="00AA08BE"/>
    <w:rsid w:val="00AA08DA"/>
    <w:rsid w:val="00AA238C"/>
    <w:rsid w:val="00AA40EA"/>
    <w:rsid w:val="00AA4483"/>
    <w:rsid w:val="00AA4D2B"/>
    <w:rsid w:val="00AA5119"/>
    <w:rsid w:val="00AA63F0"/>
    <w:rsid w:val="00AA67F0"/>
    <w:rsid w:val="00AA6C03"/>
    <w:rsid w:val="00AA770C"/>
    <w:rsid w:val="00AB0574"/>
    <w:rsid w:val="00AB0A61"/>
    <w:rsid w:val="00AB171B"/>
    <w:rsid w:val="00AB1725"/>
    <w:rsid w:val="00AB2145"/>
    <w:rsid w:val="00AB268D"/>
    <w:rsid w:val="00AB2752"/>
    <w:rsid w:val="00AB307E"/>
    <w:rsid w:val="00AB3E27"/>
    <w:rsid w:val="00AB3F83"/>
    <w:rsid w:val="00AB4153"/>
    <w:rsid w:val="00AB4DED"/>
    <w:rsid w:val="00AB4E91"/>
    <w:rsid w:val="00AB5491"/>
    <w:rsid w:val="00AB65CD"/>
    <w:rsid w:val="00AB6E90"/>
    <w:rsid w:val="00AC24C4"/>
    <w:rsid w:val="00AC2686"/>
    <w:rsid w:val="00AC273F"/>
    <w:rsid w:val="00AC35B9"/>
    <w:rsid w:val="00AC3CA6"/>
    <w:rsid w:val="00AC5CCA"/>
    <w:rsid w:val="00AC6FF1"/>
    <w:rsid w:val="00AC7B43"/>
    <w:rsid w:val="00AD033C"/>
    <w:rsid w:val="00AD0BB4"/>
    <w:rsid w:val="00AD1D99"/>
    <w:rsid w:val="00AD24D6"/>
    <w:rsid w:val="00AD52C6"/>
    <w:rsid w:val="00AD53E1"/>
    <w:rsid w:val="00AD77CC"/>
    <w:rsid w:val="00AE0FCA"/>
    <w:rsid w:val="00AE6AE2"/>
    <w:rsid w:val="00AF0CD5"/>
    <w:rsid w:val="00AF0FA7"/>
    <w:rsid w:val="00AF26BD"/>
    <w:rsid w:val="00AF27ED"/>
    <w:rsid w:val="00AF43A2"/>
    <w:rsid w:val="00AF5784"/>
    <w:rsid w:val="00AF5FD5"/>
    <w:rsid w:val="00AF6117"/>
    <w:rsid w:val="00AF638E"/>
    <w:rsid w:val="00AF64B4"/>
    <w:rsid w:val="00AF6637"/>
    <w:rsid w:val="00B005A6"/>
    <w:rsid w:val="00B04AD2"/>
    <w:rsid w:val="00B05782"/>
    <w:rsid w:val="00B068EA"/>
    <w:rsid w:val="00B06CEE"/>
    <w:rsid w:val="00B07683"/>
    <w:rsid w:val="00B076B4"/>
    <w:rsid w:val="00B110D0"/>
    <w:rsid w:val="00B11EAF"/>
    <w:rsid w:val="00B14DEB"/>
    <w:rsid w:val="00B16819"/>
    <w:rsid w:val="00B209C2"/>
    <w:rsid w:val="00B20FF7"/>
    <w:rsid w:val="00B21116"/>
    <w:rsid w:val="00B218EE"/>
    <w:rsid w:val="00B21C66"/>
    <w:rsid w:val="00B235BD"/>
    <w:rsid w:val="00B24475"/>
    <w:rsid w:val="00B2492B"/>
    <w:rsid w:val="00B2587E"/>
    <w:rsid w:val="00B261D9"/>
    <w:rsid w:val="00B26552"/>
    <w:rsid w:val="00B27B85"/>
    <w:rsid w:val="00B304A9"/>
    <w:rsid w:val="00B316DF"/>
    <w:rsid w:val="00B3425D"/>
    <w:rsid w:val="00B367D3"/>
    <w:rsid w:val="00B36CCC"/>
    <w:rsid w:val="00B36E02"/>
    <w:rsid w:val="00B40467"/>
    <w:rsid w:val="00B4078B"/>
    <w:rsid w:val="00B40A6D"/>
    <w:rsid w:val="00B4165D"/>
    <w:rsid w:val="00B41AD2"/>
    <w:rsid w:val="00B438D0"/>
    <w:rsid w:val="00B451B7"/>
    <w:rsid w:val="00B47437"/>
    <w:rsid w:val="00B505EF"/>
    <w:rsid w:val="00B50EBC"/>
    <w:rsid w:val="00B512B4"/>
    <w:rsid w:val="00B53AB5"/>
    <w:rsid w:val="00B55144"/>
    <w:rsid w:val="00B56E9B"/>
    <w:rsid w:val="00B56F95"/>
    <w:rsid w:val="00B57BAD"/>
    <w:rsid w:val="00B62143"/>
    <w:rsid w:val="00B6389B"/>
    <w:rsid w:val="00B63955"/>
    <w:rsid w:val="00B63BA5"/>
    <w:rsid w:val="00B64473"/>
    <w:rsid w:val="00B645E1"/>
    <w:rsid w:val="00B655A8"/>
    <w:rsid w:val="00B655DE"/>
    <w:rsid w:val="00B662DF"/>
    <w:rsid w:val="00B66BAD"/>
    <w:rsid w:val="00B7082A"/>
    <w:rsid w:val="00B72185"/>
    <w:rsid w:val="00B74928"/>
    <w:rsid w:val="00B7527D"/>
    <w:rsid w:val="00B75EAD"/>
    <w:rsid w:val="00B80D27"/>
    <w:rsid w:val="00B80D2A"/>
    <w:rsid w:val="00B817CD"/>
    <w:rsid w:val="00B818D4"/>
    <w:rsid w:val="00B81C8A"/>
    <w:rsid w:val="00B82BAA"/>
    <w:rsid w:val="00B84595"/>
    <w:rsid w:val="00B847E7"/>
    <w:rsid w:val="00B8781C"/>
    <w:rsid w:val="00B91C84"/>
    <w:rsid w:val="00B91CC0"/>
    <w:rsid w:val="00B923AC"/>
    <w:rsid w:val="00B92588"/>
    <w:rsid w:val="00B93A83"/>
    <w:rsid w:val="00B93E1A"/>
    <w:rsid w:val="00B947C4"/>
    <w:rsid w:val="00B957D2"/>
    <w:rsid w:val="00B970AF"/>
    <w:rsid w:val="00BA0096"/>
    <w:rsid w:val="00BA2141"/>
    <w:rsid w:val="00BA29A5"/>
    <w:rsid w:val="00BA2CA9"/>
    <w:rsid w:val="00BA2FCD"/>
    <w:rsid w:val="00BA49B8"/>
    <w:rsid w:val="00BA4C17"/>
    <w:rsid w:val="00BA62FC"/>
    <w:rsid w:val="00BA6965"/>
    <w:rsid w:val="00BA6E17"/>
    <w:rsid w:val="00BA6F61"/>
    <w:rsid w:val="00BA7E5E"/>
    <w:rsid w:val="00BB0FF9"/>
    <w:rsid w:val="00BB236A"/>
    <w:rsid w:val="00BB2E56"/>
    <w:rsid w:val="00BB50CD"/>
    <w:rsid w:val="00BB56AE"/>
    <w:rsid w:val="00BB6A05"/>
    <w:rsid w:val="00BB6F62"/>
    <w:rsid w:val="00BC0B95"/>
    <w:rsid w:val="00BC14B8"/>
    <w:rsid w:val="00BC3757"/>
    <w:rsid w:val="00BC50D3"/>
    <w:rsid w:val="00BD0128"/>
    <w:rsid w:val="00BD31A3"/>
    <w:rsid w:val="00BD3896"/>
    <w:rsid w:val="00BD705B"/>
    <w:rsid w:val="00BD715B"/>
    <w:rsid w:val="00BE01EC"/>
    <w:rsid w:val="00BE0736"/>
    <w:rsid w:val="00BE50B3"/>
    <w:rsid w:val="00BE6127"/>
    <w:rsid w:val="00BE7D62"/>
    <w:rsid w:val="00BF23CE"/>
    <w:rsid w:val="00BF244D"/>
    <w:rsid w:val="00BF3070"/>
    <w:rsid w:val="00BF3802"/>
    <w:rsid w:val="00BF3D6F"/>
    <w:rsid w:val="00BF43F3"/>
    <w:rsid w:val="00BF4848"/>
    <w:rsid w:val="00BF5C28"/>
    <w:rsid w:val="00BF7021"/>
    <w:rsid w:val="00BF7F16"/>
    <w:rsid w:val="00BF7FB2"/>
    <w:rsid w:val="00C00F25"/>
    <w:rsid w:val="00C01710"/>
    <w:rsid w:val="00C028B3"/>
    <w:rsid w:val="00C03B28"/>
    <w:rsid w:val="00C048FD"/>
    <w:rsid w:val="00C0551D"/>
    <w:rsid w:val="00C068D8"/>
    <w:rsid w:val="00C118FE"/>
    <w:rsid w:val="00C11B78"/>
    <w:rsid w:val="00C11EF8"/>
    <w:rsid w:val="00C121CD"/>
    <w:rsid w:val="00C12297"/>
    <w:rsid w:val="00C131EB"/>
    <w:rsid w:val="00C1384C"/>
    <w:rsid w:val="00C16CEB"/>
    <w:rsid w:val="00C16E91"/>
    <w:rsid w:val="00C17427"/>
    <w:rsid w:val="00C17AAA"/>
    <w:rsid w:val="00C17F7C"/>
    <w:rsid w:val="00C2171C"/>
    <w:rsid w:val="00C22482"/>
    <w:rsid w:val="00C23AB3"/>
    <w:rsid w:val="00C23D91"/>
    <w:rsid w:val="00C23FDB"/>
    <w:rsid w:val="00C246D9"/>
    <w:rsid w:val="00C25565"/>
    <w:rsid w:val="00C30B2F"/>
    <w:rsid w:val="00C32EA1"/>
    <w:rsid w:val="00C357B2"/>
    <w:rsid w:val="00C36B78"/>
    <w:rsid w:val="00C3759D"/>
    <w:rsid w:val="00C4104F"/>
    <w:rsid w:val="00C42025"/>
    <w:rsid w:val="00C46CAB"/>
    <w:rsid w:val="00C4716C"/>
    <w:rsid w:val="00C474E7"/>
    <w:rsid w:val="00C513ED"/>
    <w:rsid w:val="00C527A1"/>
    <w:rsid w:val="00C542A8"/>
    <w:rsid w:val="00C5717A"/>
    <w:rsid w:val="00C603F5"/>
    <w:rsid w:val="00C604ED"/>
    <w:rsid w:val="00C6098F"/>
    <w:rsid w:val="00C60D99"/>
    <w:rsid w:val="00C61715"/>
    <w:rsid w:val="00C61EDC"/>
    <w:rsid w:val="00C642AC"/>
    <w:rsid w:val="00C6432C"/>
    <w:rsid w:val="00C6454C"/>
    <w:rsid w:val="00C64E9A"/>
    <w:rsid w:val="00C66CC6"/>
    <w:rsid w:val="00C672AE"/>
    <w:rsid w:val="00C70316"/>
    <w:rsid w:val="00C70DC1"/>
    <w:rsid w:val="00C73027"/>
    <w:rsid w:val="00C73FFF"/>
    <w:rsid w:val="00C74411"/>
    <w:rsid w:val="00C77F25"/>
    <w:rsid w:val="00C801E7"/>
    <w:rsid w:val="00C8039B"/>
    <w:rsid w:val="00C813B1"/>
    <w:rsid w:val="00C81CC4"/>
    <w:rsid w:val="00C83CA9"/>
    <w:rsid w:val="00C866E5"/>
    <w:rsid w:val="00C874EA"/>
    <w:rsid w:val="00C94786"/>
    <w:rsid w:val="00C95912"/>
    <w:rsid w:val="00C96866"/>
    <w:rsid w:val="00C96890"/>
    <w:rsid w:val="00C969B2"/>
    <w:rsid w:val="00C96FED"/>
    <w:rsid w:val="00C97340"/>
    <w:rsid w:val="00C97607"/>
    <w:rsid w:val="00CA098F"/>
    <w:rsid w:val="00CA14B1"/>
    <w:rsid w:val="00CA324C"/>
    <w:rsid w:val="00CA32F8"/>
    <w:rsid w:val="00CA38C7"/>
    <w:rsid w:val="00CA3ABE"/>
    <w:rsid w:val="00CA3E13"/>
    <w:rsid w:val="00CA3E54"/>
    <w:rsid w:val="00CA450F"/>
    <w:rsid w:val="00CA4F7B"/>
    <w:rsid w:val="00CA5661"/>
    <w:rsid w:val="00CA7112"/>
    <w:rsid w:val="00CA79DB"/>
    <w:rsid w:val="00CA7E73"/>
    <w:rsid w:val="00CB2C16"/>
    <w:rsid w:val="00CB5114"/>
    <w:rsid w:val="00CB578E"/>
    <w:rsid w:val="00CB793E"/>
    <w:rsid w:val="00CC21AD"/>
    <w:rsid w:val="00CC2C06"/>
    <w:rsid w:val="00CC38F0"/>
    <w:rsid w:val="00CC6ACE"/>
    <w:rsid w:val="00CC6EF3"/>
    <w:rsid w:val="00CC7BBF"/>
    <w:rsid w:val="00CD341E"/>
    <w:rsid w:val="00CD4659"/>
    <w:rsid w:val="00CD6B7D"/>
    <w:rsid w:val="00CD6C0D"/>
    <w:rsid w:val="00CD734B"/>
    <w:rsid w:val="00CD7525"/>
    <w:rsid w:val="00CD7ED6"/>
    <w:rsid w:val="00CE00F5"/>
    <w:rsid w:val="00CE0D1E"/>
    <w:rsid w:val="00CE5CC4"/>
    <w:rsid w:val="00CE6D0C"/>
    <w:rsid w:val="00CE76FF"/>
    <w:rsid w:val="00CF020C"/>
    <w:rsid w:val="00CF2E19"/>
    <w:rsid w:val="00CF46C9"/>
    <w:rsid w:val="00CF481F"/>
    <w:rsid w:val="00CF6220"/>
    <w:rsid w:val="00CF720B"/>
    <w:rsid w:val="00CF7667"/>
    <w:rsid w:val="00D003AC"/>
    <w:rsid w:val="00D00600"/>
    <w:rsid w:val="00D03F0D"/>
    <w:rsid w:val="00D05A1D"/>
    <w:rsid w:val="00D070FF"/>
    <w:rsid w:val="00D118D9"/>
    <w:rsid w:val="00D13F87"/>
    <w:rsid w:val="00D141B6"/>
    <w:rsid w:val="00D159D7"/>
    <w:rsid w:val="00D1730E"/>
    <w:rsid w:val="00D21F22"/>
    <w:rsid w:val="00D23F22"/>
    <w:rsid w:val="00D240CB"/>
    <w:rsid w:val="00D26BCA"/>
    <w:rsid w:val="00D30725"/>
    <w:rsid w:val="00D31590"/>
    <w:rsid w:val="00D32C2F"/>
    <w:rsid w:val="00D33655"/>
    <w:rsid w:val="00D336EE"/>
    <w:rsid w:val="00D33E9B"/>
    <w:rsid w:val="00D34922"/>
    <w:rsid w:val="00D34B37"/>
    <w:rsid w:val="00D34D5C"/>
    <w:rsid w:val="00D360E5"/>
    <w:rsid w:val="00D40815"/>
    <w:rsid w:val="00D452A1"/>
    <w:rsid w:val="00D456D4"/>
    <w:rsid w:val="00D47D99"/>
    <w:rsid w:val="00D5084F"/>
    <w:rsid w:val="00D5090A"/>
    <w:rsid w:val="00D510F6"/>
    <w:rsid w:val="00D510FD"/>
    <w:rsid w:val="00D51312"/>
    <w:rsid w:val="00D519E1"/>
    <w:rsid w:val="00D55023"/>
    <w:rsid w:val="00D5513B"/>
    <w:rsid w:val="00D55490"/>
    <w:rsid w:val="00D55538"/>
    <w:rsid w:val="00D55B2F"/>
    <w:rsid w:val="00D562AA"/>
    <w:rsid w:val="00D600D6"/>
    <w:rsid w:val="00D60242"/>
    <w:rsid w:val="00D60AFD"/>
    <w:rsid w:val="00D63332"/>
    <w:rsid w:val="00D63CAE"/>
    <w:rsid w:val="00D64D19"/>
    <w:rsid w:val="00D653B5"/>
    <w:rsid w:val="00D65DC7"/>
    <w:rsid w:val="00D66744"/>
    <w:rsid w:val="00D667D3"/>
    <w:rsid w:val="00D70F0E"/>
    <w:rsid w:val="00D71D22"/>
    <w:rsid w:val="00D72ADE"/>
    <w:rsid w:val="00D73178"/>
    <w:rsid w:val="00D738D0"/>
    <w:rsid w:val="00D75AE5"/>
    <w:rsid w:val="00D77243"/>
    <w:rsid w:val="00D7729C"/>
    <w:rsid w:val="00D7788C"/>
    <w:rsid w:val="00D77DC8"/>
    <w:rsid w:val="00D8177E"/>
    <w:rsid w:val="00D81AE3"/>
    <w:rsid w:val="00D82864"/>
    <w:rsid w:val="00D8387F"/>
    <w:rsid w:val="00D83944"/>
    <w:rsid w:val="00D83D92"/>
    <w:rsid w:val="00D845E4"/>
    <w:rsid w:val="00D85011"/>
    <w:rsid w:val="00D85218"/>
    <w:rsid w:val="00D85271"/>
    <w:rsid w:val="00D85C5A"/>
    <w:rsid w:val="00D86636"/>
    <w:rsid w:val="00D87498"/>
    <w:rsid w:val="00D917C7"/>
    <w:rsid w:val="00D92C97"/>
    <w:rsid w:val="00D93F05"/>
    <w:rsid w:val="00D94078"/>
    <w:rsid w:val="00D943AF"/>
    <w:rsid w:val="00D9485C"/>
    <w:rsid w:val="00D949E2"/>
    <w:rsid w:val="00D963A3"/>
    <w:rsid w:val="00D96BED"/>
    <w:rsid w:val="00D97734"/>
    <w:rsid w:val="00DA18EE"/>
    <w:rsid w:val="00DA29C2"/>
    <w:rsid w:val="00DA46A9"/>
    <w:rsid w:val="00DA47D3"/>
    <w:rsid w:val="00DA48E2"/>
    <w:rsid w:val="00DA5FB1"/>
    <w:rsid w:val="00DA6001"/>
    <w:rsid w:val="00DB03DC"/>
    <w:rsid w:val="00DB04AE"/>
    <w:rsid w:val="00DB1AD1"/>
    <w:rsid w:val="00DB5984"/>
    <w:rsid w:val="00DB7C21"/>
    <w:rsid w:val="00DC05D0"/>
    <w:rsid w:val="00DC23D9"/>
    <w:rsid w:val="00DC2CC9"/>
    <w:rsid w:val="00DC3DB3"/>
    <w:rsid w:val="00DC6049"/>
    <w:rsid w:val="00DC6C01"/>
    <w:rsid w:val="00DC7C53"/>
    <w:rsid w:val="00DD2B96"/>
    <w:rsid w:val="00DD32C8"/>
    <w:rsid w:val="00DD6CE0"/>
    <w:rsid w:val="00DD7120"/>
    <w:rsid w:val="00DE177C"/>
    <w:rsid w:val="00DE2B1B"/>
    <w:rsid w:val="00DE2C7C"/>
    <w:rsid w:val="00DE515B"/>
    <w:rsid w:val="00DE62B6"/>
    <w:rsid w:val="00DE6D3E"/>
    <w:rsid w:val="00DF0000"/>
    <w:rsid w:val="00DF1B7D"/>
    <w:rsid w:val="00E009E0"/>
    <w:rsid w:val="00E00F74"/>
    <w:rsid w:val="00E02870"/>
    <w:rsid w:val="00E02A2C"/>
    <w:rsid w:val="00E03C4D"/>
    <w:rsid w:val="00E04985"/>
    <w:rsid w:val="00E04B4E"/>
    <w:rsid w:val="00E04F3F"/>
    <w:rsid w:val="00E07821"/>
    <w:rsid w:val="00E10728"/>
    <w:rsid w:val="00E1198D"/>
    <w:rsid w:val="00E14BC6"/>
    <w:rsid w:val="00E15CDD"/>
    <w:rsid w:val="00E16C2D"/>
    <w:rsid w:val="00E205C6"/>
    <w:rsid w:val="00E20744"/>
    <w:rsid w:val="00E208C1"/>
    <w:rsid w:val="00E20DEE"/>
    <w:rsid w:val="00E221F0"/>
    <w:rsid w:val="00E23D80"/>
    <w:rsid w:val="00E25BB3"/>
    <w:rsid w:val="00E25E82"/>
    <w:rsid w:val="00E265B7"/>
    <w:rsid w:val="00E26AFD"/>
    <w:rsid w:val="00E26EF9"/>
    <w:rsid w:val="00E30340"/>
    <w:rsid w:val="00E3058C"/>
    <w:rsid w:val="00E332ED"/>
    <w:rsid w:val="00E33EF2"/>
    <w:rsid w:val="00E34A99"/>
    <w:rsid w:val="00E34F9A"/>
    <w:rsid w:val="00E36F72"/>
    <w:rsid w:val="00E37F43"/>
    <w:rsid w:val="00E37F60"/>
    <w:rsid w:val="00E418EE"/>
    <w:rsid w:val="00E4260F"/>
    <w:rsid w:val="00E43923"/>
    <w:rsid w:val="00E43B66"/>
    <w:rsid w:val="00E443F8"/>
    <w:rsid w:val="00E446EF"/>
    <w:rsid w:val="00E4735F"/>
    <w:rsid w:val="00E47C81"/>
    <w:rsid w:val="00E50204"/>
    <w:rsid w:val="00E51134"/>
    <w:rsid w:val="00E51266"/>
    <w:rsid w:val="00E52C87"/>
    <w:rsid w:val="00E543B2"/>
    <w:rsid w:val="00E54891"/>
    <w:rsid w:val="00E5651C"/>
    <w:rsid w:val="00E57810"/>
    <w:rsid w:val="00E615D9"/>
    <w:rsid w:val="00E61EB6"/>
    <w:rsid w:val="00E62A48"/>
    <w:rsid w:val="00E6449F"/>
    <w:rsid w:val="00E6514F"/>
    <w:rsid w:val="00E65E46"/>
    <w:rsid w:val="00E67388"/>
    <w:rsid w:val="00E675BD"/>
    <w:rsid w:val="00E725F9"/>
    <w:rsid w:val="00E726B2"/>
    <w:rsid w:val="00E72792"/>
    <w:rsid w:val="00E753EB"/>
    <w:rsid w:val="00E753FC"/>
    <w:rsid w:val="00E75E96"/>
    <w:rsid w:val="00E8087F"/>
    <w:rsid w:val="00E81746"/>
    <w:rsid w:val="00E8328A"/>
    <w:rsid w:val="00E845CB"/>
    <w:rsid w:val="00E850F9"/>
    <w:rsid w:val="00E85BD6"/>
    <w:rsid w:val="00E865A6"/>
    <w:rsid w:val="00E87B93"/>
    <w:rsid w:val="00E908B1"/>
    <w:rsid w:val="00E92114"/>
    <w:rsid w:val="00E92634"/>
    <w:rsid w:val="00E93A7A"/>
    <w:rsid w:val="00E96D6D"/>
    <w:rsid w:val="00E973F8"/>
    <w:rsid w:val="00EA1D7B"/>
    <w:rsid w:val="00EA3C01"/>
    <w:rsid w:val="00EA40D8"/>
    <w:rsid w:val="00EA7626"/>
    <w:rsid w:val="00EB0732"/>
    <w:rsid w:val="00EB09D4"/>
    <w:rsid w:val="00EB3E4A"/>
    <w:rsid w:val="00EB4B07"/>
    <w:rsid w:val="00EB6D3A"/>
    <w:rsid w:val="00EC0333"/>
    <w:rsid w:val="00EC307B"/>
    <w:rsid w:val="00EC329C"/>
    <w:rsid w:val="00EC38EC"/>
    <w:rsid w:val="00EC44EB"/>
    <w:rsid w:val="00EC5F25"/>
    <w:rsid w:val="00EC6001"/>
    <w:rsid w:val="00EC6EE8"/>
    <w:rsid w:val="00EC7615"/>
    <w:rsid w:val="00EC7E09"/>
    <w:rsid w:val="00EC7FAA"/>
    <w:rsid w:val="00ED33EB"/>
    <w:rsid w:val="00ED3490"/>
    <w:rsid w:val="00ED39F0"/>
    <w:rsid w:val="00ED5FE3"/>
    <w:rsid w:val="00ED720C"/>
    <w:rsid w:val="00ED785B"/>
    <w:rsid w:val="00ED7E2C"/>
    <w:rsid w:val="00EE0290"/>
    <w:rsid w:val="00EE056F"/>
    <w:rsid w:val="00EE1A68"/>
    <w:rsid w:val="00EE336F"/>
    <w:rsid w:val="00EE451E"/>
    <w:rsid w:val="00EF0D3D"/>
    <w:rsid w:val="00EF2B90"/>
    <w:rsid w:val="00EF2DF2"/>
    <w:rsid w:val="00EF366E"/>
    <w:rsid w:val="00EF36C7"/>
    <w:rsid w:val="00EF36CF"/>
    <w:rsid w:val="00EF7F33"/>
    <w:rsid w:val="00F00E08"/>
    <w:rsid w:val="00F0107E"/>
    <w:rsid w:val="00F026B4"/>
    <w:rsid w:val="00F056E3"/>
    <w:rsid w:val="00F06625"/>
    <w:rsid w:val="00F06B87"/>
    <w:rsid w:val="00F06F27"/>
    <w:rsid w:val="00F06F68"/>
    <w:rsid w:val="00F07164"/>
    <w:rsid w:val="00F07ABD"/>
    <w:rsid w:val="00F10AE8"/>
    <w:rsid w:val="00F11DAF"/>
    <w:rsid w:val="00F15138"/>
    <w:rsid w:val="00F16054"/>
    <w:rsid w:val="00F16448"/>
    <w:rsid w:val="00F21745"/>
    <w:rsid w:val="00F2296F"/>
    <w:rsid w:val="00F240A7"/>
    <w:rsid w:val="00F27388"/>
    <w:rsid w:val="00F27518"/>
    <w:rsid w:val="00F277C0"/>
    <w:rsid w:val="00F3069A"/>
    <w:rsid w:val="00F31E05"/>
    <w:rsid w:val="00F31EE0"/>
    <w:rsid w:val="00F31FD8"/>
    <w:rsid w:val="00F3213F"/>
    <w:rsid w:val="00F3293D"/>
    <w:rsid w:val="00F33623"/>
    <w:rsid w:val="00F35033"/>
    <w:rsid w:val="00F3754F"/>
    <w:rsid w:val="00F37E5A"/>
    <w:rsid w:val="00F4112D"/>
    <w:rsid w:val="00F41225"/>
    <w:rsid w:val="00F412EF"/>
    <w:rsid w:val="00F4182D"/>
    <w:rsid w:val="00F41AF1"/>
    <w:rsid w:val="00F43141"/>
    <w:rsid w:val="00F433CF"/>
    <w:rsid w:val="00F43BF5"/>
    <w:rsid w:val="00F45554"/>
    <w:rsid w:val="00F47FBA"/>
    <w:rsid w:val="00F51398"/>
    <w:rsid w:val="00F51A55"/>
    <w:rsid w:val="00F53317"/>
    <w:rsid w:val="00F54708"/>
    <w:rsid w:val="00F54992"/>
    <w:rsid w:val="00F54C49"/>
    <w:rsid w:val="00F5576B"/>
    <w:rsid w:val="00F60CAF"/>
    <w:rsid w:val="00F60F93"/>
    <w:rsid w:val="00F64121"/>
    <w:rsid w:val="00F64197"/>
    <w:rsid w:val="00F6491F"/>
    <w:rsid w:val="00F64E3B"/>
    <w:rsid w:val="00F67D96"/>
    <w:rsid w:val="00F7139C"/>
    <w:rsid w:val="00F71C67"/>
    <w:rsid w:val="00F71D1D"/>
    <w:rsid w:val="00F73591"/>
    <w:rsid w:val="00F757C2"/>
    <w:rsid w:val="00F77556"/>
    <w:rsid w:val="00F813E4"/>
    <w:rsid w:val="00F82472"/>
    <w:rsid w:val="00F8399C"/>
    <w:rsid w:val="00F83FE0"/>
    <w:rsid w:val="00F86480"/>
    <w:rsid w:val="00F86E0E"/>
    <w:rsid w:val="00F90245"/>
    <w:rsid w:val="00F93BB7"/>
    <w:rsid w:val="00F945F1"/>
    <w:rsid w:val="00F95B28"/>
    <w:rsid w:val="00F95F85"/>
    <w:rsid w:val="00F9716C"/>
    <w:rsid w:val="00FA0AB9"/>
    <w:rsid w:val="00FA0B07"/>
    <w:rsid w:val="00FA13C7"/>
    <w:rsid w:val="00FA21E8"/>
    <w:rsid w:val="00FA530B"/>
    <w:rsid w:val="00FA7C1A"/>
    <w:rsid w:val="00FA7C81"/>
    <w:rsid w:val="00FB02D8"/>
    <w:rsid w:val="00FB147A"/>
    <w:rsid w:val="00FB22C7"/>
    <w:rsid w:val="00FB252F"/>
    <w:rsid w:val="00FB3FD2"/>
    <w:rsid w:val="00FB48E8"/>
    <w:rsid w:val="00FB4BD8"/>
    <w:rsid w:val="00FB5A89"/>
    <w:rsid w:val="00FB620B"/>
    <w:rsid w:val="00FC0B0B"/>
    <w:rsid w:val="00FC1E8C"/>
    <w:rsid w:val="00FC3958"/>
    <w:rsid w:val="00FC4001"/>
    <w:rsid w:val="00FC5A1A"/>
    <w:rsid w:val="00FC771B"/>
    <w:rsid w:val="00FC7766"/>
    <w:rsid w:val="00FD1566"/>
    <w:rsid w:val="00FD1670"/>
    <w:rsid w:val="00FD22D9"/>
    <w:rsid w:val="00FD29C0"/>
    <w:rsid w:val="00FD2AF4"/>
    <w:rsid w:val="00FD2F5F"/>
    <w:rsid w:val="00FD32CD"/>
    <w:rsid w:val="00FD3DD9"/>
    <w:rsid w:val="00FD5B82"/>
    <w:rsid w:val="00FD6F19"/>
    <w:rsid w:val="00FD7553"/>
    <w:rsid w:val="00FD7A65"/>
    <w:rsid w:val="00FD7F51"/>
    <w:rsid w:val="00FE0C56"/>
    <w:rsid w:val="00FE3A18"/>
    <w:rsid w:val="00FE3FB9"/>
    <w:rsid w:val="00FE4269"/>
    <w:rsid w:val="00FE55A6"/>
    <w:rsid w:val="00FE5A5E"/>
    <w:rsid w:val="00FE5D99"/>
    <w:rsid w:val="00FE65EB"/>
    <w:rsid w:val="00FE6B15"/>
    <w:rsid w:val="00FE77F4"/>
    <w:rsid w:val="00FF1933"/>
    <w:rsid w:val="00FF1E3D"/>
    <w:rsid w:val="00FF2C55"/>
    <w:rsid w:val="00FF38EF"/>
    <w:rsid w:val="00FF4696"/>
    <w:rsid w:val="00FF5080"/>
    <w:rsid w:val="00FF54C5"/>
    <w:rsid w:val="00FF67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5CA722A"/>
  <w15:docId w15:val="{4F7EF5ED-72F5-4F8F-8C62-E9705441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semiHidden="1" w:uiPriority="0"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locked="1"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E0F"/>
    <w:rPr>
      <w:rFonts w:ascii="Times New Roman" w:eastAsia="Times New Roman" w:hAnsi="Times New Roman"/>
      <w:sz w:val="20"/>
      <w:szCs w:val="20"/>
    </w:rPr>
  </w:style>
  <w:style w:type="paragraph" w:styleId="Ttulo1">
    <w:name w:val="heading 1"/>
    <w:basedOn w:val="Normal"/>
    <w:next w:val="Normal"/>
    <w:link w:val="Ttulo1Char"/>
    <w:uiPriority w:val="99"/>
    <w:qFormat/>
    <w:rsid w:val="00274D3B"/>
    <w:pPr>
      <w:keepNext/>
      <w:jc w:val="both"/>
      <w:outlineLvl w:val="0"/>
    </w:pPr>
    <w:rPr>
      <w:b/>
      <w:sz w:val="24"/>
    </w:rPr>
  </w:style>
  <w:style w:type="paragraph" w:styleId="Ttulo2">
    <w:name w:val="heading 2"/>
    <w:basedOn w:val="Normal"/>
    <w:next w:val="Normal"/>
    <w:link w:val="Ttulo2Char"/>
    <w:uiPriority w:val="99"/>
    <w:qFormat/>
    <w:rsid w:val="00274D3B"/>
    <w:pPr>
      <w:keepNext/>
      <w:jc w:val="both"/>
      <w:outlineLvl w:val="1"/>
    </w:pPr>
    <w:rPr>
      <w:rFonts w:ascii="Arial" w:hAnsi="Arial"/>
      <w:position w:val="20"/>
      <w:sz w:val="16"/>
      <w:szCs w:val="22"/>
      <w:u w:val="single"/>
    </w:rPr>
  </w:style>
  <w:style w:type="paragraph" w:styleId="Ttulo3">
    <w:name w:val="heading 3"/>
    <w:basedOn w:val="Normal"/>
    <w:next w:val="Normal"/>
    <w:link w:val="Ttulo3Char"/>
    <w:uiPriority w:val="99"/>
    <w:qFormat/>
    <w:rsid w:val="00274D3B"/>
    <w:pPr>
      <w:keepNext/>
      <w:jc w:val="both"/>
      <w:outlineLvl w:val="2"/>
    </w:pPr>
    <w:rPr>
      <w:rFonts w:ascii="Arial" w:hAnsi="Arial"/>
      <w:b/>
      <w:bCs/>
      <w:sz w:val="22"/>
      <w:szCs w:val="22"/>
    </w:rPr>
  </w:style>
  <w:style w:type="paragraph" w:styleId="Ttulo4">
    <w:name w:val="heading 4"/>
    <w:basedOn w:val="Normal"/>
    <w:next w:val="Normal"/>
    <w:link w:val="Ttulo4Char"/>
    <w:uiPriority w:val="99"/>
    <w:qFormat/>
    <w:rsid w:val="00274D3B"/>
    <w:pPr>
      <w:keepNext/>
      <w:jc w:val="both"/>
      <w:outlineLvl w:val="3"/>
    </w:pPr>
    <w:rPr>
      <w:rFonts w:ascii="Garamond" w:hAnsi="Garamond"/>
      <w:sz w:val="28"/>
      <w:szCs w:val="22"/>
    </w:rPr>
  </w:style>
  <w:style w:type="paragraph" w:styleId="Ttulo5">
    <w:name w:val="heading 5"/>
    <w:basedOn w:val="Normal"/>
    <w:next w:val="Normal"/>
    <w:link w:val="Ttulo5Char"/>
    <w:uiPriority w:val="99"/>
    <w:qFormat/>
    <w:rsid w:val="00274D3B"/>
    <w:pPr>
      <w:keepNext/>
      <w:outlineLvl w:val="4"/>
    </w:pPr>
    <w:rPr>
      <w:rFonts w:ascii="Verdana" w:hAnsi="Verdana"/>
      <w:b/>
      <w:u w:val="single"/>
    </w:rPr>
  </w:style>
  <w:style w:type="paragraph" w:styleId="Ttulo6">
    <w:name w:val="heading 6"/>
    <w:basedOn w:val="Normal"/>
    <w:next w:val="Normal"/>
    <w:link w:val="Ttulo6Char"/>
    <w:uiPriority w:val="99"/>
    <w:qFormat/>
    <w:rsid w:val="00274D3B"/>
    <w:pPr>
      <w:spacing w:before="240" w:after="60"/>
      <w:outlineLvl w:val="5"/>
    </w:pPr>
    <w:rPr>
      <w:b/>
      <w:bCs/>
      <w:sz w:val="22"/>
      <w:szCs w:val="22"/>
    </w:rPr>
  </w:style>
  <w:style w:type="paragraph" w:styleId="Ttulo7">
    <w:name w:val="heading 7"/>
    <w:basedOn w:val="Normal"/>
    <w:next w:val="Normal"/>
    <w:link w:val="Ttulo7Char"/>
    <w:uiPriority w:val="99"/>
    <w:qFormat/>
    <w:rsid w:val="00274D3B"/>
    <w:pPr>
      <w:spacing w:before="240" w:after="60"/>
      <w:outlineLvl w:val="6"/>
    </w:pPr>
    <w:rPr>
      <w:sz w:val="24"/>
      <w:szCs w:val="24"/>
    </w:rPr>
  </w:style>
  <w:style w:type="paragraph" w:styleId="Ttulo8">
    <w:name w:val="heading 8"/>
    <w:basedOn w:val="Normal"/>
    <w:next w:val="Normal"/>
    <w:link w:val="Ttulo8Char"/>
    <w:uiPriority w:val="99"/>
    <w:qFormat/>
    <w:rsid w:val="00274D3B"/>
    <w:pPr>
      <w:spacing w:before="240" w:after="60"/>
      <w:outlineLvl w:val="7"/>
    </w:pPr>
    <w:rPr>
      <w:i/>
      <w:iCs/>
      <w:sz w:val="24"/>
      <w:szCs w:val="24"/>
    </w:rPr>
  </w:style>
  <w:style w:type="paragraph" w:styleId="Ttulo9">
    <w:name w:val="heading 9"/>
    <w:basedOn w:val="Normal"/>
    <w:next w:val="Normal"/>
    <w:link w:val="Ttulo9Char"/>
    <w:uiPriority w:val="99"/>
    <w:qFormat/>
    <w:rsid w:val="00274D3B"/>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274D3B"/>
    <w:rPr>
      <w:rFonts w:ascii="Times New Roman" w:hAnsi="Times New Roman" w:cs="Times New Roman"/>
      <w:b/>
      <w:sz w:val="20"/>
      <w:szCs w:val="20"/>
      <w:lang w:eastAsia="pt-BR"/>
    </w:rPr>
  </w:style>
  <w:style w:type="character" w:customStyle="1" w:styleId="Ttulo2Char">
    <w:name w:val="Título 2 Char"/>
    <w:basedOn w:val="Fontepargpadro"/>
    <w:link w:val="Ttulo2"/>
    <w:uiPriority w:val="99"/>
    <w:locked/>
    <w:rsid w:val="00274D3B"/>
    <w:rPr>
      <w:rFonts w:ascii="Arial" w:hAnsi="Arial" w:cs="Times New Roman"/>
      <w:position w:val="20"/>
      <w:sz w:val="16"/>
      <w:u w:val="single"/>
      <w:lang w:eastAsia="pt-BR"/>
    </w:rPr>
  </w:style>
  <w:style w:type="character" w:customStyle="1" w:styleId="Ttulo3Char">
    <w:name w:val="Título 3 Char"/>
    <w:basedOn w:val="Fontepargpadro"/>
    <w:link w:val="Ttulo3"/>
    <w:uiPriority w:val="99"/>
    <w:locked/>
    <w:rsid w:val="00274D3B"/>
    <w:rPr>
      <w:rFonts w:ascii="Arial" w:hAnsi="Arial" w:cs="Times New Roman"/>
      <w:b/>
      <w:bCs/>
      <w:lang w:eastAsia="pt-BR"/>
    </w:rPr>
  </w:style>
  <w:style w:type="character" w:customStyle="1" w:styleId="Ttulo4Char">
    <w:name w:val="Título 4 Char"/>
    <w:basedOn w:val="Fontepargpadro"/>
    <w:link w:val="Ttulo4"/>
    <w:uiPriority w:val="99"/>
    <w:locked/>
    <w:rsid w:val="00274D3B"/>
    <w:rPr>
      <w:rFonts w:ascii="Garamond" w:hAnsi="Garamond" w:cs="Times New Roman"/>
      <w:sz w:val="28"/>
      <w:lang w:eastAsia="pt-BR"/>
    </w:rPr>
  </w:style>
  <w:style w:type="character" w:customStyle="1" w:styleId="Ttulo5Char">
    <w:name w:val="Título 5 Char"/>
    <w:basedOn w:val="Fontepargpadro"/>
    <w:link w:val="Ttulo5"/>
    <w:uiPriority w:val="99"/>
    <w:locked/>
    <w:rsid w:val="00274D3B"/>
    <w:rPr>
      <w:rFonts w:ascii="Verdana" w:hAnsi="Verdana" w:cs="Times New Roman"/>
      <w:b/>
      <w:sz w:val="20"/>
      <w:szCs w:val="20"/>
      <w:u w:val="single"/>
      <w:lang w:eastAsia="pt-BR"/>
    </w:rPr>
  </w:style>
  <w:style w:type="character" w:customStyle="1" w:styleId="Ttulo6Char">
    <w:name w:val="Título 6 Char"/>
    <w:basedOn w:val="Fontepargpadro"/>
    <w:link w:val="Ttulo6"/>
    <w:uiPriority w:val="99"/>
    <w:locked/>
    <w:rsid w:val="00274D3B"/>
    <w:rPr>
      <w:rFonts w:ascii="Times New Roman" w:hAnsi="Times New Roman" w:cs="Times New Roman"/>
      <w:b/>
      <w:bCs/>
      <w:lang w:eastAsia="pt-BR"/>
    </w:rPr>
  </w:style>
  <w:style w:type="character" w:customStyle="1" w:styleId="Ttulo7Char">
    <w:name w:val="Título 7 Char"/>
    <w:basedOn w:val="Fontepargpadro"/>
    <w:link w:val="Ttulo7"/>
    <w:uiPriority w:val="99"/>
    <w:locked/>
    <w:rsid w:val="00274D3B"/>
    <w:rPr>
      <w:rFonts w:ascii="Times New Roman" w:hAnsi="Times New Roman" w:cs="Times New Roman"/>
      <w:sz w:val="24"/>
      <w:szCs w:val="24"/>
      <w:lang w:eastAsia="pt-BR"/>
    </w:rPr>
  </w:style>
  <w:style w:type="character" w:customStyle="1" w:styleId="Ttulo8Char">
    <w:name w:val="Título 8 Char"/>
    <w:basedOn w:val="Fontepargpadro"/>
    <w:link w:val="Ttulo8"/>
    <w:uiPriority w:val="99"/>
    <w:locked/>
    <w:rsid w:val="00274D3B"/>
    <w:rPr>
      <w:rFonts w:ascii="Times New Roman" w:hAnsi="Times New Roman" w:cs="Times New Roman"/>
      <w:i/>
      <w:iCs/>
      <w:sz w:val="24"/>
      <w:szCs w:val="24"/>
      <w:lang w:eastAsia="pt-BR"/>
    </w:rPr>
  </w:style>
  <w:style w:type="character" w:customStyle="1" w:styleId="Ttulo9Char">
    <w:name w:val="Título 9 Char"/>
    <w:basedOn w:val="Fontepargpadro"/>
    <w:link w:val="Ttulo9"/>
    <w:uiPriority w:val="99"/>
    <w:locked/>
    <w:rsid w:val="00274D3B"/>
    <w:rPr>
      <w:rFonts w:ascii="Arial" w:hAnsi="Arial" w:cs="Times New Roman"/>
      <w:lang w:eastAsia="pt-BR"/>
    </w:rPr>
  </w:style>
  <w:style w:type="paragraph" w:styleId="Cabealho">
    <w:name w:val="header"/>
    <w:basedOn w:val="Normal"/>
    <w:link w:val="CabealhoChar"/>
    <w:uiPriority w:val="99"/>
    <w:rsid w:val="00160E0F"/>
    <w:pPr>
      <w:tabs>
        <w:tab w:val="center" w:pos="4419"/>
        <w:tab w:val="right" w:pos="8838"/>
      </w:tabs>
    </w:pPr>
  </w:style>
  <w:style w:type="character" w:customStyle="1" w:styleId="CabealhoChar">
    <w:name w:val="Cabeçalho Char"/>
    <w:basedOn w:val="Fontepargpadro"/>
    <w:link w:val="Cabealho"/>
    <w:uiPriority w:val="99"/>
    <w:locked/>
    <w:rsid w:val="00160E0F"/>
    <w:rPr>
      <w:rFonts w:ascii="Times New Roman" w:hAnsi="Times New Roman" w:cs="Times New Roman"/>
      <w:sz w:val="20"/>
      <w:szCs w:val="20"/>
      <w:lang w:eastAsia="pt-BR"/>
    </w:rPr>
  </w:style>
  <w:style w:type="paragraph" w:styleId="Rodap">
    <w:name w:val="footer"/>
    <w:basedOn w:val="Normal"/>
    <w:link w:val="RodapChar"/>
    <w:uiPriority w:val="99"/>
    <w:rsid w:val="00160E0F"/>
    <w:pPr>
      <w:tabs>
        <w:tab w:val="center" w:pos="4419"/>
        <w:tab w:val="right" w:pos="8838"/>
      </w:tabs>
    </w:pPr>
  </w:style>
  <w:style w:type="character" w:customStyle="1" w:styleId="RodapChar">
    <w:name w:val="Rodapé Char"/>
    <w:basedOn w:val="Fontepargpadro"/>
    <w:link w:val="Rodap"/>
    <w:uiPriority w:val="99"/>
    <w:locked/>
    <w:rsid w:val="00160E0F"/>
    <w:rPr>
      <w:rFonts w:ascii="Times New Roman" w:hAnsi="Times New Roman" w:cs="Times New Roman"/>
      <w:sz w:val="20"/>
      <w:szCs w:val="20"/>
      <w:lang w:eastAsia="pt-BR"/>
    </w:rPr>
  </w:style>
  <w:style w:type="character" w:styleId="Nmerodepgina">
    <w:name w:val="page number"/>
    <w:basedOn w:val="Fontepargpadro"/>
    <w:uiPriority w:val="99"/>
    <w:rsid w:val="00160E0F"/>
    <w:rPr>
      <w:rFonts w:cs="Times New Roman"/>
    </w:rPr>
  </w:style>
  <w:style w:type="paragraph" w:styleId="Corpodetexto">
    <w:name w:val="Body Text"/>
    <w:basedOn w:val="Normal"/>
    <w:link w:val="CorpodetextoChar"/>
    <w:uiPriority w:val="99"/>
    <w:rsid w:val="00160E0F"/>
    <w:pPr>
      <w:jc w:val="both"/>
    </w:pPr>
    <w:rPr>
      <w:position w:val="20"/>
      <w:sz w:val="24"/>
      <w:szCs w:val="26"/>
    </w:rPr>
  </w:style>
  <w:style w:type="character" w:customStyle="1" w:styleId="CorpodetextoChar">
    <w:name w:val="Corpo de texto Char"/>
    <w:basedOn w:val="Fontepargpadro"/>
    <w:link w:val="Corpodetexto"/>
    <w:uiPriority w:val="99"/>
    <w:locked/>
    <w:rsid w:val="00160E0F"/>
    <w:rPr>
      <w:rFonts w:ascii="Times New Roman" w:hAnsi="Times New Roman" w:cs="Times New Roman"/>
      <w:position w:val="20"/>
      <w:sz w:val="26"/>
      <w:szCs w:val="26"/>
      <w:lang w:eastAsia="pt-BR"/>
    </w:rPr>
  </w:style>
  <w:style w:type="paragraph" w:styleId="PargrafodaLista">
    <w:name w:val="List Paragraph"/>
    <w:basedOn w:val="Normal"/>
    <w:uiPriority w:val="99"/>
    <w:qFormat/>
    <w:rsid w:val="00160E0F"/>
    <w:pPr>
      <w:ind w:left="720"/>
      <w:contextualSpacing/>
    </w:pPr>
  </w:style>
  <w:style w:type="table" w:styleId="Tabelacomgrade">
    <w:name w:val="Table Grid"/>
    <w:basedOn w:val="Tabelanormal"/>
    <w:uiPriority w:val="99"/>
    <w:rsid w:val="00160E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3">
    <w:name w:val="Font Style33"/>
    <w:uiPriority w:val="99"/>
    <w:rsid w:val="00FD1566"/>
    <w:rPr>
      <w:rFonts w:ascii="Arial" w:hAnsi="Arial"/>
      <w:sz w:val="22"/>
    </w:rPr>
  </w:style>
  <w:style w:type="paragraph" w:styleId="Textodebalo">
    <w:name w:val="Balloon Text"/>
    <w:basedOn w:val="Normal"/>
    <w:link w:val="TextodebaloChar"/>
    <w:uiPriority w:val="99"/>
    <w:semiHidden/>
    <w:rsid w:val="0071599D"/>
    <w:rPr>
      <w:rFonts w:ascii="Tahoma" w:hAnsi="Tahoma" w:cs="Tahoma"/>
      <w:sz w:val="16"/>
      <w:szCs w:val="16"/>
    </w:rPr>
  </w:style>
  <w:style w:type="character" w:customStyle="1" w:styleId="TextodebaloChar">
    <w:name w:val="Texto de balão Char"/>
    <w:basedOn w:val="Fontepargpadro"/>
    <w:link w:val="Textodebalo"/>
    <w:uiPriority w:val="99"/>
    <w:semiHidden/>
    <w:locked/>
    <w:rsid w:val="0071599D"/>
    <w:rPr>
      <w:rFonts w:ascii="Tahoma" w:hAnsi="Tahoma" w:cs="Tahoma"/>
      <w:sz w:val="16"/>
      <w:szCs w:val="16"/>
      <w:lang w:eastAsia="pt-BR"/>
    </w:rPr>
  </w:style>
  <w:style w:type="table" w:customStyle="1" w:styleId="Tabelacomgrade1">
    <w:name w:val="Tabela com grade1"/>
    <w:uiPriority w:val="99"/>
    <w:rsid w:val="00AB2145"/>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Gerncia">
    <w:name w:val="Gerência"/>
    <w:basedOn w:val="Normal"/>
    <w:uiPriority w:val="99"/>
    <w:rsid w:val="007D0318"/>
    <w:pPr>
      <w:suppressAutoHyphens/>
      <w:jc w:val="center"/>
    </w:pPr>
    <w:rPr>
      <w:rFonts w:ascii="Arial" w:hAnsi="Arial" w:cs="Arial"/>
      <w:i/>
      <w:caps/>
      <w:sz w:val="22"/>
      <w:lang w:eastAsia="ar-SA"/>
    </w:rPr>
  </w:style>
  <w:style w:type="character" w:customStyle="1" w:styleId="FontStyle32">
    <w:name w:val="Font Style32"/>
    <w:uiPriority w:val="99"/>
    <w:rsid w:val="007D0318"/>
    <w:rPr>
      <w:rFonts w:ascii="Arial" w:hAnsi="Arial"/>
      <w:smallCaps/>
      <w:sz w:val="26"/>
    </w:rPr>
  </w:style>
  <w:style w:type="paragraph" w:styleId="Corpodetexto2">
    <w:name w:val="Body Text 2"/>
    <w:basedOn w:val="Normal"/>
    <w:link w:val="Corpodetexto2Char"/>
    <w:uiPriority w:val="99"/>
    <w:rsid w:val="00274D3B"/>
    <w:pPr>
      <w:jc w:val="both"/>
    </w:pPr>
    <w:rPr>
      <w:rFonts w:ascii="Arial" w:hAnsi="Arial"/>
      <w:position w:val="20"/>
      <w:sz w:val="22"/>
      <w:szCs w:val="22"/>
    </w:rPr>
  </w:style>
  <w:style w:type="character" w:customStyle="1" w:styleId="Corpodetexto2Char">
    <w:name w:val="Corpo de texto 2 Char"/>
    <w:basedOn w:val="Fontepargpadro"/>
    <w:link w:val="Corpodetexto2"/>
    <w:uiPriority w:val="99"/>
    <w:locked/>
    <w:rsid w:val="00274D3B"/>
    <w:rPr>
      <w:rFonts w:ascii="Arial" w:hAnsi="Arial" w:cs="Times New Roman"/>
      <w:position w:val="20"/>
      <w:lang w:eastAsia="pt-BR"/>
    </w:rPr>
  </w:style>
  <w:style w:type="paragraph" w:styleId="Recuodecorpodetexto">
    <w:name w:val="Body Text Indent"/>
    <w:basedOn w:val="Normal"/>
    <w:link w:val="RecuodecorpodetextoChar"/>
    <w:uiPriority w:val="99"/>
    <w:rsid w:val="00274D3B"/>
    <w:pPr>
      <w:ind w:left="350" w:hanging="350"/>
      <w:jc w:val="both"/>
    </w:pPr>
    <w:rPr>
      <w:rFonts w:ascii="Arial" w:hAnsi="Arial"/>
      <w:position w:val="10"/>
      <w:szCs w:val="22"/>
    </w:rPr>
  </w:style>
  <w:style w:type="character" w:customStyle="1" w:styleId="RecuodecorpodetextoChar">
    <w:name w:val="Recuo de corpo de texto Char"/>
    <w:basedOn w:val="Fontepargpadro"/>
    <w:link w:val="Recuodecorpodetexto"/>
    <w:uiPriority w:val="99"/>
    <w:locked/>
    <w:rsid w:val="00274D3B"/>
    <w:rPr>
      <w:rFonts w:ascii="Arial" w:hAnsi="Arial" w:cs="Times New Roman"/>
      <w:position w:val="10"/>
      <w:sz w:val="20"/>
      <w:lang w:eastAsia="pt-BR"/>
    </w:rPr>
  </w:style>
  <w:style w:type="paragraph" w:styleId="Corpodetexto3">
    <w:name w:val="Body Text 3"/>
    <w:basedOn w:val="Normal"/>
    <w:link w:val="Corpodetexto3Char"/>
    <w:uiPriority w:val="99"/>
    <w:rsid w:val="00274D3B"/>
    <w:pPr>
      <w:jc w:val="both"/>
    </w:pPr>
    <w:rPr>
      <w:rFonts w:ascii="Arial" w:hAnsi="Arial"/>
      <w:position w:val="6"/>
      <w:szCs w:val="22"/>
    </w:rPr>
  </w:style>
  <w:style w:type="character" w:customStyle="1" w:styleId="Corpodetexto3Char">
    <w:name w:val="Corpo de texto 3 Char"/>
    <w:basedOn w:val="Fontepargpadro"/>
    <w:link w:val="Corpodetexto3"/>
    <w:uiPriority w:val="99"/>
    <w:locked/>
    <w:rsid w:val="00274D3B"/>
    <w:rPr>
      <w:rFonts w:ascii="Arial" w:hAnsi="Arial" w:cs="Times New Roman"/>
      <w:position w:val="6"/>
      <w:sz w:val="20"/>
      <w:lang w:eastAsia="pt-BR"/>
    </w:rPr>
  </w:style>
  <w:style w:type="paragraph" w:styleId="Recuodecorpodetexto3">
    <w:name w:val="Body Text Indent 3"/>
    <w:basedOn w:val="Normal"/>
    <w:link w:val="Recuodecorpodetexto3Char"/>
    <w:uiPriority w:val="99"/>
    <w:rsid w:val="00274D3B"/>
    <w:pPr>
      <w:ind w:firstLine="2880"/>
    </w:pPr>
  </w:style>
  <w:style w:type="character" w:customStyle="1" w:styleId="Recuodecorpodetexto3Char">
    <w:name w:val="Recuo de corpo de texto 3 Char"/>
    <w:basedOn w:val="Fontepargpadro"/>
    <w:link w:val="Recuodecorpodetexto3"/>
    <w:uiPriority w:val="99"/>
    <w:locked/>
    <w:rsid w:val="00274D3B"/>
    <w:rPr>
      <w:rFonts w:ascii="Times New Roman" w:hAnsi="Times New Roman" w:cs="Times New Roman"/>
      <w:sz w:val="20"/>
      <w:szCs w:val="20"/>
      <w:lang w:eastAsia="pt-BR"/>
    </w:rPr>
  </w:style>
  <w:style w:type="character" w:styleId="Hyperlink">
    <w:name w:val="Hyperlink"/>
    <w:basedOn w:val="Fontepargpadro"/>
    <w:uiPriority w:val="99"/>
    <w:rsid w:val="00274D3B"/>
    <w:rPr>
      <w:rFonts w:cs="Times New Roman"/>
      <w:color w:val="0000FF"/>
      <w:u w:val="single"/>
    </w:rPr>
  </w:style>
  <w:style w:type="paragraph" w:styleId="TextosemFormatao">
    <w:name w:val="Plain Text"/>
    <w:aliases w:val="Texto simples"/>
    <w:basedOn w:val="Normal"/>
    <w:link w:val="TextosemFormataoChar"/>
    <w:uiPriority w:val="99"/>
    <w:rsid w:val="00274D3B"/>
    <w:rPr>
      <w:rFonts w:ascii="Courier New" w:hAnsi="Courier New"/>
    </w:rPr>
  </w:style>
  <w:style w:type="character" w:customStyle="1" w:styleId="TextosemFormataoChar">
    <w:name w:val="Texto sem Formatação Char"/>
    <w:aliases w:val="Texto simples Char"/>
    <w:basedOn w:val="Fontepargpadro"/>
    <w:link w:val="TextosemFormatao"/>
    <w:uiPriority w:val="99"/>
    <w:locked/>
    <w:rsid w:val="00274D3B"/>
    <w:rPr>
      <w:rFonts w:ascii="Courier New" w:hAnsi="Courier New" w:cs="Times New Roman"/>
      <w:sz w:val="20"/>
      <w:szCs w:val="20"/>
      <w:lang w:eastAsia="pt-BR"/>
    </w:rPr>
  </w:style>
  <w:style w:type="paragraph" w:styleId="Recuodecorpodetexto2">
    <w:name w:val="Body Text Indent 2"/>
    <w:basedOn w:val="Normal"/>
    <w:link w:val="Recuodecorpodetexto2Char"/>
    <w:uiPriority w:val="99"/>
    <w:rsid w:val="00274D3B"/>
    <w:pPr>
      <w:spacing w:after="120" w:line="480" w:lineRule="auto"/>
      <w:ind w:left="283"/>
    </w:pPr>
  </w:style>
  <w:style w:type="character" w:customStyle="1" w:styleId="Recuodecorpodetexto2Char">
    <w:name w:val="Recuo de corpo de texto 2 Char"/>
    <w:basedOn w:val="Fontepargpadro"/>
    <w:link w:val="Recuodecorpodetexto2"/>
    <w:uiPriority w:val="99"/>
    <w:locked/>
    <w:rsid w:val="00274D3B"/>
    <w:rPr>
      <w:rFonts w:ascii="Times New Roman" w:hAnsi="Times New Roman" w:cs="Times New Roman"/>
      <w:sz w:val="20"/>
      <w:szCs w:val="20"/>
      <w:lang w:eastAsia="pt-BR"/>
    </w:rPr>
  </w:style>
  <w:style w:type="paragraph" w:styleId="Ttulo">
    <w:name w:val="Title"/>
    <w:basedOn w:val="Normal"/>
    <w:link w:val="TtuloChar"/>
    <w:uiPriority w:val="99"/>
    <w:qFormat/>
    <w:rsid w:val="00274D3B"/>
    <w:pPr>
      <w:jc w:val="center"/>
    </w:pPr>
    <w:rPr>
      <w:rFonts w:ascii="Korinna BT" w:hAnsi="Korinna BT"/>
      <w:b/>
      <w:color w:val="000000"/>
      <w:sz w:val="24"/>
    </w:rPr>
  </w:style>
  <w:style w:type="character" w:customStyle="1" w:styleId="TtuloChar">
    <w:name w:val="Título Char"/>
    <w:basedOn w:val="Fontepargpadro"/>
    <w:link w:val="Ttulo"/>
    <w:uiPriority w:val="99"/>
    <w:locked/>
    <w:rsid w:val="00274D3B"/>
    <w:rPr>
      <w:rFonts w:ascii="Korinna BT" w:hAnsi="Korinna BT" w:cs="Times New Roman"/>
      <w:b/>
      <w:color w:val="000000"/>
      <w:sz w:val="20"/>
      <w:szCs w:val="20"/>
      <w:lang w:eastAsia="pt-BR"/>
    </w:rPr>
  </w:style>
  <w:style w:type="paragraph" w:styleId="Textoembloco">
    <w:name w:val="Block Text"/>
    <w:basedOn w:val="Normal"/>
    <w:uiPriority w:val="99"/>
    <w:rsid w:val="00274D3B"/>
    <w:pPr>
      <w:ind w:left="567" w:right="567" w:firstLine="284"/>
      <w:jc w:val="both"/>
    </w:pPr>
    <w:rPr>
      <w:rFonts w:ascii="Tahoma" w:hAnsi="Tahoma" w:cs="Tahoma"/>
      <w:b/>
      <w:bCs/>
      <w:szCs w:val="24"/>
    </w:rPr>
  </w:style>
  <w:style w:type="paragraph" w:customStyle="1" w:styleId="Estilo">
    <w:name w:val="Estilo"/>
    <w:uiPriority w:val="99"/>
    <w:rsid w:val="00274D3B"/>
    <w:pPr>
      <w:widowControl w:val="0"/>
      <w:autoSpaceDE w:val="0"/>
      <w:autoSpaceDN w:val="0"/>
      <w:adjustRightInd w:val="0"/>
    </w:pPr>
    <w:rPr>
      <w:rFonts w:ascii="Times New Roman" w:eastAsia="Times New Roman" w:hAnsi="Times New Roman"/>
      <w:sz w:val="24"/>
      <w:szCs w:val="24"/>
    </w:rPr>
  </w:style>
  <w:style w:type="paragraph" w:styleId="NormalWeb">
    <w:name w:val="Normal (Web)"/>
    <w:basedOn w:val="Normal"/>
    <w:uiPriority w:val="99"/>
    <w:rsid w:val="00274D3B"/>
    <w:pPr>
      <w:spacing w:before="100" w:beforeAutospacing="1" w:after="100" w:afterAutospacing="1"/>
    </w:pPr>
    <w:rPr>
      <w:rFonts w:ascii="Arial Unicode MS" w:eastAsia="Calibri" w:hAnsi="Arial Unicode MS" w:cs="Arial Unicode MS"/>
      <w:sz w:val="24"/>
      <w:szCs w:val="24"/>
    </w:rPr>
  </w:style>
  <w:style w:type="paragraph" w:customStyle="1" w:styleId="xl31">
    <w:name w:val="xl31"/>
    <w:basedOn w:val="Normal"/>
    <w:uiPriority w:val="99"/>
    <w:rsid w:val="00274D3B"/>
    <w:pPr>
      <w:spacing w:before="100" w:beforeAutospacing="1" w:after="100" w:afterAutospacing="1"/>
      <w:jc w:val="center"/>
    </w:pPr>
    <w:rPr>
      <w:rFonts w:ascii="Arial" w:eastAsia="Calibri" w:hAnsi="Arial" w:cs="Arial"/>
      <w:b/>
      <w:bCs/>
      <w:sz w:val="16"/>
      <w:szCs w:val="16"/>
    </w:rPr>
  </w:style>
  <w:style w:type="paragraph" w:styleId="Pr-formataoHTML">
    <w:name w:val="HTML Preformatted"/>
    <w:basedOn w:val="Normal"/>
    <w:link w:val="Pr-formataoHTMLChar"/>
    <w:uiPriority w:val="99"/>
    <w:rsid w:val="0027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Pr-formataoHTMLChar">
    <w:name w:val="Pré-formatação HTML Char"/>
    <w:basedOn w:val="Fontepargpadro"/>
    <w:link w:val="Pr-formataoHTML"/>
    <w:uiPriority w:val="99"/>
    <w:locked/>
    <w:rsid w:val="00274D3B"/>
    <w:rPr>
      <w:rFonts w:ascii="Courier New" w:hAnsi="Courier New" w:cs="Times New Roman"/>
      <w:sz w:val="20"/>
      <w:szCs w:val="20"/>
      <w:lang w:eastAsia="pt-BR"/>
    </w:rPr>
  </w:style>
  <w:style w:type="paragraph" w:customStyle="1" w:styleId="nomedocapitulo">
    <w:name w:val="nome do capitulo"/>
    <w:basedOn w:val="Normal"/>
    <w:autoRedefine/>
    <w:uiPriority w:val="99"/>
    <w:rsid w:val="00274D3B"/>
    <w:pPr>
      <w:tabs>
        <w:tab w:val="left" w:pos="567"/>
      </w:tabs>
      <w:autoSpaceDE w:val="0"/>
      <w:autoSpaceDN w:val="0"/>
      <w:jc w:val="center"/>
    </w:pPr>
    <w:rPr>
      <w:rFonts w:ascii="Tahoma" w:hAnsi="Tahoma" w:cs="Tahoma"/>
      <w:b/>
      <w:sz w:val="28"/>
      <w:szCs w:val="28"/>
    </w:rPr>
  </w:style>
  <w:style w:type="paragraph" w:customStyle="1" w:styleId="nomedasecao">
    <w:name w:val="nome da secao"/>
    <w:basedOn w:val="nomedocapitulo"/>
    <w:uiPriority w:val="99"/>
    <w:rsid w:val="00274D3B"/>
    <w:rPr>
      <w:sz w:val="20"/>
      <w:u w:val="single"/>
    </w:rPr>
  </w:style>
  <w:style w:type="paragraph" w:customStyle="1" w:styleId="minuta">
    <w:name w:val="minuta"/>
    <w:basedOn w:val="Normal"/>
    <w:uiPriority w:val="99"/>
    <w:rsid w:val="00274D3B"/>
    <w:pPr>
      <w:spacing w:after="170"/>
      <w:ind w:left="1701"/>
      <w:jc w:val="both"/>
    </w:pPr>
    <w:rPr>
      <w:rFonts w:ascii="Arial" w:hAnsi="Arial" w:cs="Arial"/>
      <w:szCs w:val="24"/>
    </w:rPr>
  </w:style>
  <w:style w:type="paragraph" w:customStyle="1" w:styleId="Corpodotexto">
    <w:name w:val="Corpo do texto"/>
    <w:uiPriority w:val="99"/>
    <w:rsid w:val="00274D3B"/>
    <w:pPr>
      <w:autoSpaceDE w:val="0"/>
      <w:autoSpaceDN w:val="0"/>
      <w:adjustRightInd w:val="0"/>
      <w:spacing w:after="340"/>
      <w:ind w:firstLine="1134"/>
    </w:pPr>
    <w:rPr>
      <w:rFonts w:ascii="Arial" w:eastAsia="Times New Roman" w:hAnsi="Arial" w:cs="Arial"/>
      <w:color w:val="000000"/>
      <w:sz w:val="20"/>
      <w:szCs w:val="24"/>
    </w:rPr>
  </w:style>
  <w:style w:type="paragraph" w:styleId="Legenda">
    <w:name w:val="caption"/>
    <w:basedOn w:val="Normal"/>
    <w:next w:val="Normal"/>
    <w:uiPriority w:val="99"/>
    <w:qFormat/>
    <w:rsid w:val="00274D3B"/>
    <w:pPr>
      <w:autoSpaceDE w:val="0"/>
      <w:autoSpaceDN w:val="0"/>
      <w:spacing w:line="340" w:lineRule="exact"/>
      <w:jc w:val="center"/>
    </w:pPr>
    <w:rPr>
      <w:rFonts w:ascii="Arial" w:hAnsi="Arial" w:cs="Arial"/>
      <w:b/>
      <w:bCs/>
      <w:sz w:val="28"/>
      <w:szCs w:val="28"/>
    </w:rPr>
  </w:style>
  <w:style w:type="paragraph" w:customStyle="1" w:styleId="Nvel2">
    <w:name w:val="Nível 2"/>
    <w:basedOn w:val="Normal"/>
    <w:next w:val="Normal"/>
    <w:uiPriority w:val="99"/>
    <w:rsid w:val="00274D3B"/>
    <w:pPr>
      <w:spacing w:after="120"/>
      <w:jc w:val="both"/>
    </w:pPr>
    <w:rPr>
      <w:rFonts w:ascii="Arial" w:hAnsi="Arial"/>
      <w:b/>
      <w:sz w:val="24"/>
    </w:rPr>
  </w:style>
  <w:style w:type="paragraph" w:customStyle="1" w:styleId="BodyText21">
    <w:name w:val="Body Text 21"/>
    <w:basedOn w:val="Normal"/>
    <w:uiPriority w:val="99"/>
    <w:rsid w:val="00274D3B"/>
    <w:pPr>
      <w:widowControl w:val="0"/>
      <w:overflowPunct w:val="0"/>
      <w:autoSpaceDE w:val="0"/>
      <w:autoSpaceDN w:val="0"/>
      <w:adjustRightInd w:val="0"/>
      <w:jc w:val="both"/>
      <w:textAlignment w:val="baseline"/>
    </w:pPr>
    <w:rPr>
      <w:sz w:val="24"/>
    </w:rPr>
  </w:style>
  <w:style w:type="character" w:styleId="nfase">
    <w:name w:val="Emphasis"/>
    <w:basedOn w:val="Fontepargpadro"/>
    <w:uiPriority w:val="99"/>
    <w:qFormat/>
    <w:rsid w:val="00274D3B"/>
    <w:rPr>
      <w:rFonts w:cs="Times New Roman"/>
      <w:b/>
    </w:rPr>
  </w:style>
  <w:style w:type="character" w:customStyle="1" w:styleId="apple-converted-space">
    <w:name w:val="apple-converted-space"/>
    <w:basedOn w:val="Fontepargpadro"/>
    <w:uiPriority w:val="99"/>
    <w:rsid w:val="00274D3B"/>
    <w:rPr>
      <w:rFonts w:cs="Times New Roman"/>
    </w:rPr>
  </w:style>
  <w:style w:type="paragraph" w:customStyle="1" w:styleId="Default">
    <w:name w:val="Default"/>
    <w:uiPriority w:val="99"/>
    <w:rsid w:val="00274D3B"/>
    <w:pPr>
      <w:autoSpaceDE w:val="0"/>
      <w:autoSpaceDN w:val="0"/>
      <w:adjustRightInd w:val="0"/>
    </w:pPr>
    <w:rPr>
      <w:rFonts w:ascii="Arial Unicode MS" w:eastAsia="Times New Roman" w:hAnsi="Times New Roman" w:cs="Arial Unicode MS"/>
      <w:color w:val="000000"/>
      <w:sz w:val="24"/>
      <w:szCs w:val="24"/>
    </w:rPr>
  </w:style>
  <w:style w:type="paragraph" w:styleId="Subttulo">
    <w:name w:val="Subtitle"/>
    <w:basedOn w:val="Normal"/>
    <w:link w:val="SubttuloChar"/>
    <w:uiPriority w:val="99"/>
    <w:qFormat/>
    <w:rsid w:val="00274D3B"/>
    <w:pPr>
      <w:widowControl w:val="0"/>
      <w:shd w:val="clear" w:color="auto" w:fill="FFFFFF"/>
      <w:tabs>
        <w:tab w:val="left" w:pos="3533"/>
      </w:tabs>
      <w:autoSpaceDE w:val="0"/>
      <w:autoSpaceDN w:val="0"/>
      <w:adjustRightInd w:val="0"/>
      <w:jc w:val="center"/>
    </w:pPr>
    <w:rPr>
      <w:rFonts w:ascii="Tahoma" w:hAnsi="Tahoma"/>
      <w:b/>
      <w:bCs/>
      <w:sz w:val="28"/>
      <w:szCs w:val="24"/>
      <w:bdr w:val="single" w:sz="4" w:space="0" w:color="auto" w:frame="1"/>
      <w:lang w:val="pt-PT"/>
    </w:rPr>
  </w:style>
  <w:style w:type="character" w:customStyle="1" w:styleId="SubttuloChar">
    <w:name w:val="Subtítulo Char"/>
    <w:basedOn w:val="Fontepargpadro"/>
    <w:link w:val="Subttulo"/>
    <w:uiPriority w:val="99"/>
    <w:locked/>
    <w:rsid w:val="00274D3B"/>
    <w:rPr>
      <w:rFonts w:ascii="Tahoma" w:hAnsi="Tahoma" w:cs="Times New Roman"/>
      <w:b/>
      <w:bCs/>
      <w:sz w:val="24"/>
      <w:szCs w:val="24"/>
      <w:bdr w:val="single" w:sz="4" w:space="0" w:color="auto" w:frame="1"/>
      <w:shd w:val="clear" w:color="auto" w:fill="FFFFFF"/>
      <w:lang w:val="pt-PT" w:eastAsia="pt-BR"/>
    </w:rPr>
  </w:style>
  <w:style w:type="paragraph" w:customStyle="1" w:styleId="BodyText24">
    <w:name w:val="Body Text 24"/>
    <w:basedOn w:val="Normal"/>
    <w:uiPriority w:val="99"/>
    <w:rsid w:val="00274D3B"/>
    <w:pPr>
      <w:widowControl w:val="0"/>
      <w:jc w:val="both"/>
    </w:pPr>
    <w:rPr>
      <w:sz w:val="28"/>
    </w:rPr>
  </w:style>
  <w:style w:type="paragraph" w:customStyle="1" w:styleId="reservado3">
    <w:name w:val="reservado3"/>
    <w:basedOn w:val="Normal"/>
    <w:uiPriority w:val="99"/>
    <w:rsid w:val="00274D3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styleId="Lista">
    <w:name w:val="List"/>
    <w:basedOn w:val="Corpodetexto"/>
    <w:uiPriority w:val="99"/>
    <w:rsid w:val="00274D3B"/>
    <w:pPr>
      <w:suppressAutoHyphens/>
      <w:spacing w:after="120"/>
      <w:jc w:val="left"/>
    </w:pPr>
    <w:rPr>
      <w:rFonts w:cs="Tahoma"/>
      <w:position w:val="0"/>
      <w:sz w:val="20"/>
      <w:szCs w:val="20"/>
      <w:lang w:eastAsia="ar-SA"/>
    </w:rPr>
  </w:style>
  <w:style w:type="paragraph" w:customStyle="1" w:styleId="Legenda1">
    <w:name w:val="Legenda1"/>
    <w:basedOn w:val="Normal"/>
    <w:uiPriority w:val="99"/>
    <w:rsid w:val="00274D3B"/>
    <w:pPr>
      <w:suppressLineNumbers/>
      <w:suppressAutoHyphens/>
      <w:spacing w:before="120" w:after="120"/>
    </w:pPr>
    <w:rPr>
      <w:rFonts w:cs="Tahoma"/>
      <w:i/>
      <w:iCs/>
      <w:lang w:eastAsia="ar-SA"/>
    </w:rPr>
  </w:style>
  <w:style w:type="paragraph" w:customStyle="1" w:styleId="ndice">
    <w:name w:val="Índice"/>
    <w:basedOn w:val="Normal"/>
    <w:uiPriority w:val="99"/>
    <w:rsid w:val="00274D3B"/>
    <w:pPr>
      <w:suppressLineNumbers/>
      <w:suppressAutoHyphens/>
    </w:pPr>
    <w:rPr>
      <w:rFonts w:cs="Tahoma"/>
      <w:lang w:eastAsia="ar-SA"/>
    </w:rPr>
  </w:style>
  <w:style w:type="paragraph" w:customStyle="1" w:styleId="TtuloPrincipal">
    <w:name w:val="Título Principal"/>
    <w:basedOn w:val="Normal"/>
    <w:next w:val="Corpodetexto"/>
    <w:uiPriority w:val="99"/>
    <w:rsid w:val="00274D3B"/>
    <w:pPr>
      <w:keepNext/>
      <w:suppressAutoHyphens/>
      <w:spacing w:before="240" w:after="120"/>
    </w:pPr>
    <w:rPr>
      <w:rFonts w:ascii="Arial" w:eastAsia="MS Mincho" w:hAnsi="Arial" w:cs="Tahoma"/>
      <w:sz w:val="28"/>
      <w:szCs w:val="28"/>
      <w:lang w:eastAsia="ar-SA"/>
    </w:rPr>
  </w:style>
  <w:style w:type="paragraph" w:customStyle="1" w:styleId="WW-Recuodecorpodetexto3">
    <w:name w:val="WW-Recuo de corpo de texto 3"/>
    <w:basedOn w:val="Normal"/>
    <w:uiPriority w:val="99"/>
    <w:rsid w:val="00274D3B"/>
    <w:pPr>
      <w:suppressAutoHyphens/>
      <w:ind w:firstLine="2880"/>
    </w:pPr>
    <w:rPr>
      <w:lang w:eastAsia="ar-SA"/>
    </w:rPr>
  </w:style>
  <w:style w:type="paragraph" w:customStyle="1" w:styleId="WW-Textodebalo">
    <w:name w:val="WW-Texto de balão"/>
    <w:basedOn w:val="Normal"/>
    <w:uiPriority w:val="99"/>
    <w:rsid w:val="00274D3B"/>
    <w:pPr>
      <w:suppressAutoHyphens/>
    </w:pPr>
    <w:rPr>
      <w:rFonts w:ascii="Tahoma" w:hAnsi="Tahoma" w:cs="Tahoma"/>
      <w:sz w:val="16"/>
      <w:szCs w:val="16"/>
      <w:lang w:eastAsia="ar-SA"/>
    </w:rPr>
  </w:style>
  <w:style w:type="paragraph" w:customStyle="1" w:styleId="WW-TextosemFormatao">
    <w:name w:val="WW-Texto sem Formatação"/>
    <w:basedOn w:val="Normal"/>
    <w:uiPriority w:val="99"/>
    <w:rsid w:val="00274D3B"/>
    <w:pPr>
      <w:suppressAutoHyphens/>
    </w:pPr>
    <w:rPr>
      <w:rFonts w:ascii="Courier New" w:hAnsi="Courier New"/>
      <w:lang w:eastAsia="ar-SA"/>
    </w:rPr>
  </w:style>
  <w:style w:type="paragraph" w:customStyle="1" w:styleId="WW-Recuodecorpodetexto2">
    <w:name w:val="WW-Recuo de corpo de texto 2"/>
    <w:basedOn w:val="Normal"/>
    <w:uiPriority w:val="99"/>
    <w:rsid w:val="00274D3B"/>
    <w:pPr>
      <w:suppressAutoHyphens/>
      <w:spacing w:after="120" w:line="480" w:lineRule="auto"/>
      <w:ind w:left="283"/>
    </w:pPr>
    <w:rPr>
      <w:lang w:eastAsia="ar-SA"/>
    </w:rPr>
  </w:style>
  <w:style w:type="paragraph" w:customStyle="1" w:styleId="WW-Textoembloco">
    <w:name w:val="WW-Texto em bloco"/>
    <w:basedOn w:val="Normal"/>
    <w:uiPriority w:val="99"/>
    <w:rsid w:val="00274D3B"/>
    <w:pPr>
      <w:suppressAutoHyphens/>
      <w:ind w:left="567" w:right="567" w:firstLine="284"/>
      <w:jc w:val="both"/>
    </w:pPr>
    <w:rPr>
      <w:rFonts w:ascii="Tahoma" w:hAnsi="Tahoma" w:cs="Tahoma"/>
      <w:b/>
      <w:bCs/>
      <w:szCs w:val="24"/>
      <w:lang w:eastAsia="ar-SA"/>
    </w:rPr>
  </w:style>
  <w:style w:type="paragraph" w:customStyle="1" w:styleId="xl22">
    <w:name w:val="xl22"/>
    <w:basedOn w:val="Normal"/>
    <w:uiPriority w:val="99"/>
    <w:rsid w:val="00274D3B"/>
    <w:pPr>
      <w:suppressAutoHyphens/>
      <w:spacing w:before="280" w:after="280"/>
    </w:pPr>
    <w:rPr>
      <w:rFonts w:ascii="Arial" w:hAnsi="Arial" w:cs="Arial"/>
      <w:b/>
      <w:bCs/>
      <w:sz w:val="24"/>
      <w:szCs w:val="24"/>
      <w:lang w:eastAsia="ar-SA"/>
    </w:rPr>
  </w:style>
  <w:style w:type="paragraph" w:customStyle="1" w:styleId="WW-NormalWeb">
    <w:name w:val="WW-Normal (Web)"/>
    <w:basedOn w:val="Normal"/>
    <w:uiPriority w:val="99"/>
    <w:rsid w:val="00274D3B"/>
    <w:pPr>
      <w:suppressAutoHyphens/>
      <w:spacing w:before="280" w:after="280"/>
    </w:pPr>
    <w:rPr>
      <w:rFonts w:ascii="Arial Unicode MS" w:eastAsia="Calibri" w:hAnsi="Arial Unicode MS" w:cs="Arial Unicode MS"/>
      <w:sz w:val="24"/>
      <w:szCs w:val="24"/>
      <w:lang w:eastAsia="ar-SA"/>
    </w:rPr>
  </w:style>
  <w:style w:type="paragraph" w:customStyle="1" w:styleId="WW-Pr-formataoHTML">
    <w:name w:val="WW-Pré-formatação HTML"/>
    <w:basedOn w:val="Normal"/>
    <w:uiPriority w:val="99"/>
    <w:rsid w:val="0027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paragraph" w:customStyle="1" w:styleId="WW-Corpodotexto">
    <w:name w:val="WW-Corpo do texto"/>
    <w:uiPriority w:val="99"/>
    <w:rsid w:val="00274D3B"/>
    <w:pPr>
      <w:suppressAutoHyphens/>
      <w:autoSpaceDE w:val="0"/>
      <w:spacing w:after="340"/>
      <w:ind w:firstLine="1134"/>
    </w:pPr>
    <w:rPr>
      <w:rFonts w:ascii="Arial" w:eastAsia="Times New Roman" w:hAnsi="Arial" w:cs="Arial"/>
      <w:color w:val="000000"/>
      <w:sz w:val="20"/>
      <w:szCs w:val="24"/>
      <w:lang w:eastAsia="ar-SA"/>
    </w:rPr>
  </w:style>
  <w:style w:type="paragraph" w:customStyle="1" w:styleId="WW-Corpodetexto2">
    <w:name w:val="WW-Corpo de texto 2"/>
    <w:basedOn w:val="Normal"/>
    <w:uiPriority w:val="99"/>
    <w:rsid w:val="00274D3B"/>
    <w:pPr>
      <w:suppressAutoHyphens/>
      <w:spacing w:after="120" w:line="480" w:lineRule="auto"/>
    </w:pPr>
    <w:rPr>
      <w:lang w:eastAsia="ar-SA"/>
    </w:rPr>
  </w:style>
  <w:style w:type="paragraph" w:customStyle="1" w:styleId="WW-Legenda">
    <w:name w:val="WW-Legenda"/>
    <w:basedOn w:val="Normal"/>
    <w:next w:val="Normal"/>
    <w:uiPriority w:val="99"/>
    <w:rsid w:val="00274D3B"/>
    <w:pPr>
      <w:suppressAutoHyphens/>
      <w:autoSpaceDE w:val="0"/>
      <w:spacing w:line="340" w:lineRule="exact"/>
      <w:jc w:val="center"/>
    </w:pPr>
    <w:rPr>
      <w:rFonts w:ascii="Arial" w:hAnsi="Arial" w:cs="Arial"/>
      <w:b/>
      <w:bCs/>
      <w:sz w:val="28"/>
      <w:szCs w:val="28"/>
      <w:lang w:eastAsia="ar-SA"/>
    </w:rPr>
  </w:style>
  <w:style w:type="paragraph" w:customStyle="1" w:styleId="WW-Corpodetexto3">
    <w:name w:val="WW-Corpo de texto 3"/>
    <w:basedOn w:val="Normal"/>
    <w:uiPriority w:val="99"/>
    <w:rsid w:val="00274D3B"/>
    <w:pPr>
      <w:suppressAutoHyphens/>
      <w:spacing w:after="120"/>
    </w:pPr>
    <w:rPr>
      <w:sz w:val="16"/>
      <w:szCs w:val="16"/>
      <w:lang w:eastAsia="ar-SA"/>
    </w:rPr>
  </w:style>
  <w:style w:type="paragraph" w:customStyle="1" w:styleId="ContedodaTabela">
    <w:name w:val="Conteúdo da Tabela"/>
    <w:basedOn w:val="Corpodetexto"/>
    <w:uiPriority w:val="99"/>
    <w:rsid w:val="00274D3B"/>
    <w:pPr>
      <w:suppressLineNumbers/>
      <w:suppressAutoHyphens/>
      <w:spacing w:after="120"/>
      <w:jc w:val="left"/>
    </w:pPr>
    <w:rPr>
      <w:position w:val="0"/>
      <w:sz w:val="20"/>
      <w:szCs w:val="20"/>
      <w:lang w:eastAsia="ar-SA"/>
    </w:rPr>
  </w:style>
  <w:style w:type="paragraph" w:customStyle="1" w:styleId="TtulodaTabela">
    <w:name w:val="Título da Tabela"/>
    <w:basedOn w:val="ContedodaTabela"/>
    <w:uiPriority w:val="99"/>
    <w:rsid w:val="00274D3B"/>
    <w:pPr>
      <w:jc w:val="center"/>
    </w:pPr>
    <w:rPr>
      <w:b/>
      <w:bCs/>
      <w:i/>
      <w:iCs/>
    </w:rPr>
  </w:style>
  <w:style w:type="paragraph" w:customStyle="1" w:styleId="Contedodoquadro">
    <w:name w:val="Conteúdo do quadro"/>
    <w:basedOn w:val="Corpodetexto"/>
    <w:uiPriority w:val="99"/>
    <w:rsid w:val="00274D3B"/>
    <w:pPr>
      <w:suppressAutoHyphens/>
      <w:spacing w:after="120"/>
      <w:jc w:val="left"/>
    </w:pPr>
    <w:rPr>
      <w:position w:val="0"/>
      <w:sz w:val="20"/>
      <w:szCs w:val="20"/>
      <w:lang w:eastAsia="ar-SA"/>
    </w:rPr>
  </w:style>
  <w:style w:type="paragraph" w:styleId="Assinatura">
    <w:name w:val="Signature"/>
    <w:basedOn w:val="Normal"/>
    <w:link w:val="AssinaturaChar"/>
    <w:uiPriority w:val="99"/>
    <w:rsid w:val="00274D3B"/>
    <w:pPr>
      <w:spacing w:before="840" w:after="120"/>
      <w:jc w:val="center"/>
    </w:pPr>
    <w:rPr>
      <w:rFonts w:ascii="Ottawa" w:hAnsi="Ottawa"/>
      <w:b/>
      <w:bCs/>
      <w:sz w:val="22"/>
      <w:szCs w:val="22"/>
    </w:rPr>
  </w:style>
  <w:style w:type="character" w:customStyle="1" w:styleId="AssinaturaChar">
    <w:name w:val="Assinatura Char"/>
    <w:basedOn w:val="Fontepargpadro"/>
    <w:link w:val="Assinatura"/>
    <w:uiPriority w:val="99"/>
    <w:locked/>
    <w:rsid w:val="00274D3B"/>
    <w:rPr>
      <w:rFonts w:ascii="Ottawa" w:hAnsi="Ottawa" w:cs="Times New Roman"/>
      <w:b/>
      <w:bCs/>
      <w:lang w:eastAsia="pt-BR"/>
    </w:rPr>
  </w:style>
  <w:style w:type="paragraph" w:customStyle="1" w:styleId="Textopadro">
    <w:name w:val="Texto padrão"/>
    <w:basedOn w:val="Normal"/>
    <w:uiPriority w:val="99"/>
    <w:rsid w:val="00274D3B"/>
    <w:pPr>
      <w:widowControl w:val="0"/>
    </w:pPr>
    <w:rPr>
      <w:sz w:val="24"/>
      <w:szCs w:val="24"/>
      <w:lang w:val="en-US"/>
    </w:rPr>
  </w:style>
  <w:style w:type="paragraph" w:customStyle="1" w:styleId="c1">
    <w:name w:val="c1"/>
    <w:basedOn w:val="Normal"/>
    <w:uiPriority w:val="99"/>
    <w:rsid w:val="00274D3B"/>
    <w:pPr>
      <w:widowControl w:val="0"/>
      <w:autoSpaceDE w:val="0"/>
      <w:autoSpaceDN w:val="0"/>
      <w:jc w:val="center"/>
    </w:pPr>
    <w:rPr>
      <w:rFonts w:ascii="Arial" w:hAnsi="Arial" w:cs="Arial"/>
    </w:rPr>
  </w:style>
  <w:style w:type="paragraph" w:customStyle="1" w:styleId="DivisodeTabelas">
    <w:name w:val="Divisão de Tabelas"/>
    <w:basedOn w:val="Normal"/>
    <w:uiPriority w:val="99"/>
    <w:rsid w:val="00274D3B"/>
    <w:pPr>
      <w:overflowPunct w:val="0"/>
      <w:autoSpaceDE w:val="0"/>
      <w:autoSpaceDN w:val="0"/>
      <w:adjustRightInd w:val="0"/>
      <w:spacing w:line="20" w:lineRule="exact"/>
    </w:pPr>
  </w:style>
  <w:style w:type="paragraph" w:customStyle="1" w:styleId="Corpodetexto21">
    <w:name w:val="Corpo de texto 21"/>
    <w:basedOn w:val="Normal"/>
    <w:uiPriority w:val="99"/>
    <w:rsid w:val="00274D3B"/>
    <w:rPr>
      <w:b/>
      <w:sz w:val="24"/>
      <w:lang w:val="pt-PT"/>
    </w:rPr>
  </w:style>
  <w:style w:type="paragraph" w:customStyle="1" w:styleId="ecmsonormal">
    <w:name w:val="ec_msonormal"/>
    <w:basedOn w:val="Normal"/>
    <w:uiPriority w:val="99"/>
    <w:rsid w:val="00274D3B"/>
    <w:pPr>
      <w:spacing w:after="324"/>
    </w:pPr>
    <w:rPr>
      <w:sz w:val="24"/>
      <w:szCs w:val="24"/>
    </w:rPr>
  </w:style>
  <w:style w:type="paragraph" w:customStyle="1" w:styleId="ecmsobodytext">
    <w:name w:val="ec_msobodytext"/>
    <w:basedOn w:val="Normal"/>
    <w:uiPriority w:val="99"/>
    <w:rsid w:val="00274D3B"/>
    <w:pPr>
      <w:spacing w:after="324"/>
    </w:pPr>
    <w:rPr>
      <w:sz w:val="24"/>
      <w:szCs w:val="24"/>
    </w:rPr>
  </w:style>
  <w:style w:type="paragraph" w:customStyle="1" w:styleId="Recuodecorpodetexto31">
    <w:name w:val="Recuo de corpo de texto 31"/>
    <w:basedOn w:val="Normal"/>
    <w:uiPriority w:val="99"/>
    <w:rsid w:val="00274D3B"/>
    <w:pPr>
      <w:spacing w:before="120" w:after="120"/>
      <w:ind w:left="1134"/>
    </w:pPr>
    <w:rPr>
      <w:rFonts w:ascii="Arial" w:hAnsi="Arial"/>
      <w:sz w:val="26"/>
    </w:rPr>
  </w:style>
  <w:style w:type="paragraph" w:customStyle="1" w:styleId="contrato">
    <w:name w:val="contrato"/>
    <w:basedOn w:val="Normal"/>
    <w:uiPriority w:val="99"/>
    <w:rsid w:val="00274D3B"/>
    <w:pPr>
      <w:jc w:val="both"/>
    </w:pPr>
    <w:rPr>
      <w:rFonts w:ascii="Arial" w:hAnsi="Arial"/>
      <w:sz w:val="22"/>
      <w:lang w:val="pt-PT"/>
    </w:rPr>
  </w:style>
  <w:style w:type="character" w:styleId="HiperlinkVisitado">
    <w:name w:val="FollowedHyperlink"/>
    <w:basedOn w:val="Fontepargpadro"/>
    <w:uiPriority w:val="99"/>
    <w:rsid w:val="00274D3B"/>
    <w:rPr>
      <w:rFonts w:cs="Times New Roman"/>
      <w:color w:val="800080"/>
      <w:u w:val="single"/>
    </w:rPr>
  </w:style>
  <w:style w:type="character" w:styleId="MquinadeescreverHTML">
    <w:name w:val="HTML Typewriter"/>
    <w:basedOn w:val="Fontepargpadro"/>
    <w:uiPriority w:val="99"/>
    <w:rsid w:val="00274D3B"/>
    <w:rPr>
      <w:rFonts w:ascii="Courier New" w:hAnsi="Courier New" w:cs="Times New Roman"/>
      <w:sz w:val="20"/>
    </w:rPr>
  </w:style>
  <w:style w:type="character" w:customStyle="1" w:styleId="WW8Num1z0">
    <w:name w:val="WW8Num1z0"/>
    <w:uiPriority w:val="99"/>
    <w:rsid w:val="00274D3B"/>
    <w:rPr>
      <w:rFonts w:ascii="Symbol" w:hAnsi="Symbol"/>
    </w:rPr>
  </w:style>
  <w:style w:type="character" w:customStyle="1" w:styleId="WW8Num2z0">
    <w:name w:val="WW8Num2z0"/>
    <w:uiPriority w:val="99"/>
    <w:rsid w:val="00274D3B"/>
    <w:rPr>
      <w:rFonts w:ascii="Times New Roman" w:hAnsi="Times New Roman"/>
    </w:rPr>
  </w:style>
  <w:style w:type="character" w:customStyle="1" w:styleId="WW8Num3z0">
    <w:name w:val="WW8Num3z0"/>
    <w:uiPriority w:val="99"/>
    <w:rsid w:val="00274D3B"/>
    <w:rPr>
      <w:rFonts w:ascii="Times New Roman" w:hAnsi="Times New Roman"/>
    </w:rPr>
  </w:style>
  <w:style w:type="character" w:customStyle="1" w:styleId="WW8Num5z0">
    <w:name w:val="WW8Num5z0"/>
    <w:uiPriority w:val="99"/>
    <w:rsid w:val="00274D3B"/>
    <w:rPr>
      <w:rFonts w:ascii="Times New Roman" w:hAnsi="Times New Roman"/>
    </w:rPr>
  </w:style>
  <w:style w:type="character" w:customStyle="1" w:styleId="WW8Num7z0">
    <w:name w:val="WW8Num7z0"/>
    <w:uiPriority w:val="99"/>
    <w:rsid w:val="00274D3B"/>
    <w:rPr>
      <w:rFonts w:ascii="Arial" w:hAnsi="Arial"/>
    </w:rPr>
  </w:style>
  <w:style w:type="character" w:customStyle="1" w:styleId="WW8Num9z0">
    <w:name w:val="WW8Num9z0"/>
    <w:uiPriority w:val="99"/>
    <w:rsid w:val="00274D3B"/>
    <w:rPr>
      <w:rFonts w:ascii="Symbol" w:hAnsi="Symbol"/>
    </w:rPr>
  </w:style>
  <w:style w:type="character" w:customStyle="1" w:styleId="WW8Num9z1">
    <w:name w:val="WW8Num9z1"/>
    <w:uiPriority w:val="99"/>
    <w:rsid w:val="00274D3B"/>
    <w:rPr>
      <w:rFonts w:ascii="Courier New" w:hAnsi="Courier New"/>
    </w:rPr>
  </w:style>
  <w:style w:type="character" w:customStyle="1" w:styleId="WW8Num9z2">
    <w:name w:val="WW8Num9z2"/>
    <w:uiPriority w:val="99"/>
    <w:rsid w:val="00274D3B"/>
    <w:rPr>
      <w:rFonts w:ascii="Wingdings" w:hAnsi="Wingdings"/>
    </w:rPr>
  </w:style>
  <w:style w:type="character" w:customStyle="1" w:styleId="WW8Num10z0">
    <w:name w:val="WW8Num10z0"/>
    <w:uiPriority w:val="99"/>
    <w:rsid w:val="00274D3B"/>
    <w:rPr>
      <w:rFonts w:ascii="Times New Roman" w:hAnsi="Times New Roman"/>
      <w:color w:val="auto"/>
    </w:rPr>
  </w:style>
  <w:style w:type="character" w:customStyle="1" w:styleId="WW8Num11z0">
    <w:name w:val="WW8Num11z0"/>
    <w:uiPriority w:val="99"/>
    <w:rsid w:val="00274D3B"/>
    <w:rPr>
      <w:b/>
      <w:i/>
    </w:rPr>
  </w:style>
  <w:style w:type="character" w:customStyle="1" w:styleId="WW8Num12z0">
    <w:name w:val="WW8Num12z0"/>
    <w:uiPriority w:val="99"/>
    <w:rsid w:val="00274D3B"/>
  </w:style>
  <w:style w:type="character" w:customStyle="1" w:styleId="WW8Num16z0">
    <w:name w:val="WW8Num16z0"/>
    <w:uiPriority w:val="99"/>
    <w:rsid w:val="00274D3B"/>
    <w:rPr>
      <w:rFonts w:ascii="Symbol" w:hAnsi="Symbol"/>
    </w:rPr>
  </w:style>
  <w:style w:type="character" w:customStyle="1" w:styleId="WW8Num16z1">
    <w:name w:val="WW8Num16z1"/>
    <w:uiPriority w:val="99"/>
    <w:rsid w:val="00274D3B"/>
    <w:rPr>
      <w:rFonts w:ascii="Courier New" w:hAnsi="Courier New"/>
    </w:rPr>
  </w:style>
  <w:style w:type="character" w:customStyle="1" w:styleId="WW8Num16z2">
    <w:name w:val="WW8Num16z2"/>
    <w:uiPriority w:val="99"/>
    <w:rsid w:val="00274D3B"/>
    <w:rPr>
      <w:rFonts w:ascii="Wingdings" w:hAnsi="Wingdings"/>
    </w:rPr>
  </w:style>
  <w:style w:type="character" w:customStyle="1" w:styleId="WW8Num17z0">
    <w:name w:val="WW8Num17z0"/>
    <w:uiPriority w:val="99"/>
    <w:rsid w:val="00274D3B"/>
    <w:rPr>
      <w:rFonts w:ascii="Wingdings" w:hAnsi="Wingdings"/>
    </w:rPr>
  </w:style>
  <w:style w:type="character" w:customStyle="1" w:styleId="WW8Num17z1">
    <w:name w:val="WW8Num17z1"/>
    <w:uiPriority w:val="99"/>
    <w:rsid w:val="00274D3B"/>
    <w:rPr>
      <w:rFonts w:ascii="Courier New" w:hAnsi="Courier New"/>
    </w:rPr>
  </w:style>
  <w:style w:type="character" w:customStyle="1" w:styleId="WW8Num17z3">
    <w:name w:val="WW8Num17z3"/>
    <w:uiPriority w:val="99"/>
    <w:rsid w:val="00274D3B"/>
    <w:rPr>
      <w:rFonts w:ascii="Symbol" w:hAnsi="Symbol"/>
    </w:rPr>
  </w:style>
  <w:style w:type="character" w:customStyle="1" w:styleId="WW8Num18z0">
    <w:name w:val="WW8Num18z0"/>
    <w:uiPriority w:val="99"/>
    <w:rsid w:val="00274D3B"/>
    <w:rPr>
      <w:rFonts w:ascii="Times New Roman" w:hAnsi="Times New Roman"/>
    </w:rPr>
  </w:style>
  <w:style w:type="character" w:customStyle="1" w:styleId="WW8Num20z0">
    <w:name w:val="WW8Num20z0"/>
    <w:uiPriority w:val="99"/>
    <w:rsid w:val="00274D3B"/>
    <w:rPr>
      <w:rFonts w:ascii="Times New Roman" w:hAnsi="Times New Roman"/>
    </w:rPr>
  </w:style>
  <w:style w:type="character" w:customStyle="1" w:styleId="WW8Num21z0">
    <w:name w:val="WW8Num21z0"/>
    <w:uiPriority w:val="99"/>
    <w:rsid w:val="00274D3B"/>
    <w:rPr>
      <w:rFonts w:ascii="Times New Roman" w:hAnsi="Times New Roman"/>
    </w:rPr>
  </w:style>
  <w:style w:type="character" w:customStyle="1" w:styleId="WW8Num22z0">
    <w:name w:val="WW8Num22z0"/>
    <w:uiPriority w:val="99"/>
    <w:rsid w:val="00274D3B"/>
    <w:rPr>
      <w:rFonts w:ascii="Wingdings" w:hAnsi="Wingdings"/>
    </w:rPr>
  </w:style>
  <w:style w:type="character" w:customStyle="1" w:styleId="WW8Num23z0">
    <w:name w:val="WW8Num23z0"/>
    <w:uiPriority w:val="99"/>
    <w:rsid w:val="00274D3B"/>
    <w:rPr>
      <w:rFonts w:ascii="Arial" w:hAnsi="Arial"/>
    </w:rPr>
  </w:style>
  <w:style w:type="character" w:customStyle="1" w:styleId="WW8Num24z0">
    <w:name w:val="WW8Num24z0"/>
    <w:uiPriority w:val="99"/>
    <w:rsid w:val="00274D3B"/>
    <w:rPr>
      <w:b/>
    </w:rPr>
  </w:style>
  <w:style w:type="character" w:customStyle="1" w:styleId="WW8Num25z0">
    <w:name w:val="WW8Num25z0"/>
    <w:uiPriority w:val="99"/>
    <w:rsid w:val="00274D3B"/>
    <w:rPr>
      <w:rFonts w:ascii="Times New Roman" w:hAnsi="Times New Roman"/>
    </w:rPr>
  </w:style>
  <w:style w:type="character" w:customStyle="1" w:styleId="WW8Num26z0">
    <w:name w:val="WW8Num26z0"/>
    <w:uiPriority w:val="99"/>
    <w:rsid w:val="00274D3B"/>
    <w:rPr>
      <w:rFonts w:ascii="Times New Roman" w:hAnsi="Times New Roman"/>
    </w:rPr>
  </w:style>
  <w:style w:type="character" w:customStyle="1" w:styleId="WW8Num27z0">
    <w:name w:val="WW8Num27z0"/>
    <w:uiPriority w:val="99"/>
    <w:rsid w:val="00274D3B"/>
    <w:rPr>
      <w:rFonts w:ascii="Times New Roman" w:hAnsi="Times New Roman"/>
      <w:sz w:val="20"/>
    </w:rPr>
  </w:style>
  <w:style w:type="character" w:customStyle="1" w:styleId="WW8Num28z0">
    <w:name w:val="WW8Num28z0"/>
    <w:uiPriority w:val="99"/>
    <w:rsid w:val="00274D3B"/>
    <w:rPr>
      <w:rFonts w:ascii="Wingdings" w:hAnsi="Wingdings"/>
    </w:rPr>
  </w:style>
  <w:style w:type="character" w:customStyle="1" w:styleId="WW8Num28z1">
    <w:name w:val="WW8Num28z1"/>
    <w:uiPriority w:val="99"/>
    <w:rsid w:val="00274D3B"/>
    <w:rPr>
      <w:rFonts w:ascii="Courier New" w:hAnsi="Courier New"/>
    </w:rPr>
  </w:style>
  <w:style w:type="character" w:customStyle="1" w:styleId="WW8Num28z3">
    <w:name w:val="WW8Num28z3"/>
    <w:uiPriority w:val="99"/>
    <w:rsid w:val="00274D3B"/>
    <w:rPr>
      <w:rFonts w:ascii="Symbol" w:hAnsi="Symbol"/>
    </w:rPr>
  </w:style>
  <w:style w:type="character" w:customStyle="1" w:styleId="WW8Num29z0">
    <w:name w:val="WW8Num29z0"/>
    <w:uiPriority w:val="99"/>
    <w:rsid w:val="00274D3B"/>
    <w:rPr>
      <w:rFonts w:ascii="Times New Roman" w:hAnsi="Times New Roman"/>
    </w:rPr>
  </w:style>
  <w:style w:type="character" w:customStyle="1" w:styleId="WW8Num31z0">
    <w:name w:val="WW8Num31z0"/>
    <w:uiPriority w:val="99"/>
    <w:rsid w:val="00274D3B"/>
    <w:rPr>
      <w:b/>
    </w:rPr>
  </w:style>
  <w:style w:type="character" w:customStyle="1" w:styleId="WW8Num32z0">
    <w:name w:val="WW8Num32z0"/>
    <w:uiPriority w:val="99"/>
    <w:rsid w:val="00274D3B"/>
    <w:rPr>
      <w:b/>
    </w:rPr>
  </w:style>
  <w:style w:type="character" w:customStyle="1" w:styleId="WW8Num33z0">
    <w:name w:val="WW8Num33z0"/>
    <w:uiPriority w:val="99"/>
    <w:rsid w:val="00274D3B"/>
    <w:rPr>
      <w:rFonts w:ascii="Symbol" w:hAnsi="Symbol"/>
    </w:rPr>
  </w:style>
  <w:style w:type="character" w:customStyle="1" w:styleId="WW8Num33z1">
    <w:name w:val="WW8Num33z1"/>
    <w:uiPriority w:val="99"/>
    <w:rsid w:val="00274D3B"/>
    <w:rPr>
      <w:rFonts w:ascii="Courier New" w:hAnsi="Courier New"/>
    </w:rPr>
  </w:style>
  <w:style w:type="character" w:customStyle="1" w:styleId="WW8Num33z2">
    <w:name w:val="WW8Num33z2"/>
    <w:uiPriority w:val="99"/>
    <w:rsid w:val="00274D3B"/>
    <w:rPr>
      <w:rFonts w:ascii="Wingdings" w:hAnsi="Wingdings"/>
    </w:rPr>
  </w:style>
  <w:style w:type="character" w:customStyle="1" w:styleId="WW8Num34z0">
    <w:name w:val="WW8Num34z0"/>
    <w:uiPriority w:val="99"/>
    <w:rsid w:val="00274D3B"/>
    <w:rPr>
      <w:rFonts w:ascii="Wingdings" w:hAnsi="Wingdings"/>
    </w:rPr>
  </w:style>
  <w:style w:type="character" w:customStyle="1" w:styleId="WW8Num34z1">
    <w:name w:val="WW8Num34z1"/>
    <w:uiPriority w:val="99"/>
    <w:rsid w:val="00274D3B"/>
    <w:rPr>
      <w:rFonts w:ascii="Courier New" w:hAnsi="Courier New"/>
    </w:rPr>
  </w:style>
  <w:style w:type="character" w:customStyle="1" w:styleId="WW8Num34z3">
    <w:name w:val="WW8Num34z3"/>
    <w:uiPriority w:val="99"/>
    <w:rsid w:val="00274D3B"/>
    <w:rPr>
      <w:rFonts w:ascii="Symbol" w:hAnsi="Symbol"/>
    </w:rPr>
  </w:style>
  <w:style w:type="character" w:customStyle="1" w:styleId="WW8Num35z0">
    <w:name w:val="WW8Num35z0"/>
    <w:uiPriority w:val="99"/>
    <w:rsid w:val="00274D3B"/>
    <w:rPr>
      <w:rFonts w:ascii="Symbol" w:hAnsi="Symbol"/>
      <w:sz w:val="20"/>
    </w:rPr>
  </w:style>
  <w:style w:type="character" w:customStyle="1" w:styleId="WW8Num35z1">
    <w:name w:val="WW8Num35z1"/>
    <w:uiPriority w:val="99"/>
    <w:rsid w:val="00274D3B"/>
    <w:rPr>
      <w:rFonts w:ascii="Courier New" w:hAnsi="Courier New"/>
      <w:sz w:val="20"/>
    </w:rPr>
  </w:style>
  <w:style w:type="character" w:customStyle="1" w:styleId="WW8Num35z2">
    <w:name w:val="WW8Num35z2"/>
    <w:uiPriority w:val="99"/>
    <w:rsid w:val="00274D3B"/>
    <w:rPr>
      <w:rFonts w:ascii="Wingdings" w:hAnsi="Wingdings"/>
      <w:sz w:val="20"/>
    </w:rPr>
  </w:style>
  <w:style w:type="character" w:customStyle="1" w:styleId="WW8NumSt12z0">
    <w:name w:val="WW8NumSt12z0"/>
    <w:uiPriority w:val="99"/>
    <w:rsid w:val="00274D3B"/>
    <w:rPr>
      <w:rFonts w:ascii="Symbol" w:hAnsi="Symbol"/>
    </w:rPr>
  </w:style>
  <w:style w:type="character" w:customStyle="1" w:styleId="WW8NumSt25z0">
    <w:name w:val="WW8NumSt25z0"/>
    <w:uiPriority w:val="99"/>
    <w:rsid w:val="00274D3B"/>
    <w:rPr>
      <w:rFonts w:ascii="Times New Roman" w:hAnsi="Times New Roman"/>
    </w:rPr>
  </w:style>
  <w:style w:type="character" w:customStyle="1" w:styleId="WW8NumSt27z0">
    <w:name w:val="WW8NumSt27z0"/>
    <w:uiPriority w:val="99"/>
    <w:rsid w:val="00274D3B"/>
    <w:rPr>
      <w:rFonts w:ascii="Arial" w:hAnsi="Arial"/>
    </w:rPr>
  </w:style>
  <w:style w:type="character" w:customStyle="1" w:styleId="WW8NumSt29z0">
    <w:name w:val="WW8NumSt29z0"/>
    <w:uiPriority w:val="99"/>
    <w:rsid w:val="00274D3B"/>
    <w:rPr>
      <w:rFonts w:ascii="Arial" w:hAnsi="Arial"/>
    </w:rPr>
  </w:style>
  <w:style w:type="character" w:customStyle="1" w:styleId="WW-Fontepargpadro">
    <w:name w:val="WW-Fonte parág. padrão"/>
    <w:uiPriority w:val="99"/>
    <w:rsid w:val="00274D3B"/>
  </w:style>
  <w:style w:type="character" w:customStyle="1" w:styleId="apple-style-span">
    <w:name w:val="apple-style-span"/>
    <w:basedOn w:val="WW-Fontepargpadro"/>
    <w:uiPriority w:val="99"/>
    <w:rsid w:val="00274D3B"/>
    <w:rPr>
      <w:rFonts w:cs="Times New Roman"/>
    </w:rPr>
  </w:style>
  <w:style w:type="character" w:customStyle="1" w:styleId="txt101">
    <w:name w:val="txt101"/>
    <w:uiPriority w:val="99"/>
    <w:rsid w:val="00274D3B"/>
    <w:rPr>
      <w:rFonts w:ascii="Verdana" w:hAnsi="Verdana"/>
      <w:sz w:val="15"/>
    </w:rPr>
  </w:style>
  <w:style w:type="paragraph" w:styleId="SemEspaamento">
    <w:name w:val="No Spacing"/>
    <w:link w:val="SemEspaamentoChar"/>
    <w:uiPriority w:val="99"/>
    <w:qFormat/>
    <w:rsid w:val="00274D3B"/>
    <w:pPr>
      <w:spacing w:after="200" w:line="276" w:lineRule="auto"/>
    </w:pPr>
    <w:rPr>
      <w:rFonts w:ascii="Times New Roman" w:eastAsia="Times New Roman" w:hAnsi="Times New Roman"/>
    </w:rPr>
  </w:style>
  <w:style w:type="character" w:styleId="Forte">
    <w:name w:val="Strong"/>
    <w:basedOn w:val="Fontepargpadro"/>
    <w:uiPriority w:val="99"/>
    <w:qFormat/>
    <w:rsid w:val="00274D3B"/>
    <w:rPr>
      <w:rFonts w:cs="Times New Roman"/>
      <w:b/>
    </w:rPr>
  </w:style>
  <w:style w:type="paragraph" w:customStyle="1" w:styleId="Corpodetexto31">
    <w:name w:val="Corpo de texto 31"/>
    <w:basedOn w:val="Normal"/>
    <w:uiPriority w:val="99"/>
    <w:rsid w:val="00274D3B"/>
    <w:pPr>
      <w:jc w:val="both"/>
    </w:pPr>
    <w:rPr>
      <w:rFonts w:ascii="Arial" w:hAnsi="Arial"/>
      <w:sz w:val="24"/>
    </w:rPr>
  </w:style>
  <w:style w:type="character" w:customStyle="1" w:styleId="FontStyle30">
    <w:name w:val="Font Style30"/>
    <w:uiPriority w:val="99"/>
    <w:rsid w:val="00274D3B"/>
    <w:rPr>
      <w:rFonts w:ascii="Arial" w:hAnsi="Arial"/>
      <w:b/>
      <w:i/>
      <w:sz w:val="24"/>
    </w:rPr>
  </w:style>
  <w:style w:type="character" w:customStyle="1" w:styleId="FontStyle29">
    <w:name w:val="Font Style29"/>
    <w:uiPriority w:val="99"/>
    <w:rsid w:val="00274D3B"/>
    <w:rPr>
      <w:rFonts w:ascii="Arial" w:hAnsi="Arial"/>
      <w:i/>
      <w:spacing w:val="-20"/>
      <w:sz w:val="22"/>
    </w:rPr>
  </w:style>
  <w:style w:type="paragraph" w:customStyle="1" w:styleId="box-produto-top-txt">
    <w:name w:val="box-produto-top-txt"/>
    <w:basedOn w:val="Normal"/>
    <w:uiPriority w:val="99"/>
    <w:rsid w:val="00274D3B"/>
    <w:pPr>
      <w:spacing w:before="100" w:beforeAutospacing="1" w:after="100" w:afterAutospacing="1"/>
    </w:pPr>
    <w:rPr>
      <w:sz w:val="24"/>
      <w:szCs w:val="24"/>
    </w:rPr>
  </w:style>
  <w:style w:type="paragraph" w:customStyle="1" w:styleId="Corpodetexto32">
    <w:name w:val="Corpo de texto 32"/>
    <w:basedOn w:val="Normal"/>
    <w:uiPriority w:val="99"/>
    <w:rsid w:val="00274D3B"/>
    <w:pPr>
      <w:jc w:val="both"/>
    </w:pPr>
    <w:rPr>
      <w:rFonts w:ascii="Arial" w:hAnsi="Arial"/>
      <w:sz w:val="24"/>
    </w:rPr>
  </w:style>
  <w:style w:type="character" w:customStyle="1" w:styleId="SemEspaamentoChar">
    <w:name w:val="Sem Espaçamento Char"/>
    <w:link w:val="SemEspaamento"/>
    <w:uiPriority w:val="99"/>
    <w:locked/>
    <w:rsid w:val="00274D3B"/>
    <w:rPr>
      <w:rFonts w:ascii="Times New Roman" w:hAnsi="Times New Roman"/>
      <w:sz w:val="22"/>
      <w:lang w:eastAsia="pt-BR"/>
    </w:rPr>
  </w:style>
  <w:style w:type="paragraph" w:customStyle="1" w:styleId="Corpodetexto212">
    <w:name w:val="Corpo de texto 212"/>
    <w:basedOn w:val="Normal"/>
    <w:uiPriority w:val="99"/>
    <w:rsid w:val="00274D3B"/>
    <w:rPr>
      <w:b/>
      <w:sz w:val="24"/>
      <w:lang w:val="pt-PT"/>
    </w:rPr>
  </w:style>
  <w:style w:type="paragraph" w:customStyle="1" w:styleId="Recuodecorpodetexto311">
    <w:name w:val="Recuo de corpo de texto 311"/>
    <w:basedOn w:val="Normal"/>
    <w:uiPriority w:val="99"/>
    <w:rsid w:val="00274D3B"/>
    <w:pPr>
      <w:spacing w:before="120" w:after="120"/>
      <w:ind w:left="1134"/>
    </w:pPr>
    <w:rPr>
      <w:rFonts w:ascii="Arial" w:hAnsi="Arial"/>
      <w:sz w:val="26"/>
    </w:rPr>
  </w:style>
  <w:style w:type="table" w:styleId="Tabelaclssica3">
    <w:name w:val="Table Classic 3"/>
    <w:basedOn w:val="Tabelanormal"/>
    <w:uiPriority w:val="99"/>
    <w:rsid w:val="00274D3B"/>
    <w:rPr>
      <w:rFonts w:ascii="Times New Roman" w:eastAsia="Times New Roman" w:hAnsi="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aclssica2">
    <w:name w:val="Table Classic 2"/>
    <w:basedOn w:val="Tabelanormal"/>
    <w:uiPriority w:val="99"/>
    <w:rsid w:val="00274D3B"/>
    <w:rPr>
      <w:rFonts w:ascii="Times New Roman" w:eastAsia="Times New Roman" w:hAnsi="Times New Roman"/>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aclssica4">
    <w:name w:val="Table Classic 4"/>
    <w:basedOn w:val="Tabelanormal"/>
    <w:uiPriority w:val="99"/>
    <w:rsid w:val="00274D3B"/>
    <w:rPr>
      <w:rFonts w:ascii="Times New Roman" w:eastAsia="Times New Roman" w:hAnsi="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acomefeitos3D1">
    <w:name w:val="Table 3D effects 1"/>
    <w:basedOn w:val="Tabelanormal"/>
    <w:uiPriority w:val="99"/>
    <w:rsid w:val="00274D3B"/>
    <w:rPr>
      <w:rFonts w:ascii="Times New Roman" w:eastAsia="Times New Roman" w:hAnsi="Times New Roman"/>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SombreamentoClaro1">
    <w:name w:val="Sombreamento Claro1"/>
    <w:uiPriority w:val="99"/>
    <w:rsid w:val="00274D3B"/>
    <w:rPr>
      <w:rFonts w:ascii="Times New Roman" w:eastAsia="Times New Roman" w:hAnsi="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Style4">
    <w:name w:val="Style4"/>
    <w:basedOn w:val="Normal"/>
    <w:uiPriority w:val="99"/>
    <w:rsid w:val="00274D3B"/>
    <w:pPr>
      <w:widowControl w:val="0"/>
      <w:autoSpaceDE w:val="0"/>
      <w:autoSpaceDN w:val="0"/>
      <w:adjustRightInd w:val="0"/>
      <w:spacing w:line="278" w:lineRule="exact"/>
      <w:ind w:firstLine="1416"/>
      <w:jc w:val="both"/>
    </w:pPr>
    <w:rPr>
      <w:sz w:val="24"/>
      <w:szCs w:val="24"/>
    </w:rPr>
  </w:style>
  <w:style w:type="paragraph" w:customStyle="1" w:styleId="Style5">
    <w:name w:val="Style5"/>
    <w:basedOn w:val="Normal"/>
    <w:uiPriority w:val="99"/>
    <w:rsid w:val="00274D3B"/>
    <w:pPr>
      <w:widowControl w:val="0"/>
      <w:autoSpaceDE w:val="0"/>
      <w:autoSpaceDN w:val="0"/>
      <w:adjustRightInd w:val="0"/>
      <w:jc w:val="both"/>
    </w:pPr>
    <w:rPr>
      <w:sz w:val="24"/>
      <w:szCs w:val="24"/>
    </w:rPr>
  </w:style>
  <w:style w:type="paragraph" w:customStyle="1" w:styleId="Style6">
    <w:name w:val="Style6"/>
    <w:basedOn w:val="Normal"/>
    <w:uiPriority w:val="99"/>
    <w:rsid w:val="00274D3B"/>
    <w:pPr>
      <w:widowControl w:val="0"/>
      <w:autoSpaceDE w:val="0"/>
      <w:autoSpaceDN w:val="0"/>
      <w:adjustRightInd w:val="0"/>
      <w:spacing w:line="269" w:lineRule="exact"/>
      <w:ind w:firstLine="437"/>
    </w:pPr>
    <w:rPr>
      <w:sz w:val="24"/>
      <w:szCs w:val="24"/>
    </w:rPr>
  </w:style>
  <w:style w:type="table" w:customStyle="1" w:styleId="TableGrid">
    <w:name w:val="TableGrid"/>
    <w:uiPriority w:val="99"/>
    <w:rsid w:val="006F7DFD"/>
    <w:rPr>
      <w:rFonts w:eastAsia="Times New Roman"/>
    </w:rPr>
    <w:tblPr>
      <w:tblCellMar>
        <w:top w:w="0" w:type="dxa"/>
        <w:left w:w="0" w:type="dxa"/>
        <w:bottom w:w="0" w:type="dxa"/>
        <w:right w:w="0" w:type="dxa"/>
      </w:tblCellMar>
    </w:tblPr>
  </w:style>
  <w:style w:type="character" w:customStyle="1" w:styleId="FontStyle63">
    <w:name w:val="Font Style63"/>
    <w:basedOn w:val="Fontepargpadro"/>
    <w:uiPriority w:val="99"/>
    <w:rsid w:val="00C42025"/>
    <w:rPr>
      <w:rFonts w:ascii="Arial Narrow" w:hAnsi="Arial Narrow" w:cs="Arial Narrow"/>
      <w:sz w:val="16"/>
      <w:szCs w:val="16"/>
    </w:rPr>
  </w:style>
  <w:style w:type="paragraph" w:customStyle="1" w:styleId="Style26">
    <w:name w:val="Style26"/>
    <w:basedOn w:val="Normal"/>
    <w:uiPriority w:val="99"/>
    <w:rsid w:val="0056536F"/>
    <w:pPr>
      <w:widowControl w:val="0"/>
      <w:autoSpaceDE w:val="0"/>
      <w:autoSpaceDN w:val="0"/>
      <w:adjustRightInd w:val="0"/>
      <w:spacing w:line="275" w:lineRule="exact"/>
      <w:ind w:hanging="400"/>
      <w:jc w:val="both"/>
    </w:pPr>
    <w:rPr>
      <w:rFonts w:ascii="Arial" w:hAnsi="Arial" w:cs="Arial"/>
      <w:kern w:val="24"/>
      <w:sz w:val="24"/>
      <w:szCs w:val="24"/>
    </w:rPr>
  </w:style>
  <w:style w:type="character" w:customStyle="1" w:styleId="FontStyle64">
    <w:name w:val="Font Style64"/>
    <w:basedOn w:val="Fontepargpadro"/>
    <w:uiPriority w:val="99"/>
    <w:rsid w:val="0056536F"/>
    <w:rPr>
      <w:rFonts w:ascii="Arial Narrow" w:hAnsi="Arial Narrow" w:cs="Arial Narrow"/>
      <w:b/>
      <w:bCs/>
      <w:sz w:val="16"/>
      <w:szCs w:val="16"/>
    </w:rPr>
  </w:style>
  <w:style w:type="paragraph" w:customStyle="1" w:styleId="Style17">
    <w:name w:val="Style17"/>
    <w:basedOn w:val="Normal"/>
    <w:uiPriority w:val="99"/>
    <w:rsid w:val="0056536F"/>
    <w:pPr>
      <w:widowControl w:val="0"/>
      <w:autoSpaceDE w:val="0"/>
      <w:autoSpaceDN w:val="0"/>
      <w:adjustRightInd w:val="0"/>
      <w:spacing w:line="275" w:lineRule="exact"/>
      <w:jc w:val="both"/>
    </w:pPr>
    <w:rPr>
      <w:rFonts w:ascii="Arial" w:hAnsi="Arial" w:cs="Arial"/>
      <w:kern w:val="24"/>
      <w:sz w:val="24"/>
      <w:szCs w:val="24"/>
    </w:rPr>
  </w:style>
  <w:style w:type="paragraph" w:customStyle="1" w:styleId="Preformatted">
    <w:name w:val="Preformatted"/>
    <w:basedOn w:val="Normal"/>
    <w:uiPriority w:val="99"/>
    <w:rsid w:val="00401073"/>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38325">
      <w:marLeft w:val="0"/>
      <w:marRight w:val="0"/>
      <w:marTop w:val="0"/>
      <w:marBottom w:val="0"/>
      <w:divBdr>
        <w:top w:val="none" w:sz="0" w:space="0" w:color="auto"/>
        <w:left w:val="none" w:sz="0" w:space="0" w:color="auto"/>
        <w:bottom w:val="none" w:sz="0" w:space="0" w:color="auto"/>
        <w:right w:val="none" w:sz="0" w:space="0" w:color="auto"/>
      </w:divBdr>
    </w:div>
    <w:div w:id="737438326">
      <w:marLeft w:val="0"/>
      <w:marRight w:val="0"/>
      <w:marTop w:val="0"/>
      <w:marBottom w:val="0"/>
      <w:divBdr>
        <w:top w:val="none" w:sz="0" w:space="0" w:color="auto"/>
        <w:left w:val="none" w:sz="0" w:space="0" w:color="auto"/>
        <w:bottom w:val="none" w:sz="0" w:space="0" w:color="auto"/>
        <w:right w:val="none" w:sz="0" w:space="0" w:color="auto"/>
      </w:divBdr>
    </w:div>
    <w:div w:id="737438327">
      <w:marLeft w:val="0"/>
      <w:marRight w:val="0"/>
      <w:marTop w:val="0"/>
      <w:marBottom w:val="0"/>
      <w:divBdr>
        <w:top w:val="none" w:sz="0" w:space="0" w:color="auto"/>
        <w:left w:val="none" w:sz="0" w:space="0" w:color="auto"/>
        <w:bottom w:val="none" w:sz="0" w:space="0" w:color="auto"/>
        <w:right w:val="none" w:sz="0" w:space="0" w:color="auto"/>
      </w:divBdr>
    </w:div>
    <w:div w:id="7374383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3591</TotalTime>
  <Pages>6</Pages>
  <Words>2284</Words>
  <Characters>12336</Characters>
  <Application>Microsoft Office Word</Application>
  <DocSecurity>0</DocSecurity>
  <Lines>102</Lines>
  <Paragraphs>29</Paragraphs>
  <ScaleCrop>false</ScaleCrop>
  <Company/>
  <LinksUpToDate>false</LinksUpToDate>
  <CharactersWithSpaces>14591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dc:creator>
  <cp:keywords/>
  <dc:description/>
  <cp:lastModifiedBy>DETRAN</cp:lastModifiedBy>
  <cp:revision>1698</cp:revision>
  <cp:lastPrinted>2019-12-06T18:51:00Z</cp:lastPrinted>
  <dcterms:created xsi:type="dcterms:W3CDTF">2018-08-29T16:38:00Z</dcterms:created>
  <dcterms:modified xsi:type="dcterms:W3CDTF">2019-12-20T18:40:00Z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1965270263</vt:i4>
  </property>
</Properties>
</file>