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422711">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422711">
              <w:rPr>
                <w:rFonts w:ascii="Arial" w:hAnsi="Arial" w:cs="Arial"/>
                <w:b/>
                <w:sz w:val="22"/>
                <w:szCs w:val="22"/>
              </w:rPr>
              <w:t>5</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42271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422711">
              <w:rPr>
                <w:rFonts w:ascii="Arial" w:hAnsi="Arial" w:cs="Arial"/>
                <w:b/>
                <w:sz w:val="22"/>
                <w:szCs w:val="22"/>
              </w:rPr>
              <w:t>6</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6F7D0C" w:rsidRPr="006F7D0C">
        <w:rPr>
          <w:rFonts w:ascii="Arial" w:hAnsi="Arial" w:cs="Arial"/>
          <w:b/>
          <w:color w:val="000000" w:themeColor="text1"/>
          <w:sz w:val="22"/>
          <w:szCs w:val="22"/>
        </w:rPr>
        <w:t>BIELMAQ COMÉRCIO DE PEÇAS PARA MÁQUINAS LTDA EPP</w:t>
      </w:r>
      <w:r w:rsidR="00AF6637" w:rsidRPr="006F7D0C">
        <w:rPr>
          <w:rFonts w:ascii="Arial" w:hAnsi="Arial" w:cs="Arial"/>
          <w:b/>
          <w:color w:val="000000"/>
          <w:sz w:val="22"/>
          <w:szCs w:val="22"/>
        </w:rPr>
        <w:t>,</w:t>
      </w:r>
      <w:r w:rsidR="00381AD9" w:rsidRPr="006F7D0C">
        <w:rPr>
          <w:rFonts w:ascii="Arial" w:hAnsi="Arial" w:cs="Arial"/>
          <w:b/>
          <w:color w:val="000000"/>
          <w:sz w:val="22"/>
          <w:szCs w:val="22"/>
        </w:rPr>
        <w:t xml:space="preserve"> </w:t>
      </w:r>
      <w:r w:rsidR="00160E0F" w:rsidRPr="006F7D0C">
        <w:rPr>
          <w:rFonts w:ascii="Arial" w:hAnsi="Arial" w:cs="Arial"/>
          <w:sz w:val="22"/>
          <w:szCs w:val="22"/>
        </w:rPr>
        <w:t xml:space="preserve">pessoa jurídica de direito privado devidamente inscrita no </w:t>
      </w:r>
      <w:r w:rsidR="00FD1566" w:rsidRPr="006F7D0C">
        <w:rPr>
          <w:rFonts w:ascii="Arial" w:hAnsi="Arial" w:cs="Arial"/>
          <w:b/>
          <w:color w:val="000000"/>
          <w:sz w:val="22"/>
          <w:szCs w:val="22"/>
        </w:rPr>
        <w:t>CNPJ/MF N°</w:t>
      </w:r>
      <w:r w:rsidR="00381AD9" w:rsidRPr="006F7D0C">
        <w:rPr>
          <w:rFonts w:ascii="Arial" w:hAnsi="Arial" w:cs="Arial"/>
          <w:b/>
          <w:color w:val="000000"/>
          <w:sz w:val="22"/>
          <w:szCs w:val="22"/>
        </w:rPr>
        <w:t xml:space="preserve"> </w:t>
      </w:r>
      <w:r w:rsidR="006F7D0C" w:rsidRPr="006F7D0C">
        <w:rPr>
          <w:rFonts w:ascii="Arial" w:hAnsi="Arial" w:cs="Arial"/>
          <w:b/>
          <w:color w:val="000000"/>
          <w:sz w:val="22"/>
          <w:szCs w:val="22"/>
        </w:rPr>
        <w:t>17.274.687/0001-56</w:t>
      </w:r>
      <w:r w:rsidR="00932DF8" w:rsidRPr="00265AA5">
        <w:rPr>
          <w:rFonts w:ascii="Arial" w:hAnsi="Arial" w:cs="Arial"/>
          <w:b/>
          <w:color w:val="000000"/>
          <w:sz w:val="22"/>
          <w:szCs w:val="22"/>
        </w:rPr>
        <w:t>,</w:t>
      </w:r>
      <w:r w:rsidR="00192F80" w:rsidRPr="00265AA5">
        <w:rPr>
          <w:rFonts w:ascii="Arial" w:hAnsi="Arial" w:cs="Arial"/>
          <w:sz w:val="22"/>
          <w:szCs w:val="22"/>
        </w:rPr>
        <w:t xml:space="preserve"> com sede n</w:t>
      </w:r>
      <w:r w:rsidR="004303E9" w:rsidRPr="00265AA5">
        <w:rPr>
          <w:rFonts w:ascii="Arial" w:hAnsi="Arial" w:cs="Arial"/>
          <w:sz w:val="22"/>
          <w:szCs w:val="22"/>
        </w:rPr>
        <w:t>a</w:t>
      </w:r>
      <w:r w:rsidR="00192F80" w:rsidRPr="00265AA5">
        <w:rPr>
          <w:rFonts w:ascii="Arial" w:hAnsi="Arial" w:cs="Arial"/>
          <w:sz w:val="22"/>
          <w:szCs w:val="22"/>
        </w:rPr>
        <w:t xml:space="preserve"> </w:t>
      </w:r>
      <w:r w:rsidR="00163AEB" w:rsidRPr="00265AA5">
        <w:rPr>
          <w:rFonts w:ascii="Arial" w:hAnsi="Arial" w:cs="Arial"/>
          <w:sz w:val="22"/>
          <w:szCs w:val="22"/>
        </w:rPr>
        <w:t xml:space="preserve">Avenida </w:t>
      </w:r>
      <w:proofErr w:type="spellStart"/>
      <w:r w:rsidR="00265AA5" w:rsidRPr="00265AA5">
        <w:rPr>
          <w:rFonts w:ascii="Arial" w:hAnsi="Arial" w:cs="Arial"/>
          <w:sz w:val="22"/>
          <w:szCs w:val="22"/>
        </w:rPr>
        <w:t>Julio</w:t>
      </w:r>
      <w:proofErr w:type="spellEnd"/>
      <w:r w:rsidR="00265AA5" w:rsidRPr="00265AA5">
        <w:rPr>
          <w:rFonts w:ascii="Arial" w:hAnsi="Arial" w:cs="Arial"/>
          <w:sz w:val="22"/>
          <w:szCs w:val="22"/>
        </w:rPr>
        <w:t xml:space="preserve"> Domingos de Campos, n° 4581, Bairro Jardim Glória, </w:t>
      </w:r>
      <w:r w:rsidR="00D336EE" w:rsidRPr="00265AA5">
        <w:rPr>
          <w:rFonts w:ascii="Arial" w:hAnsi="Arial" w:cs="Arial"/>
          <w:sz w:val="22"/>
          <w:szCs w:val="22"/>
        </w:rPr>
        <w:t xml:space="preserve">CEP </w:t>
      </w:r>
      <w:r w:rsidR="00265AA5" w:rsidRPr="00265AA5">
        <w:rPr>
          <w:rFonts w:ascii="Arial" w:hAnsi="Arial" w:cs="Arial"/>
          <w:sz w:val="22"/>
          <w:szCs w:val="22"/>
        </w:rPr>
        <w:t>78.141-000</w:t>
      </w:r>
      <w:r w:rsidR="004303E9" w:rsidRPr="00265AA5">
        <w:rPr>
          <w:rFonts w:ascii="Arial" w:hAnsi="Arial" w:cs="Arial"/>
          <w:sz w:val="22"/>
          <w:szCs w:val="22"/>
        </w:rPr>
        <w:t xml:space="preserve">, na cidade de </w:t>
      </w:r>
      <w:r w:rsidR="00765842" w:rsidRPr="00265AA5">
        <w:rPr>
          <w:rFonts w:ascii="Arial" w:hAnsi="Arial" w:cs="Arial"/>
          <w:sz w:val="22"/>
          <w:szCs w:val="22"/>
        </w:rPr>
        <w:t>Várzea Grande</w:t>
      </w:r>
      <w:r w:rsidR="00CA4F7B" w:rsidRPr="00265AA5">
        <w:rPr>
          <w:rFonts w:ascii="Arial" w:hAnsi="Arial" w:cs="Arial"/>
          <w:sz w:val="22"/>
          <w:szCs w:val="22"/>
        </w:rPr>
        <w:t>/MT</w:t>
      </w:r>
      <w:r w:rsidR="00682C8C" w:rsidRPr="00265AA5">
        <w:rPr>
          <w:rFonts w:ascii="Arial" w:hAnsi="Arial" w:cs="Arial"/>
          <w:sz w:val="22"/>
          <w:szCs w:val="22"/>
        </w:rPr>
        <w:t>,</w:t>
      </w:r>
      <w:r w:rsidR="00160E0F" w:rsidRPr="00265AA5">
        <w:rPr>
          <w:rFonts w:ascii="Arial" w:hAnsi="Arial" w:cs="Arial"/>
          <w:iCs/>
          <w:sz w:val="22"/>
          <w:szCs w:val="22"/>
        </w:rPr>
        <w:t xml:space="preserve"> n</w:t>
      </w:r>
      <w:r w:rsidR="003F2750" w:rsidRPr="00265AA5">
        <w:rPr>
          <w:rFonts w:ascii="Arial" w:hAnsi="Arial" w:cs="Arial"/>
          <w:iCs/>
          <w:sz w:val="22"/>
          <w:szCs w:val="22"/>
        </w:rPr>
        <w:t xml:space="preserve">este ato </w:t>
      </w:r>
      <w:r w:rsidR="00D336EE" w:rsidRPr="00265AA5">
        <w:rPr>
          <w:rFonts w:ascii="Arial" w:hAnsi="Arial" w:cs="Arial"/>
          <w:iCs/>
          <w:sz w:val="22"/>
          <w:szCs w:val="22"/>
        </w:rPr>
        <w:t>representad</w:t>
      </w:r>
      <w:r w:rsidR="00024FAB">
        <w:rPr>
          <w:rFonts w:ascii="Arial" w:hAnsi="Arial" w:cs="Arial"/>
          <w:iCs/>
          <w:sz w:val="22"/>
          <w:szCs w:val="22"/>
        </w:rPr>
        <w:t>o</w:t>
      </w:r>
      <w:r w:rsidR="00D336EE" w:rsidRPr="00265AA5">
        <w:rPr>
          <w:rFonts w:ascii="Arial" w:hAnsi="Arial" w:cs="Arial"/>
          <w:iCs/>
          <w:sz w:val="22"/>
          <w:szCs w:val="22"/>
        </w:rPr>
        <w:t xml:space="preserve"> </w:t>
      </w:r>
      <w:r w:rsidR="00CF7667" w:rsidRPr="00265AA5">
        <w:rPr>
          <w:rFonts w:ascii="Arial" w:hAnsi="Arial" w:cs="Arial"/>
          <w:iCs/>
          <w:sz w:val="22"/>
          <w:szCs w:val="22"/>
        </w:rPr>
        <w:t>pel</w:t>
      </w:r>
      <w:r w:rsidR="00265AA5" w:rsidRPr="00265AA5">
        <w:rPr>
          <w:rFonts w:ascii="Arial" w:hAnsi="Arial" w:cs="Arial"/>
          <w:iCs/>
          <w:sz w:val="22"/>
          <w:szCs w:val="22"/>
        </w:rPr>
        <w:t>a sua sócia</w:t>
      </w:r>
      <w:r w:rsidR="00A409C6" w:rsidRPr="00265AA5">
        <w:rPr>
          <w:rFonts w:ascii="Arial" w:hAnsi="Arial" w:cs="Arial"/>
          <w:iCs/>
          <w:sz w:val="22"/>
          <w:szCs w:val="22"/>
        </w:rPr>
        <w:t xml:space="preserve"> </w:t>
      </w:r>
      <w:r w:rsidR="003B181F" w:rsidRPr="00265AA5">
        <w:rPr>
          <w:rFonts w:ascii="Arial" w:hAnsi="Arial" w:cs="Arial"/>
          <w:iCs/>
          <w:sz w:val="22"/>
          <w:szCs w:val="22"/>
        </w:rPr>
        <w:t>proprietári</w:t>
      </w:r>
      <w:r w:rsidR="00265AA5" w:rsidRPr="00265AA5">
        <w:rPr>
          <w:rFonts w:ascii="Arial" w:hAnsi="Arial" w:cs="Arial"/>
          <w:iCs/>
          <w:sz w:val="22"/>
          <w:szCs w:val="22"/>
        </w:rPr>
        <w:t>a</w:t>
      </w:r>
      <w:r w:rsidR="008A2BC7" w:rsidRPr="00265AA5">
        <w:rPr>
          <w:rFonts w:ascii="Arial" w:hAnsi="Arial" w:cs="Arial"/>
          <w:iCs/>
          <w:sz w:val="22"/>
          <w:szCs w:val="22"/>
        </w:rPr>
        <w:t xml:space="preserve"> </w:t>
      </w:r>
      <w:r w:rsidR="00160E0F" w:rsidRPr="00265AA5">
        <w:rPr>
          <w:rFonts w:ascii="Arial" w:hAnsi="Arial" w:cs="Arial"/>
          <w:iCs/>
          <w:sz w:val="22"/>
          <w:szCs w:val="22"/>
        </w:rPr>
        <w:t>Sr</w:t>
      </w:r>
      <w:r w:rsidR="00265AA5" w:rsidRPr="00265AA5">
        <w:rPr>
          <w:rFonts w:ascii="Arial" w:hAnsi="Arial" w:cs="Arial"/>
          <w:iCs/>
          <w:sz w:val="22"/>
          <w:szCs w:val="22"/>
        </w:rPr>
        <w:t>a</w:t>
      </w:r>
      <w:r w:rsidR="00FD1566" w:rsidRPr="00265AA5">
        <w:rPr>
          <w:rFonts w:ascii="Arial" w:hAnsi="Arial" w:cs="Arial"/>
          <w:iCs/>
          <w:sz w:val="22"/>
          <w:szCs w:val="22"/>
        </w:rPr>
        <w:t xml:space="preserve">. </w:t>
      </w:r>
      <w:r w:rsidR="00265AA5" w:rsidRPr="00265AA5">
        <w:rPr>
          <w:rFonts w:ascii="Arial" w:hAnsi="Arial" w:cs="Arial"/>
          <w:b/>
          <w:iCs/>
          <w:sz w:val="22"/>
          <w:szCs w:val="22"/>
        </w:rPr>
        <w:t>PATRÍCIA MEDEIROS DA SILVA NEVES</w:t>
      </w:r>
      <w:r w:rsidR="00CF7667" w:rsidRPr="00265AA5">
        <w:rPr>
          <w:rFonts w:ascii="Arial" w:hAnsi="Arial" w:cs="Arial"/>
          <w:b/>
          <w:iCs/>
          <w:sz w:val="22"/>
          <w:szCs w:val="22"/>
        </w:rPr>
        <w:t>,</w:t>
      </w:r>
      <w:r w:rsidR="00381AD9" w:rsidRPr="00265AA5">
        <w:rPr>
          <w:rFonts w:ascii="Arial" w:hAnsi="Arial" w:cs="Arial"/>
          <w:iCs/>
          <w:sz w:val="22"/>
          <w:szCs w:val="22"/>
        </w:rPr>
        <w:t xml:space="preserve"> brasileir</w:t>
      </w:r>
      <w:r w:rsidR="00265AA5" w:rsidRPr="00265AA5">
        <w:rPr>
          <w:rFonts w:ascii="Arial" w:hAnsi="Arial" w:cs="Arial"/>
          <w:iCs/>
          <w:sz w:val="22"/>
          <w:szCs w:val="22"/>
        </w:rPr>
        <w:t>a</w:t>
      </w:r>
      <w:r w:rsidR="00381AD9" w:rsidRPr="00265AA5">
        <w:rPr>
          <w:rFonts w:ascii="Arial" w:hAnsi="Arial" w:cs="Arial"/>
          <w:iCs/>
          <w:sz w:val="22"/>
          <w:szCs w:val="22"/>
        </w:rPr>
        <w:t xml:space="preserve">, </w:t>
      </w:r>
      <w:r w:rsidR="005510B7" w:rsidRPr="00265AA5">
        <w:rPr>
          <w:rFonts w:ascii="Arial" w:hAnsi="Arial" w:cs="Arial"/>
          <w:iCs/>
          <w:sz w:val="22"/>
          <w:szCs w:val="22"/>
        </w:rPr>
        <w:t>maior, p</w:t>
      </w:r>
      <w:r w:rsidR="00160E0F" w:rsidRPr="00265AA5">
        <w:rPr>
          <w:rFonts w:ascii="Arial" w:hAnsi="Arial" w:cs="Arial"/>
          <w:iCs/>
          <w:sz w:val="22"/>
          <w:szCs w:val="22"/>
        </w:rPr>
        <w:t>ortador</w:t>
      </w:r>
      <w:r w:rsidR="00265AA5" w:rsidRPr="00265AA5">
        <w:rPr>
          <w:rFonts w:ascii="Arial" w:hAnsi="Arial" w:cs="Arial"/>
          <w:iCs/>
          <w:sz w:val="22"/>
          <w:szCs w:val="22"/>
        </w:rPr>
        <w:t>a</w:t>
      </w:r>
      <w:r w:rsidR="00160E0F" w:rsidRPr="00265AA5">
        <w:rPr>
          <w:rFonts w:ascii="Arial" w:hAnsi="Arial" w:cs="Arial"/>
          <w:iCs/>
          <w:sz w:val="22"/>
          <w:szCs w:val="22"/>
        </w:rPr>
        <w:t xml:space="preserve"> da </w:t>
      </w:r>
      <w:r w:rsidR="00160E0F" w:rsidRPr="00265AA5">
        <w:rPr>
          <w:rFonts w:ascii="Arial" w:hAnsi="Arial" w:cs="Arial"/>
          <w:b/>
          <w:iCs/>
          <w:sz w:val="22"/>
          <w:szCs w:val="22"/>
        </w:rPr>
        <w:t xml:space="preserve">CI RG nº </w:t>
      </w:r>
      <w:r w:rsidR="00265AA5" w:rsidRPr="00265AA5">
        <w:rPr>
          <w:rFonts w:ascii="Arial" w:hAnsi="Arial" w:cs="Arial"/>
          <w:b/>
          <w:iCs/>
          <w:sz w:val="22"/>
          <w:szCs w:val="22"/>
        </w:rPr>
        <w:t>17077699</w:t>
      </w:r>
      <w:r w:rsidR="00932DF8" w:rsidRPr="00265AA5">
        <w:rPr>
          <w:rFonts w:ascii="Arial" w:hAnsi="Arial" w:cs="Arial"/>
          <w:b/>
          <w:iCs/>
          <w:sz w:val="22"/>
          <w:szCs w:val="22"/>
        </w:rPr>
        <w:t xml:space="preserve"> </w:t>
      </w:r>
      <w:r w:rsidR="00DE515B" w:rsidRPr="00265AA5">
        <w:rPr>
          <w:rFonts w:ascii="Arial" w:hAnsi="Arial" w:cs="Arial"/>
          <w:b/>
          <w:iCs/>
          <w:sz w:val="22"/>
          <w:szCs w:val="22"/>
        </w:rPr>
        <w:t>S</w:t>
      </w:r>
      <w:r w:rsidR="00865036" w:rsidRPr="00265AA5">
        <w:rPr>
          <w:rFonts w:ascii="Arial" w:hAnsi="Arial" w:cs="Arial"/>
          <w:b/>
          <w:iCs/>
          <w:sz w:val="22"/>
          <w:szCs w:val="22"/>
        </w:rPr>
        <w:t>SP</w:t>
      </w:r>
      <w:r w:rsidR="00D452A1" w:rsidRPr="00265AA5">
        <w:rPr>
          <w:rFonts w:ascii="Arial" w:hAnsi="Arial" w:cs="Arial"/>
          <w:b/>
          <w:iCs/>
          <w:sz w:val="22"/>
          <w:szCs w:val="22"/>
        </w:rPr>
        <w:t>/</w:t>
      </w:r>
      <w:r w:rsidR="00CF7667" w:rsidRPr="00265AA5">
        <w:rPr>
          <w:rFonts w:ascii="Arial" w:hAnsi="Arial" w:cs="Arial"/>
          <w:b/>
          <w:iCs/>
          <w:sz w:val="22"/>
          <w:szCs w:val="22"/>
        </w:rPr>
        <w:t>MT</w:t>
      </w:r>
      <w:r w:rsidR="00274D3B" w:rsidRPr="00265AA5">
        <w:rPr>
          <w:rFonts w:ascii="Arial" w:hAnsi="Arial" w:cs="Arial"/>
          <w:b/>
          <w:iCs/>
          <w:sz w:val="22"/>
          <w:szCs w:val="22"/>
        </w:rPr>
        <w:t xml:space="preserve"> </w:t>
      </w:r>
      <w:r w:rsidR="00160E0F" w:rsidRPr="00265AA5">
        <w:rPr>
          <w:rFonts w:ascii="Arial" w:hAnsi="Arial" w:cs="Arial"/>
          <w:iCs/>
          <w:sz w:val="22"/>
          <w:szCs w:val="22"/>
        </w:rPr>
        <w:t xml:space="preserve">e </w:t>
      </w:r>
      <w:r w:rsidR="00A409C6" w:rsidRPr="00265AA5">
        <w:rPr>
          <w:rFonts w:ascii="Arial" w:hAnsi="Arial" w:cs="Arial"/>
          <w:iCs/>
          <w:sz w:val="22"/>
          <w:szCs w:val="22"/>
        </w:rPr>
        <w:t>inscrita</w:t>
      </w:r>
      <w:r w:rsidR="00EC7FAA" w:rsidRPr="00265AA5">
        <w:rPr>
          <w:rFonts w:ascii="Arial" w:hAnsi="Arial" w:cs="Arial"/>
          <w:iCs/>
          <w:sz w:val="22"/>
          <w:szCs w:val="22"/>
        </w:rPr>
        <w:t xml:space="preserve"> n</w:t>
      </w:r>
      <w:r w:rsidR="00160E0F" w:rsidRPr="00265AA5">
        <w:rPr>
          <w:rFonts w:ascii="Arial" w:hAnsi="Arial" w:cs="Arial"/>
          <w:iCs/>
          <w:sz w:val="22"/>
          <w:szCs w:val="22"/>
        </w:rPr>
        <w:t xml:space="preserve">o </w:t>
      </w:r>
      <w:r w:rsidR="00160E0F" w:rsidRPr="00265AA5">
        <w:rPr>
          <w:rFonts w:ascii="Arial" w:hAnsi="Arial" w:cs="Arial"/>
          <w:b/>
          <w:iCs/>
          <w:sz w:val="22"/>
          <w:szCs w:val="22"/>
        </w:rPr>
        <w:t xml:space="preserve">CPF/MF sob </w:t>
      </w:r>
      <w:r w:rsidR="009735C4" w:rsidRPr="00265AA5">
        <w:rPr>
          <w:rFonts w:ascii="Arial" w:hAnsi="Arial" w:cs="Arial"/>
          <w:b/>
          <w:iCs/>
          <w:sz w:val="22"/>
          <w:szCs w:val="22"/>
        </w:rPr>
        <w:t>nº</w:t>
      </w:r>
      <w:r w:rsidR="00D917C7" w:rsidRPr="00265AA5">
        <w:rPr>
          <w:rFonts w:ascii="Arial" w:hAnsi="Arial" w:cs="Arial"/>
          <w:b/>
          <w:iCs/>
          <w:sz w:val="22"/>
          <w:szCs w:val="22"/>
        </w:rPr>
        <w:t xml:space="preserve"> </w:t>
      </w:r>
      <w:r w:rsidR="00265AA5" w:rsidRPr="00265AA5">
        <w:rPr>
          <w:rFonts w:ascii="Arial" w:hAnsi="Arial" w:cs="Arial"/>
          <w:b/>
          <w:iCs/>
          <w:sz w:val="22"/>
          <w:szCs w:val="22"/>
        </w:rPr>
        <w:t>011.354.291-70</w:t>
      </w:r>
      <w:r w:rsidR="00F07ABD" w:rsidRPr="00265AA5">
        <w:rPr>
          <w:rFonts w:ascii="Arial" w:hAnsi="Arial" w:cs="Arial"/>
          <w:b/>
          <w:iCs/>
          <w:sz w:val="22"/>
          <w:szCs w:val="22"/>
        </w:rPr>
        <w:t>,</w:t>
      </w:r>
      <w:r w:rsidR="00160E0F" w:rsidRPr="00265AA5">
        <w:rPr>
          <w:rFonts w:ascii="Arial" w:hAnsi="Arial" w:cs="Arial"/>
          <w:b/>
          <w:iCs/>
          <w:sz w:val="22"/>
          <w:szCs w:val="22"/>
        </w:rPr>
        <w:t xml:space="preserve"> </w:t>
      </w:r>
      <w:r w:rsidR="004A2A4D" w:rsidRPr="00265AA5">
        <w:rPr>
          <w:rFonts w:ascii="Arial" w:hAnsi="Arial" w:cs="Arial"/>
          <w:iCs/>
          <w:sz w:val="22"/>
          <w:szCs w:val="22"/>
        </w:rPr>
        <w:t>residente e domiciliad</w:t>
      </w:r>
      <w:r w:rsidR="00265AA5" w:rsidRPr="00265AA5">
        <w:rPr>
          <w:rFonts w:ascii="Arial" w:hAnsi="Arial" w:cs="Arial"/>
          <w:iCs/>
          <w:sz w:val="22"/>
          <w:szCs w:val="22"/>
        </w:rPr>
        <w:t>a</w:t>
      </w:r>
      <w:r w:rsidR="004A2A4D" w:rsidRPr="00265AA5">
        <w:rPr>
          <w:rFonts w:ascii="Arial" w:hAnsi="Arial" w:cs="Arial"/>
          <w:iCs/>
          <w:sz w:val="22"/>
          <w:szCs w:val="22"/>
        </w:rPr>
        <w:t xml:space="preserve"> </w:t>
      </w:r>
      <w:r w:rsidR="00E96D6D" w:rsidRPr="00265AA5">
        <w:rPr>
          <w:rFonts w:ascii="Arial" w:hAnsi="Arial" w:cs="Arial"/>
          <w:sz w:val="22"/>
          <w:szCs w:val="22"/>
        </w:rPr>
        <w:t xml:space="preserve">na cidade de </w:t>
      </w:r>
      <w:r w:rsidR="00CF7667" w:rsidRPr="00265AA5">
        <w:rPr>
          <w:rFonts w:ascii="Arial" w:hAnsi="Arial" w:cs="Arial"/>
          <w:sz w:val="22"/>
          <w:szCs w:val="22"/>
        </w:rPr>
        <w:t>Várzea Grande</w:t>
      </w:r>
      <w:r w:rsidR="00CA3ABE" w:rsidRPr="00265AA5">
        <w:rPr>
          <w:rFonts w:ascii="Arial" w:hAnsi="Arial" w:cs="Arial"/>
          <w:sz w:val="22"/>
          <w:szCs w:val="22"/>
        </w:rPr>
        <w:t>/MT</w:t>
      </w:r>
      <w:r w:rsidR="008A2BC7" w:rsidRPr="00265AA5">
        <w:rPr>
          <w:rFonts w:ascii="Arial" w:hAnsi="Arial" w:cs="Arial"/>
          <w:iCs/>
          <w:sz w:val="22"/>
          <w:szCs w:val="22"/>
        </w:rPr>
        <w:t>,</w:t>
      </w:r>
      <w:r w:rsidR="008A2BC7" w:rsidRPr="00CF7667">
        <w:rPr>
          <w:rFonts w:ascii="Arial" w:hAnsi="Arial" w:cs="Arial"/>
          <w:b/>
          <w:iCs/>
          <w:sz w:val="22"/>
          <w:szCs w:val="22"/>
        </w:rPr>
        <w:t xml:space="preserve"> </w:t>
      </w:r>
      <w:r w:rsidRPr="00CF7667">
        <w:rPr>
          <w:rFonts w:ascii="Arial" w:hAnsi="Arial" w:cs="Arial"/>
          <w:sz w:val="22"/>
          <w:szCs w:val="22"/>
        </w:rPr>
        <w:t xml:space="preserve">doravante denominado simplesmente </w:t>
      </w:r>
      <w:r w:rsidRPr="00CF7667">
        <w:rPr>
          <w:rFonts w:ascii="Arial" w:hAnsi="Arial" w:cs="Arial"/>
          <w:b/>
          <w:sz w:val="22"/>
          <w:szCs w:val="22"/>
        </w:rPr>
        <w:t>FORNECEDOR</w:t>
      </w:r>
      <w:r w:rsidRPr="00C73027">
        <w:rPr>
          <w:rFonts w:ascii="Arial" w:hAnsi="Arial" w:cs="Arial"/>
          <w:sz w:val="22"/>
          <w:szCs w:val="22"/>
        </w:rPr>
        <w:t xml:space="preserve">, nos termos do </w:t>
      </w:r>
      <w:r w:rsidRPr="00C73027">
        <w:rPr>
          <w:rFonts w:ascii="Arial" w:hAnsi="Arial" w:cs="Arial"/>
          <w:b/>
          <w:sz w:val="22"/>
          <w:szCs w:val="22"/>
        </w:rPr>
        <w:t>Pregão Presencial nº</w:t>
      </w:r>
      <w:r w:rsidRPr="00E725F9">
        <w:rPr>
          <w:rFonts w:ascii="Arial" w:hAnsi="Arial" w:cs="Arial"/>
          <w:b/>
          <w:sz w:val="22"/>
          <w:szCs w:val="22"/>
        </w:rPr>
        <w:t xml:space="preserve"> </w:t>
      </w:r>
      <w:r w:rsidR="009327F3">
        <w:rPr>
          <w:rFonts w:ascii="Arial" w:hAnsi="Arial" w:cs="Arial"/>
          <w:b/>
          <w:sz w:val="22"/>
          <w:szCs w:val="22"/>
        </w:rPr>
        <w:t>4</w:t>
      </w:r>
      <w:r w:rsidR="00C46CAB">
        <w:rPr>
          <w:rFonts w:ascii="Arial" w:hAnsi="Arial" w:cs="Arial"/>
          <w:b/>
          <w:sz w:val="22"/>
          <w:szCs w:val="22"/>
        </w:rPr>
        <w:t>6</w:t>
      </w:r>
      <w:r w:rsidRPr="00E725F9">
        <w:rPr>
          <w:rFonts w:ascii="Arial" w:hAnsi="Arial" w:cs="Arial"/>
          <w:b/>
          <w:sz w:val="22"/>
          <w:szCs w:val="22"/>
        </w:rPr>
        <w:t>/2019</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17063D" w:rsidRPr="0039036D">
        <w:rPr>
          <w:rFonts w:ascii="Arial" w:hAnsi="Arial" w:cs="Arial"/>
          <w:b/>
          <w:color w:val="000000" w:themeColor="text1"/>
          <w:sz w:val="22"/>
          <w:szCs w:val="22"/>
        </w:rPr>
        <w:t xml:space="preserve">REGISTRO DE PREÇOS </w:t>
      </w:r>
      <w:bookmarkStart w:id="0" w:name="_Hlk270412690"/>
      <w:r w:rsidR="000B7694" w:rsidRPr="0006166B">
        <w:rPr>
          <w:rFonts w:ascii="Arial" w:hAnsi="Arial" w:cs="Arial"/>
          <w:b/>
          <w:sz w:val="22"/>
          <w:szCs w:val="22"/>
        </w:rPr>
        <w:t>PARA FUTURA E EVENTUAL AQUISIÇÃO DE PEÇAS E ACESSÓRIOS ORIGINAIS E GENUINAS ATRAVÉS DE PESQUISA DE MERCADO, PARA MANUTENÇÃO DE MAQUINAS PESADAS PERT</w:t>
      </w:r>
      <w:r w:rsidR="000B7694">
        <w:rPr>
          <w:rFonts w:ascii="Arial" w:hAnsi="Arial" w:cs="Arial"/>
          <w:b/>
          <w:sz w:val="22"/>
          <w:szCs w:val="22"/>
        </w:rPr>
        <w:t>ENCENTES À FROTA DO MUNICÍPIO</w:t>
      </w:r>
      <w:r w:rsidR="000B7694" w:rsidRPr="0006166B">
        <w:rPr>
          <w:rFonts w:ascii="Arial" w:hAnsi="Arial" w:cs="Arial"/>
          <w:b/>
          <w:sz w:val="22"/>
          <w:szCs w:val="22"/>
        </w:rPr>
        <w:t xml:space="preserve">, </w:t>
      </w:r>
      <w:bookmarkEnd w:id="0"/>
      <w:r w:rsidR="000B7694" w:rsidRPr="0006166B">
        <w:rPr>
          <w:rFonts w:ascii="Arial" w:hAnsi="Arial" w:cs="Arial"/>
          <w:b/>
          <w:sz w:val="22"/>
          <w:szCs w:val="22"/>
        </w:rPr>
        <w:t xml:space="preserve">ATENDENDO OS DIVERSOS SETORES DAS SECRETARIAS </w:t>
      </w:r>
      <w:r w:rsidR="0017063D" w:rsidRPr="000B7694">
        <w:rPr>
          <w:rFonts w:ascii="Arial" w:hAnsi="Arial" w:cs="Arial"/>
          <w:b/>
          <w:color w:val="000000" w:themeColor="text1"/>
          <w:sz w:val="22"/>
          <w:szCs w:val="22"/>
        </w:rPr>
        <w:t>DO MUNICIPIO DE CASTANHEIRA – MT</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w:t>
      </w:r>
      <w:r w:rsidR="00024FAB">
        <w:rPr>
          <w:rFonts w:ascii="Arial" w:hAnsi="Arial" w:cs="Arial"/>
          <w:sz w:val="22"/>
          <w:szCs w:val="22"/>
        </w:rPr>
        <w:t xml:space="preserve">º </w:t>
      </w:r>
      <w:r w:rsidRPr="006B798E">
        <w:rPr>
          <w:rFonts w:ascii="Arial" w:hAnsi="Arial" w:cs="Arial"/>
          <w:sz w:val="22"/>
          <w:szCs w:val="22"/>
        </w:rPr>
        <w:t>10.520/2002</w:t>
      </w:r>
      <w:r w:rsidRPr="004303E9">
        <w:rPr>
          <w:rFonts w:ascii="Arial" w:hAnsi="Arial" w:cs="Arial"/>
          <w:sz w:val="22"/>
          <w:szCs w:val="22"/>
        </w:rPr>
        <w:t xml:space="preserve"> e </w:t>
      </w:r>
      <w:r w:rsidR="00024FAB">
        <w:rPr>
          <w:rFonts w:ascii="Arial" w:hAnsi="Arial" w:cs="Arial"/>
          <w:sz w:val="22"/>
          <w:szCs w:val="22"/>
        </w:rPr>
        <w:t xml:space="preserve">nº </w:t>
      </w:r>
      <w:r w:rsidRPr="004303E9">
        <w:rPr>
          <w:rFonts w:ascii="Arial" w:hAnsi="Arial" w:cs="Arial"/>
          <w:sz w:val="22"/>
          <w:szCs w:val="22"/>
        </w:rPr>
        <w:t xml:space="preserve">8.666/93 e suas alterações, em conformidade com as disposições a seguir: </w:t>
      </w:r>
    </w:p>
    <w:p w:rsidR="0092774A" w:rsidRPr="00904ADE" w:rsidRDefault="0092774A" w:rsidP="006F7DFD">
      <w:pPr>
        <w:spacing w:after="2" w:line="251" w:lineRule="auto"/>
        <w:ind w:left="14" w:right="161"/>
        <w:jc w:val="both"/>
        <w:rPr>
          <w:rFonts w:ascii="Arial" w:hAnsi="Arial" w:cs="Arial"/>
          <w:sz w:val="14"/>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0B7694" w:rsidRPr="0039036D">
        <w:rPr>
          <w:rFonts w:ascii="Arial" w:hAnsi="Arial" w:cs="Arial"/>
          <w:b/>
          <w:color w:val="000000" w:themeColor="text1"/>
          <w:sz w:val="22"/>
          <w:szCs w:val="22"/>
        </w:rPr>
        <w:t xml:space="preserve">REGISTRO DE PREÇOS </w:t>
      </w:r>
      <w:r w:rsidR="000B7694" w:rsidRPr="0006166B">
        <w:rPr>
          <w:rFonts w:ascii="Arial" w:hAnsi="Arial" w:cs="Arial"/>
          <w:b/>
          <w:sz w:val="22"/>
          <w:szCs w:val="22"/>
        </w:rPr>
        <w:t xml:space="preserve">PARA FUTURA E EVENTUAL AQUISIÇÃO DE PEÇAS E ACESSÓRIOS ORIGINAIS E GENUINAS ATRAVÉS DE PESQUISA DE MERCADO, PARA MANUTENÇÃO DE MAQUINAS PESADAS PERTENCENTES À FROTA DO MUNICÍPIO, ATENDENDO OS DIVERSOS SETORES DAS SECRETARIAS </w:t>
      </w:r>
      <w:r w:rsidR="000B7694">
        <w:rPr>
          <w:rFonts w:ascii="Arial" w:hAnsi="Arial" w:cs="Arial"/>
          <w:b/>
          <w:color w:val="000000" w:themeColor="text1"/>
          <w:sz w:val="22"/>
          <w:szCs w:val="22"/>
        </w:rPr>
        <w:t>DO MUNICÍ</w:t>
      </w:r>
      <w:r w:rsidR="000B7694" w:rsidRPr="000B7694">
        <w:rPr>
          <w:rFonts w:ascii="Arial" w:hAnsi="Arial" w:cs="Arial"/>
          <w:b/>
          <w:color w:val="000000" w:themeColor="text1"/>
          <w:sz w:val="22"/>
          <w:szCs w:val="22"/>
        </w:rPr>
        <w:t>PIO DE CASTANHEIRA – MT</w:t>
      </w:r>
      <w:r w:rsidR="004303E9" w:rsidRPr="006B798E">
        <w:rPr>
          <w:rFonts w:ascii="Arial" w:hAnsi="Arial" w:cs="Arial"/>
          <w:sz w:val="22"/>
          <w:szCs w:val="22"/>
        </w:rPr>
        <w:t xml:space="preserve"> do</w:t>
      </w:r>
      <w:r w:rsidR="004303E9">
        <w:rPr>
          <w:rFonts w:ascii="Arial" w:hAnsi="Arial" w:cs="Arial"/>
          <w:sz w:val="22"/>
          <w:szCs w:val="22"/>
        </w:rPr>
        <w:t xml:space="preserve"> Pregão Presencial nº </w:t>
      </w:r>
      <w:r w:rsidR="009327F3">
        <w:rPr>
          <w:rFonts w:ascii="Arial" w:hAnsi="Arial" w:cs="Arial"/>
          <w:sz w:val="22"/>
          <w:szCs w:val="22"/>
        </w:rPr>
        <w:t>4</w:t>
      </w:r>
      <w:r w:rsidR="00C46CAB">
        <w:rPr>
          <w:rFonts w:ascii="Arial" w:hAnsi="Arial" w:cs="Arial"/>
          <w:sz w:val="22"/>
          <w:szCs w:val="22"/>
        </w:rPr>
        <w:t>6</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27" w:type="dxa"/>
        <w:tblInd w:w="-214" w:type="dxa"/>
        <w:tblCellMar>
          <w:left w:w="70" w:type="dxa"/>
          <w:right w:w="70" w:type="dxa"/>
        </w:tblCellMar>
        <w:tblLook w:val="04A0" w:firstRow="1" w:lastRow="0" w:firstColumn="1" w:lastColumn="0" w:noHBand="0" w:noVBand="1"/>
      </w:tblPr>
      <w:tblGrid>
        <w:gridCol w:w="678"/>
        <w:gridCol w:w="4600"/>
        <w:gridCol w:w="2282"/>
        <w:gridCol w:w="2567"/>
      </w:tblGrid>
      <w:tr w:rsidR="00260393" w:rsidRPr="00DB5984" w:rsidTr="00904ADE">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60393" w:rsidRPr="00D83944" w:rsidRDefault="00260393" w:rsidP="00721A62">
            <w:pPr>
              <w:jc w:val="center"/>
              <w:rPr>
                <w:rFonts w:ascii="Arial" w:hAnsi="Arial" w:cs="Arial"/>
                <w:b/>
                <w:bCs/>
                <w:color w:val="000000"/>
              </w:rPr>
            </w:pPr>
            <w:r w:rsidRPr="00D83944">
              <w:rPr>
                <w:rFonts w:ascii="Arial" w:hAnsi="Arial" w:cs="Arial"/>
                <w:b/>
                <w:bCs/>
                <w:color w:val="000000"/>
              </w:rPr>
              <w:t>ITEM</w:t>
            </w:r>
          </w:p>
        </w:tc>
        <w:tc>
          <w:tcPr>
            <w:tcW w:w="4600"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457A6C" w:rsidRDefault="00260393" w:rsidP="00721A62">
            <w:pPr>
              <w:jc w:val="center"/>
              <w:rPr>
                <w:rFonts w:ascii="Arial" w:hAnsi="Arial" w:cs="Arial"/>
                <w:b/>
                <w:bCs/>
                <w:color w:val="000000"/>
              </w:rPr>
            </w:pPr>
            <w:r w:rsidRPr="00457A6C">
              <w:rPr>
                <w:rFonts w:ascii="Arial" w:hAnsi="Arial" w:cs="Arial"/>
                <w:b/>
                <w:bCs/>
                <w:color w:val="000000"/>
              </w:rPr>
              <w:t>DESCRIÇÃO</w:t>
            </w:r>
          </w:p>
        </w:tc>
        <w:tc>
          <w:tcPr>
            <w:tcW w:w="2282"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DB5984" w:rsidRDefault="00260393" w:rsidP="00721A62">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67" w:type="dxa"/>
            <w:tcBorders>
              <w:top w:val="single" w:sz="4" w:space="0" w:color="000000"/>
              <w:left w:val="nil"/>
              <w:bottom w:val="single" w:sz="4" w:space="0" w:color="000000"/>
              <w:right w:val="single" w:sz="4" w:space="0" w:color="000000"/>
            </w:tcBorders>
            <w:shd w:val="clear" w:color="000000" w:fill="C0C0C0"/>
            <w:vAlign w:val="center"/>
            <w:hideMark/>
          </w:tcPr>
          <w:p w:rsidR="00260393" w:rsidRDefault="00260393" w:rsidP="00721A62">
            <w:pPr>
              <w:jc w:val="center"/>
              <w:rPr>
                <w:rFonts w:ascii="Arial" w:hAnsi="Arial" w:cs="Arial"/>
                <w:b/>
                <w:bCs/>
                <w:color w:val="000000"/>
              </w:rPr>
            </w:pPr>
          </w:p>
          <w:p w:rsidR="00260393" w:rsidRPr="00620340" w:rsidRDefault="00620340" w:rsidP="00721A62">
            <w:pPr>
              <w:jc w:val="center"/>
              <w:rPr>
                <w:rFonts w:ascii="Arial" w:hAnsi="Arial" w:cs="Arial"/>
                <w:b/>
                <w:bCs/>
                <w:color w:val="000000"/>
              </w:rPr>
            </w:pPr>
            <w:r w:rsidRPr="00620340">
              <w:rPr>
                <w:rFonts w:ascii="Arial" w:hAnsi="Arial" w:cs="Arial"/>
                <w:b/>
                <w:szCs w:val="24"/>
              </w:rPr>
              <w:t>PERCENTUAL MINIMO  DE DESCONTO</w:t>
            </w:r>
          </w:p>
        </w:tc>
      </w:tr>
      <w:tr w:rsidR="00260393" w:rsidRPr="00037207" w:rsidTr="00904ADE">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260393" w:rsidRPr="0025604E" w:rsidRDefault="008167BE" w:rsidP="00721A62">
            <w:pPr>
              <w:jc w:val="center"/>
              <w:rPr>
                <w:rFonts w:ascii="Arial" w:hAnsi="Arial" w:cs="Arial"/>
                <w:color w:val="000000"/>
                <w:sz w:val="22"/>
              </w:rPr>
            </w:pPr>
            <w:r w:rsidRPr="0025604E">
              <w:rPr>
                <w:rFonts w:ascii="Arial" w:hAnsi="Arial" w:cs="Arial"/>
                <w:color w:val="000000"/>
                <w:sz w:val="22"/>
              </w:rPr>
              <w:t>1</w:t>
            </w:r>
          </w:p>
        </w:tc>
        <w:tc>
          <w:tcPr>
            <w:tcW w:w="4600" w:type="dxa"/>
            <w:tcBorders>
              <w:top w:val="nil"/>
              <w:left w:val="nil"/>
              <w:bottom w:val="single" w:sz="4" w:space="0" w:color="000000"/>
              <w:right w:val="single" w:sz="4" w:space="0" w:color="000000"/>
            </w:tcBorders>
            <w:shd w:val="clear" w:color="000000" w:fill="FFFFFF"/>
          </w:tcPr>
          <w:p w:rsidR="00260393" w:rsidRPr="0025604E" w:rsidRDefault="00620340" w:rsidP="00721A62">
            <w:pPr>
              <w:spacing w:line="220" w:lineRule="exact"/>
              <w:ind w:left="59"/>
              <w:jc w:val="both"/>
              <w:rPr>
                <w:rFonts w:ascii="Arial" w:eastAsia="Arial" w:hAnsi="Arial" w:cs="Arial"/>
              </w:rPr>
            </w:pPr>
            <w:r w:rsidRPr="0025604E">
              <w:rPr>
                <w:rFonts w:ascii="Arial" w:eastAsia="Arial" w:hAnsi="Arial" w:cs="Arial"/>
                <w:spacing w:val="-1"/>
                <w:sz w:val="22"/>
                <w:szCs w:val="22"/>
              </w:rPr>
              <w:t>P</w:t>
            </w:r>
            <w:r w:rsidRPr="0025604E">
              <w:rPr>
                <w:rFonts w:ascii="Arial" w:eastAsia="Arial" w:hAnsi="Arial" w:cs="Arial"/>
                <w:sz w:val="22"/>
                <w:szCs w:val="22"/>
              </w:rPr>
              <w:t>e</w:t>
            </w:r>
            <w:r w:rsidRPr="0025604E">
              <w:rPr>
                <w:rFonts w:ascii="Arial" w:eastAsia="Arial" w:hAnsi="Arial" w:cs="Arial"/>
                <w:spacing w:val="1"/>
                <w:sz w:val="22"/>
                <w:szCs w:val="22"/>
              </w:rPr>
              <w:t>ç</w:t>
            </w:r>
            <w:r w:rsidRPr="0025604E">
              <w:rPr>
                <w:rFonts w:ascii="Arial" w:eastAsia="Arial" w:hAnsi="Arial" w:cs="Arial"/>
                <w:sz w:val="22"/>
                <w:szCs w:val="22"/>
              </w:rPr>
              <w:t>as e a</w:t>
            </w:r>
            <w:r w:rsidRPr="0025604E">
              <w:rPr>
                <w:rFonts w:ascii="Arial" w:eastAsia="Arial" w:hAnsi="Arial" w:cs="Arial"/>
                <w:spacing w:val="1"/>
                <w:sz w:val="22"/>
                <w:szCs w:val="22"/>
              </w:rPr>
              <w:t>c</w:t>
            </w:r>
            <w:r w:rsidRPr="0025604E">
              <w:rPr>
                <w:rFonts w:ascii="Arial" w:eastAsia="Arial" w:hAnsi="Arial" w:cs="Arial"/>
                <w:sz w:val="22"/>
                <w:szCs w:val="22"/>
              </w:rPr>
              <w:t>e</w:t>
            </w:r>
            <w:r w:rsidRPr="0025604E">
              <w:rPr>
                <w:rFonts w:ascii="Arial" w:eastAsia="Arial" w:hAnsi="Arial" w:cs="Arial"/>
                <w:spacing w:val="1"/>
                <w:sz w:val="22"/>
                <w:szCs w:val="22"/>
              </w:rPr>
              <w:t>ss</w:t>
            </w:r>
            <w:r w:rsidRPr="0025604E">
              <w:rPr>
                <w:rFonts w:ascii="Arial" w:eastAsia="Arial" w:hAnsi="Arial" w:cs="Arial"/>
                <w:sz w:val="22"/>
                <w:szCs w:val="22"/>
              </w:rPr>
              <w:t>óri</w:t>
            </w:r>
            <w:r w:rsidRPr="0025604E">
              <w:rPr>
                <w:rFonts w:ascii="Arial" w:eastAsia="Arial" w:hAnsi="Arial" w:cs="Arial"/>
                <w:spacing w:val="-1"/>
                <w:sz w:val="22"/>
                <w:szCs w:val="22"/>
              </w:rPr>
              <w:t>o</w:t>
            </w:r>
            <w:r w:rsidRPr="0025604E">
              <w:rPr>
                <w:rFonts w:ascii="Arial" w:eastAsia="Arial" w:hAnsi="Arial" w:cs="Arial"/>
                <w:sz w:val="22"/>
                <w:szCs w:val="22"/>
              </w:rPr>
              <w:t xml:space="preserve">s </w:t>
            </w:r>
            <w:r w:rsidRPr="0025604E">
              <w:rPr>
                <w:rFonts w:ascii="Arial" w:eastAsia="Arial" w:hAnsi="Arial" w:cs="Arial"/>
                <w:b/>
                <w:sz w:val="22"/>
                <w:szCs w:val="22"/>
              </w:rPr>
              <w:t xml:space="preserve">ORIGINAIS </w:t>
            </w:r>
            <w:r w:rsidRPr="0025604E">
              <w:rPr>
                <w:rFonts w:ascii="Arial" w:eastAsia="Arial" w:hAnsi="Arial" w:cs="Arial"/>
                <w:sz w:val="22"/>
                <w:szCs w:val="22"/>
              </w:rPr>
              <w:t>p</w:t>
            </w:r>
            <w:r w:rsidRPr="0025604E">
              <w:rPr>
                <w:rFonts w:ascii="Arial" w:eastAsia="Arial" w:hAnsi="Arial" w:cs="Arial"/>
                <w:spacing w:val="-1"/>
                <w:sz w:val="22"/>
                <w:szCs w:val="22"/>
              </w:rPr>
              <w:t>a</w:t>
            </w:r>
            <w:r w:rsidRPr="0025604E">
              <w:rPr>
                <w:rFonts w:ascii="Arial" w:eastAsia="Arial" w:hAnsi="Arial" w:cs="Arial"/>
                <w:spacing w:val="1"/>
                <w:sz w:val="22"/>
                <w:szCs w:val="22"/>
              </w:rPr>
              <w:t>r</w:t>
            </w:r>
            <w:r w:rsidRPr="0025604E">
              <w:rPr>
                <w:rFonts w:ascii="Arial" w:eastAsia="Arial" w:hAnsi="Arial" w:cs="Arial"/>
                <w:sz w:val="22"/>
                <w:szCs w:val="22"/>
              </w:rPr>
              <w:t xml:space="preserve">a veículos pesados (retroescavadeira) </w:t>
            </w:r>
            <w:r w:rsidRPr="0025604E">
              <w:rPr>
                <w:rFonts w:ascii="Arial" w:eastAsia="Arial" w:hAnsi="Arial" w:cs="Arial"/>
                <w:spacing w:val="1"/>
                <w:sz w:val="22"/>
                <w:szCs w:val="22"/>
              </w:rPr>
              <w:t>da Marca KOMATSU</w:t>
            </w:r>
          </w:p>
        </w:tc>
        <w:tc>
          <w:tcPr>
            <w:tcW w:w="2282" w:type="dxa"/>
            <w:tcBorders>
              <w:top w:val="nil"/>
              <w:left w:val="nil"/>
              <w:bottom w:val="single" w:sz="4" w:space="0" w:color="000000"/>
              <w:right w:val="single" w:sz="4" w:space="0" w:color="000000"/>
            </w:tcBorders>
            <w:shd w:val="clear" w:color="000000" w:fill="FFFFFF"/>
          </w:tcPr>
          <w:p w:rsidR="00260393" w:rsidRPr="0025604E" w:rsidRDefault="00260393" w:rsidP="00721A62">
            <w:pPr>
              <w:spacing w:line="100" w:lineRule="exact"/>
              <w:jc w:val="center"/>
              <w:rPr>
                <w:rFonts w:ascii="Arial" w:hAnsi="Arial" w:cs="Arial"/>
              </w:rPr>
            </w:pPr>
          </w:p>
          <w:p w:rsidR="00260393" w:rsidRPr="0025604E" w:rsidRDefault="00260393" w:rsidP="00721A62">
            <w:pPr>
              <w:jc w:val="center"/>
              <w:rPr>
                <w:rFonts w:ascii="Arial" w:eastAsia="Arial" w:hAnsi="Arial" w:cs="Arial"/>
                <w:b/>
              </w:rPr>
            </w:pPr>
          </w:p>
          <w:p w:rsidR="00260393" w:rsidRPr="0025604E" w:rsidRDefault="00620340" w:rsidP="00721A62">
            <w:pPr>
              <w:jc w:val="center"/>
              <w:rPr>
                <w:rFonts w:ascii="Arial" w:eastAsia="Arial" w:hAnsi="Arial" w:cs="Arial"/>
              </w:rPr>
            </w:pPr>
            <w:r w:rsidRPr="0025604E">
              <w:rPr>
                <w:rFonts w:ascii="Arial" w:hAnsi="Arial" w:cs="Arial"/>
                <w:sz w:val="22"/>
                <w:szCs w:val="22"/>
              </w:rPr>
              <w:t>R$ 50.000,00</w:t>
            </w:r>
          </w:p>
        </w:tc>
        <w:tc>
          <w:tcPr>
            <w:tcW w:w="2567" w:type="dxa"/>
            <w:tcBorders>
              <w:top w:val="nil"/>
              <w:left w:val="nil"/>
              <w:bottom w:val="single" w:sz="4" w:space="0" w:color="000000"/>
              <w:right w:val="single" w:sz="4" w:space="0" w:color="000000"/>
            </w:tcBorders>
            <w:shd w:val="clear" w:color="000000" w:fill="FFFFFF"/>
          </w:tcPr>
          <w:p w:rsidR="00260393" w:rsidRPr="0025604E" w:rsidRDefault="00260393" w:rsidP="00721A62">
            <w:pPr>
              <w:pStyle w:val="Legenda"/>
              <w:rPr>
                <w:color w:val="000000" w:themeColor="text1"/>
                <w:sz w:val="20"/>
                <w:szCs w:val="20"/>
              </w:rPr>
            </w:pPr>
          </w:p>
          <w:p w:rsidR="00260393" w:rsidRPr="001A23EB" w:rsidRDefault="00620340" w:rsidP="00721A62">
            <w:pPr>
              <w:pStyle w:val="Legenda"/>
              <w:rPr>
                <w:b w:val="0"/>
                <w:color w:val="000000" w:themeColor="text1"/>
                <w:sz w:val="20"/>
                <w:szCs w:val="20"/>
              </w:rPr>
            </w:pPr>
            <w:r w:rsidRPr="001A23EB">
              <w:rPr>
                <w:b w:val="0"/>
                <w:sz w:val="22"/>
                <w:szCs w:val="22"/>
              </w:rPr>
              <w:t>50,1%</w:t>
            </w:r>
          </w:p>
        </w:tc>
      </w:tr>
      <w:tr w:rsidR="00960360" w:rsidRPr="00037207" w:rsidTr="00904ADE">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960360" w:rsidRPr="0025604E" w:rsidRDefault="00960360" w:rsidP="00960360">
            <w:pPr>
              <w:jc w:val="center"/>
              <w:rPr>
                <w:rFonts w:ascii="Arial" w:hAnsi="Arial" w:cs="Arial"/>
                <w:color w:val="000000"/>
                <w:sz w:val="22"/>
              </w:rPr>
            </w:pPr>
            <w:r w:rsidRPr="0025604E">
              <w:rPr>
                <w:rFonts w:ascii="Arial" w:hAnsi="Arial" w:cs="Arial"/>
                <w:color w:val="000000"/>
                <w:sz w:val="22"/>
              </w:rPr>
              <w:t>3</w:t>
            </w:r>
          </w:p>
        </w:tc>
        <w:tc>
          <w:tcPr>
            <w:tcW w:w="4600" w:type="dxa"/>
            <w:tcBorders>
              <w:top w:val="nil"/>
              <w:left w:val="nil"/>
              <w:bottom w:val="single" w:sz="4" w:space="0" w:color="000000"/>
              <w:right w:val="single" w:sz="4" w:space="0" w:color="000000"/>
            </w:tcBorders>
            <w:shd w:val="clear" w:color="000000" w:fill="FFFFFF"/>
          </w:tcPr>
          <w:p w:rsidR="00960360" w:rsidRPr="0025604E" w:rsidRDefault="00960360" w:rsidP="00960360">
            <w:pPr>
              <w:spacing w:line="220" w:lineRule="exact"/>
              <w:ind w:left="59"/>
              <w:jc w:val="both"/>
              <w:rPr>
                <w:rFonts w:ascii="Arial" w:eastAsia="Arial" w:hAnsi="Arial" w:cs="Arial"/>
                <w:spacing w:val="-1"/>
                <w:sz w:val="22"/>
                <w:szCs w:val="22"/>
              </w:rPr>
            </w:pPr>
            <w:r w:rsidRPr="0025604E">
              <w:rPr>
                <w:rFonts w:ascii="Arial" w:eastAsia="Arial" w:hAnsi="Arial" w:cs="Arial"/>
                <w:spacing w:val="-1"/>
                <w:sz w:val="22"/>
                <w:szCs w:val="22"/>
              </w:rPr>
              <w:t>P</w:t>
            </w:r>
            <w:r w:rsidRPr="0025604E">
              <w:rPr>
                <w:rFonts w:ascii="Arial" w:eastAsia="Arial" w:hAnsi="Arial" w:cs="Arial"/>
                <w:sz w:val="22"/>
                <w:szCs w:val="22"/>
              </w:rPr>
              <w:t>e</w:t>
            </w:r>
            <w:r w:rsidRPr="0025604E">
              <w:rPr>
                <w:rFonts w:ascii="Arial" w:eastAsia="Arial" w:hAnsi="Arial" w:cs="Arial"/>
                <w:spacing w:val="1"/>
                <w:sz w:val="22"/>
                <w:szCs w:val="22"/>
              </w:rPr>
              <w:t>ç</w:t>
            </w:r>
            <w:r w:rsidRPr="0025604E">
              <w:rPr>
                <w:rFonts w:ascii="Arial" w:eastAsia="Arial" w:hAnsi="Arial" w:cs="Arial"/>
                <w:sz w:val="22"/>
                <w:szCs w:val="22"/>
              </w:rPr>
              <w:t>as e a</w:t>
            </w:r>
            <w:r w:rsidRPr="0025604E">
              <w:rPr>
                <w:rFonts w:ascii="Arial" w:eastAsia="Arial" w:hAnsi="Arial" w:cs="Arial"/>
                <w:spacing w:val="1"/>
                <w:sz w:val="22"/>
                <w:szCs w:val="22"/>
              </w:rPr>
              <w:t>c</w:t>
            </w:r>
            <w:r w:rsidRPr="0025604E">
              <w:rPr>
                <w:rFonts w:ascii="Arial" w:eastAsia="Arial" w:hAnsi="Arial" w:cs="Arial"/>
                <w:sz w:val="22"/>
                <w:szCs w:val="22"/>
              </w:rPr>
              <w:t>e</w:t>
            </w:r>
            <w:r w:rsidRPr="0025604E">
              <w:rPr>
                <w:rFonts w:ascii="Arial" w:eastAsia="Arial" w:hAnsi="Arial" w:cs="Arial"/>
                <w:spacing w:val="1"/>
                <w:sz w:val="22"/>
                <w:szCs w:val="22"/>
              </w:rPr>
              <w:t>ss</w:t>
            </w:r>
            <w:r w:rsidRPr="0025604E">
              <w:rPr>
                <w:rFonts w:ascii="Arial" w:eastAsia="Arial" w:hAnsi="Arial" w:cs="Arial"/>
                <w:sz w:val="22"/>
                <w:szCs w:val="22"/>
              </w:rPr>
              <w:t>óri</w:t>
            </w:r>
            <w:r w:rsidRPr="0025604E">
              <w:rPr>
                <w:rFonts w:ascii="Arial" w:eastAsia="Arial" w:hAnsi="Arial" w:cs="Arial"/>
                <w:spacing w:val="-1"/>
                <w:sz w:val="22"/>
                <w:szCs w:val="22"/>
              </w:rPr>
              <w:t>o</w:t>
            </w:r>
            <w:r w:rsidRPr="0025604E">
              <w:rPr>
                <w:rFonts w:ascii="Arial" w:eastAsia="Arial" w:hAnsi="Arial" w:cs="Arial"/>
                <w:sz w:val="22"/>
                <w:szCs w:val="22"/>
              </w:rPr>
              <w:t xml:space="preserve">s </w:t>
            </w:r>
            <w:r w:rsidRPr="0025604E">
              <w:rPr>
                <w:rFonts w:ascii="Arial" w:eastAsia="Arial" w:hAnsi="Arial" w:cs="Arial"/>
                <w:b/>
                <w:sz w:val="22"/>
                <w:szCs w:val="22"/>
              </w:rPr>
              <w:t xml:space="preserve">ORIGINAIS </w:t>
            </w:r>
            <w:r w:rsidRPr="0025604E">
              <w:rPr>
                <w:rFonts w:ascii="Arial" w:eastAsia="Arial" w:hAnsi="Arial" w:cs="Arial"/>
                <w:sz w:val="22"/>
                <w:szCs w:val="22"/>
              </w:rPr>
              <w:t>p</w:t>
            </w:r>
            <w:r w:rsidRPr="0025604E">
              <w:rPr>
                <w:rFonts w:ascii="Arial" w:eastAsia="Arial" w:hAnsi="Arial" w:cs="Arial"/>
                <w:spacing w:val="-1"/>
                <w:sz w:val="22"/>
                <w:szCs w:val="22"/>
              </w:rPr>
              <w:t>a</w:t>
            </w:r>
            <w:r w:rsidRPr="0025604E">
              <w:rPr>
                <w:rFonts w:ascii="Arial" w:eastAsia="Arial" w:hAnsi="Arial" w:cs="Arial"/>
                <w:spacing w:val="1"/>
                <w:sz w:val="22"/>
                <w:szCs w:val="22"/>
              </w:rPr>
              <w:t>r</w:t>
            </w:r>
            <w:r w:rsidRPr="0025604E">
              <w:rPr>
                <w:rFonts w:ascii="Arial" w:eastAsia="Arial" w:hAnsi="Arial" w:cs="Arial"/>
                <w:sz w:val="22"/>
                <w:szCs w:val="22"/>
              </w:rPr>
              <w:t>a veículos pesados (</w:t>
            </w:r>
            <w:proofErr w:type="spellStart"/>
            <w:r w:rsidRPr="0025604E">
              <w:rPr>
                <w:rFonts w:ascii="Arial" w:eastAsia="Arial" w:hAnsi="Arial" w:cs="Arial"/>
                <w:sz w:val="22"/>
                <w:szCs w:val="22"/>
              </w:rPr>
              <w:t>motoniveladora</w:t>
            </w:r>
            <w:proofErr w:type="spellEnd"/>
            <w:r w:rsidRPr="0025604E">
              <w:rPr>
                <w:rFonts w:ascii="Arial" w:eastAsia="Arial" w:hAnsi="Arial" w:cs="Arial"/>
                <w:sz w:val="22"/>
                <w:szCs w:val="22"/>
              </w:rPr>
              <w:t xml:space="preserve"> e pá carregadeira) </w:t>
            </w:r>
            <w:r w:rsidRPr="0025604E">
              <w:rPr>
                <w:rFonts w:ascii="Arial" w:eastAsia="Arial" w:hAnsi="Arial" w:cs="Arial"/>
                <w:spacing w:val="1"/>
                <w:sz w:val="22"/>
                <w:szCs w:val="22"/>
              </w:rPr>
              <w:t>da Marca VOLVO</w:t>
            </w:r>
          </w:p>
        </w:tc>
        <w:tc>
          <w:tcPr>
            <w:tcW w:w="2282" w:type="dxa"/>
            <w:tcBorders>
              <w:top w:val="nil"/>
              <w:left w:val="nil"/>
              <w:bottom w:val="single" w:sz="4" w:space="0" w:color="000000"/>
              <w:right w:val="single" w:sz="4" w:space="0" w:color="000000"/>
            </w:tcBorders>
            <w:shd w:val="clear" w:color="000000" w:fill="FFFFFF"/>
          </w:tcPr>
          <w:p w:rsidR="005521C8" w:rsidRDefault="005521C8" w:rsidP="00960360">
            <w:pPr>
              <w:pStyle w:val="Legenda"/>
              <w:rPr>
                <w:b w:val="0"/>
                <w:sz w:val="22"/>
                <w:szCs w:val="22"/>
              </w:rPr>
            </w:pPr>
          </w:p>
          <w:p w:rsidR="00960360" w:rsidRPr="001A23EB" w:rsidRDefault="00960360" w:rsidP="00960360">
            <w:pPr>
              <w:pStyle w:val="Legenda"/>
              <w:rPr>
                <w:b w:val="0"/>
                <w:sz w:val="22"/>
                <w:szCs w:val="22"/>
              </w:rPr>
            </w:pPr>
            <w:r w:rsidRPr="001A23EB">
              <w:rPr>
                <w:b w:val="0"/>
                <w:sz w:val="22"/>
                <w:szCs w:val="22"/>
              </w:rPr>
              <w:t>R$ 250.000,00</w:t>
            </w:r>
          </w:p>
        </w:tc>
        <w:tc>
          <w:tcPr>
            <w:tcW w:w="2567" w:type="dxa"/>
            <w:tcBorders>
              <w:top w:val="nil"/>
              <w:left w:val="nil"/>
              <w:bottom w:val="single" w:sz="4" w:space="0" w:color="000000"/>
              <w:right w:val="single" w:sz="4" w:space="0" w:color="000000"/>
            </w:tcBorders>
            <w:shd w:val="clear" w:color="000000" w:fill="FFFFFF"/>
          </w:tcPr>
          <w:p w:rsidR="005521C8" w:rsidRDefault="005521C8" w:rsidP="00960360">
            <w:pPr>
              <w:pStyle w:val="Legenda"/>
              <w:rPr>
                <w:b w:val="0"/>
                <w:sz w:val="22"/>
                <w:szCs w:val="22"/>
              </w:rPr>
            </w:pPr>
          </w:p>
          <w:p w:rsidR="00960360" w:rsidRPr="001A23EB" w:rsidRDefault="00960360" w:rsidP="00960360">
            <w:pPr>
              <w:pStyle w:val="Legenda"/>
              <w:rPr>
                <w:b w:val="0"/>
                <w:sz w:val="22"/>
                <w:szCs w:val="22"/>
              </w:rPr>
            </w:pPr>
            <w:r w:rsidRPr="001A23EB">
              <w:rPr>
                <w:b w:val="0"/>
                <w:sz w:val="22"/>
                <w:szCs w:val="22"/>
              </w:rPr>
              <w:t>59,6%</w:t>
            </w:r>
          </w:p>
        </w:tc>
      </w:tr>
      <w:tr w:rsidR="00960360" w:rsidRPr="00037207" w:rsidTr="00904ADE">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960360" w:rsidRPr="0025604E" w:rsidRDefault="00960360" w:rsidP="00960360">
            <w:pPr>
              <w:jc w:val="center"/>
              <w:rPr>
                <w:rFonts w:ascii="Arial" w:hAnsi="Arial" w:cs="Arial"/>
                <w:color w:val="000000"/>
                <w:sz w:val="22"/>
              </w:rPr>
            </w:pPr>
            <w:r w:rsidRPr="0025604E">
              <w:rPr>
                <w:rFonts w:ascii="Arial" w:hAnsi="Arial" w:cs="Arial"/>
                <w:color w:val="000000"/>
                <w:sz w:val="22"/>
              </w:rPr>
              <w:t>8</w:t>
            </w:r>
          </w:p>
        </w:tc>
        <w:tc>
          <w:tcPr>
            <w:tcW w:w="4600" w:type="dxa"/>
            <w:tcBorders>
              <w:top w:val="nil"/>
              <w:left w:val="nil"/>
              <w:bottom w:val="single" w:sz="4" w:space="0" w:color="000000"/>
              <w:right w:val="single" w:sz="4" w:space="0" w:color="000000"/>
            </w:tcBorders>
            <w:shd w:val="clear" w:color="000000" w:fill="FFFFFF"/>
          </w:tcPr>
          <w:p w:rsidR="00960360" w:rsidRPr="0025604E" w:rsidRDefault="00960360" w:rsidP="00960360">
            <w:pPr>
              <w:spacing w:line="220" w:lineRule="exact"/>
              <w:ind w:left="59"/>
              <w:jc w:val="both"/>
              <w:rPr>
                <w:rFonts w:ascii="Arial" w:eastAsia="Arial" w:hAnsi="Arial" w:cs="Arial"/>
                <w:spacing w:val="-1"/>
                <w:sz w:val="22"/>
                <w:szCs w:val="22"/>
              </w:rPr>
            </w:pPr>
            <w:r w:rsidRPr="0025604E">
              <w:rPr>
                <w:rFonts w:ascii="Arial" w:eastAsia="Arial" w:hAnsi="Arial" w:cs="Arial"/>
                <w:spacing w:val="-1"/>
                <w:sz w:val="22"/>
                <w:szCs w:val="22"/>
              </w:rPr>
              <w:t>P</w:t>
            </w:r>
            <w:r w:rsidRPr="0025604E">
              <w:rPr>
                <w:rFonts w:ascii="Arial" w:eastAsia="Arial" w:hAnsi="Arial" w:cs="Arial"/>
                <w:sz w:val="22"/>
                <w:szCs w:val="22"/>
              </w:rPr>
              <w:t>e</w:t>
            </w:r>
            <w:r w:rsidRPr="0025604E">
              <w:rPr>
                <w:rFonts w:ascii="Arial" w:eastAsia="Arial" w:hAnsi="Arial" w:cs="Arial"/>
                <w:spacing w:val="1"/>
                <w:sz w:val="22"/>
                <w:szCs w:val="22"/>
              </w:rPr>
              <w:t>ç</w:t>
            </w:r>
            <w:r w:rsidRPr="0025604E">
              <w:rPr>
                <w:rFonts w:ascii="Arial" w:eastAsia="Arial" w:hAnsi="Arial" w:cs="Arial"/>
                <w:sz w:val="22"/>
                <w:szCs w:val="22"/>
              </w:rPr>
              <w:t>as e a</w:t>
            </w:r>
            <w:r w:rsidRPr="0025604E">
              <w:rPr>
                <w:rFonts w:ascii="Arial" w:eastAsia="Arial" w:hAnsi="Arial" w:cs="Arial"/>
                <w:spacing w:val="1"/>
                <w:sz w:val="22"/>
                <w:szCs w:val="22"/>
              </w:rPr>
              <w:t>c</w:t>
            </w:r>
            <w:r w:rsidRPr="0025604E">
              <w:rPr>
                <w:rFonts w:ascii="Arial" w:eastAsia="Arial" w:hAnsi="Arial" w:cs="Arial"/>
                <w:sz w:val="22"/>
                <w:szCs w:val="22"/>
              </w:rPr>
              <w:t>e</w:t>
            </w:r>
            <w:r w:rsidRPr="0025604E">
              <w:rPr>
                <w:rFonts w:ascii="Arial" w:eastAsia="Arial" w:hAnsi="Arial" w:cs="Arial"/>
                <w:spacing w:val="1"/>
                <w:sz w:val="22"/>
                <w:szCs w:val="22"/>
              </w:rPr>
              <w:t>ss</w:t>
            </w:r>
            <w:r w:rsidRPr="0025604E">
              <w:rPr>
                <w:rFonts w:ascii="Arial" w:eastAsia="Arial" w:hAnsi="Arial" w:cs="Arial"/>
                <w:sz w:val="22"/>
                <w:szCs w:val="22"/>
              </w:rPr>
              <w:t>óri</w:t>
            </w:r>
            <w:r w:rsidRPr="0025604E">
              <w:rPr>
                <w:rFonts w:ascii="Arial" w:eastAsia="Arial" w:hAnsi="Arial" w:cs="Arial"/>
                <w:spacing w:val="-1"/>
                <w:sz w:val="22"/>
                <w:szCs w:val="22"/>
              </w:rPr>
              <w:t>o</w:t>
            </w:r>
            <w:r w:rsidRPr="0025604E">
              <w:rPr>
                <w:rFonts w:ascii="Arial" w:eastAsia="Arial" w:hAnsi="Arial" w:cs="Arial"/>
                <w:sz w:val="22"/>
                <w:szCs w:val="22"/>
              </w:rPr>
              <w:t xml:space="preserve">s </w:t>
            </w:r>
            <w:r w:rsidRPr="0025604E">
              <w:rPr>
                <w:rFonts w:ascii="Arial" w:eastAsia="Arial" w:hAnsi="Arial" w:cs="Arial"/>
                <w:b/>
                <w:sz w:val="22"/>
                <w:szCs w:val="22"/>
              </w:rPr>
              <w:t xml:space="preserve">GENUÍNAS </w:t>
            </w:r>
            <w:r w:rsidRPr="0025604E">
              <w:rPr>
                <w:rFonts w:ascii="Arial" w:eastAsia="Arial" w:hAnsi="Arial" w:cs="Arial"/>
                <w:sz w:val="22"/>
                <w:szCs w:val="22"/>
              </w:rPr>
              <w:t>p</w:t>
            </w:r>
            <w:r w:rsidRPr="0025604E">
              <w:rPr>
                <w:rFonts w:ascii="Arial" w:eastAsia="Arial" w:hAnsi="Arial" w:cs="Arial"/>
                <w:spacing w:val="-1"/>
                <w:sz w:val="22"/>
                <w:szCs w:val="22"/>
              </w:rPr>
              <w:t>a</w:t>
            </w:r>
            <w:r w:rsidRPr="0025604E">
              <w:rPr>
                <w:rFonts w:ascii="Arial" w:eastAsia="Arial" w:hAnsi="Arial" w:cs="Arial"/>
                <w:spacing w:val="1"/>
                <w:sz w:val="22"/>
                <w:szCs w:val="22"/>
              </w:rPr>
              <w:t>r</w:t>
            </w:r>
            <w:r w:rsidRPr="0025604E">
              <w:rPr>
                <w:rFonts w:ascii="Arial" w:eastAsia="Arial" w:hAnsi="Arial" w:cs="Arial"/>
                <w:sz w:val="22"/>
                <w:szCs w:val="22"/>
              </w:rPr>
              <w:t xml:space="preserve">a veículos pesados (rolo compactador) </w:t>
            </w:r>
            <w:r w:rsidRPr="0025604E">
              <w:rPr>
                <w:rFonts w:ascii="Arial" w:eastAsia="Arial" w:hAnsi="Arial" w:cs="Arial"/>
                <w:spacing w:val="1"/>
                <w:sz w:val="22"/>
                <w:szCs w:val="22"/>
              </w:rPr>
              <w:t>da Marca XCMG</w:t>
            </w:r>
          </w:p>
        </w:tc>
        <w:tc>
          <w:tcPr>
            <w:tcW w:w="2282" w:type="dxa"/>
            <w:tcBorders>
              <w:top w:val="nil"/>
              <w:left w:val="nil"/>
              <w:bottom w:val="single" w:sz="4" w:space="0" w:color="000000"/>
              <w:right w:val="single" w:sz="4" w:space="0" w:color="000000"/>
            </w:tcBorders>
            <w:shd w:val="clear" w:color="000000" w:fill="FFFFFF"/>
          </w:tcPr>
          <w:p w:rsidR="00960360" w:rsidRPr="001A23EB" w:rsidRDefault="00960360" w:rsidP="00960360">
            <w:pPr>
              <w:pStyle w:val="Legenda"/>
              <w:rPr>
                <w:b w:val="0"/>
                <w:sz w:val="22"/>
                <w:szCs w:val="22"/>
              </w:rPr>
            </w:pPr>
            <w:r w:rsidRPr="001A23EB">
              <w:rPr>
                <w:b w:val="0"/>
                <w:sz w:val="22"/>
                <w:szCs w:val="22"/>
              </w:rPr>
              <w:t>R$ 20.000,00</w:t>
            </w:r>
          </w:p>
        </w:tc>
        <w:tc>
          <w:tcPr>
            <w:tcW w:w="2567" w:type="dxa"/>
            <w:tcBorders>
              <w:top w:val="nil"/>
              <w:left w:val="nil"/>
              <w:bottom w:val="single" w:sz="4" w:space="0" w:color="000000"/>
              <w:right w:val="single" w:sz="4" w:space="0" w:color="000000"/>
            </w:tcBorders>
            <w:shd w:val="clear" w:color="000000" w:fill="FFFFFF"/>
          </w:tcPr>
          <w:p w:rsidR="00960360" w:rsidRPr="001A23EB" w:rsidRDefault="00960360" w:rsidP="00960360">
            <w:pPr>
              <w:pStyle w:val="Legenda"/>
              <w:rPr>
                <w:b w:val="0"/>
                <w:sz w:val="22"/>
                <w:szCs w:val="22"/>
              </w:rPr>
            </w:pPr>
            <w:r w:rsidRPr="001A23EB">
              <w:rPr>
                <w:b w:val="0"/>
                <w:sz w:val="22"/>
                <w:szCs w:val="22"/>
              </w:rPr>
              <w:t>45%</w:t>
            </w:r>
          </w:p>
        </w:tc>
      </w:tr>
      <w:tr w:rsidR="0025604E" w:rsidRPr="00037207" w:rsidTr="00904ADE">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25604E" w:rsidRPr="0025604E" w:rsidRDefault="0025604E" w:rsidP="0025604E">
            <w:pPr>
              <w:jc w:val="center"/>
              <w:rPr>
                <w:rFonts w:ascii="Arial" w:hAnsi="Arial" w:cs="Arial"/>
                <w:color w:val="000000"/>
                <w:sz w:val="22"/>
              </w:rPr>
            </w:pPr>
            <w:r w:rsidRPr="0025604E">
              <w:rPr>
                <w:rFonts w:ascii="Arial" w:hAnsi="Arial" w:cs="Arial"/>
                <w:color w:val="000000"/>
                <w:sz w:val="22"/>
              </w:rPr>
              <w:lastRenderedPageBreak/>
              <w:t>19</w:t>
            </w:r>
          </w:p>
        </w:tc>
        <w:tc>
          <w:tcPr>
            <w:tcW w:w="4600" w:type="dxa"/>
            <w:tcBorders>
              <w:top w:val="nil"/>
              <w:left w:val="nil"/>
              <w:bottom w:val="single" w:sz="4" w:space="0" w:color="000000"/>
              <w:right w:val="single" w:sz="4" w:space="0" w:color="000000"/>
            </w:tcBorders>
            <w:shd w:val="clear" w:color="000000" w:fill="FFFFFF"/>
          </w:tcPr>
          <w:p w:rsidR="0025604E" w:rsidRPr="0025604E" w:rsidRDefault="0025604E" w:rsidP="0025604E">
            <w:pPr>
              <w:spacing w:line="220" w:lineRule="exact"/>
              <w:ind w:left="59"/>
              <w:jc w:val="both"/>
              <w:rPr>
                <w:rFonts w:ascii="Arial" w:eastAsia="Arial" w:hAnsi="Arial" w:cs="Arial"/>
                <w:spacing w:val="-1"/>
                <w:sz w:val="22"/>
                <w:szCs w:val="22"/>
              </w:rPr>
            </w:pPr>
            <w:r w:rsidRPr="0025604E">
              <w:rPr>
                <w:rFonts w:ascii="Arial" w:eastAsia="Arial" w:hAnsi="Arial" w:cs="Arial"/>
                <w:spacing w:val="-1"/>
                <w:sz w:val="22"/>
                <w:szCs w:val="22"/>
              </w:rPr>
              <w:t>P</w:t>
            </w:r>
            <w:r w:rsidRPr="0025604E">
              <w:rPr>
                <w:rFonts w:ascii="Arial" w:eastAsia="Arial" w:hAnsi="Arial" w:cs="Arial"/>
                <w:sz w:val="22"/>
                <w:szCs w:val="22"/>
              </w:rPr>
              <w:t>e</w:t>
            </w:r>
            <w:r w:rsidRPr="0025604E">
              <w:rPr>
                <w:rFonts w:ascii="Arial" w:eastAsia="Arial" w:hAnsi="Arial" w:cs="Arial"/>
                <w:spacing w:val="1"/>
                <w:sz w:val="22"/>
                <w:szCs w:val="22"/>
              </w:rPr>
              <w:t>ç</w:t>
            </w:r>
            <w:r w:rsidRPr="0025604E">
              <w:rPr>
                <w:rFonts w:ascii="Arial" w:eastAsia="Arial" w:hAnsi="Arial" w:cs="Arial"/>
                <w:sz w:val="22"/>
                <w:szCs w:val="22"/>
              </w:rPr>
              <w:t>as e a</w:t>
            </w:r>
            <w:r w:rsidRPr="0025604E">
              <w:rPr>
                <w:rFonts w:ascii="Arial" w:eastAsia="Arial" w:hAnsi="Arial" w:cs="Arial"/>
                <w:spacing w:val="1"/>
                <w:sz w:val="22"/>
                <w:szCs w:val="22"/>
              </w:rPr>
              <w:t>c</w:t>
            </w:r>
            <w:r w:rsidRPr="0025604E">
              <w:rPr>
                <w:rFonts w:ascii="Arial" w:eastAsia="Arial" w:hAnsi="Arial" w:cs="Arial"/>
                <w:sz w:val="22"/>
                <w:szCs w:val="22"/>
              </w:rPr>
              <w:t>e</w:t>
            </w:r>
            <w:r w:rsidRPr="0025604E">
              <w:rPr>
                <w:rFonts w:ascii="Arial" w:eastAsia="Arial" w:hAnsi="Arial" w:cs="Arial"/>
                <w:spacing w:val="1"/>
                <w:sz w:val="22"/>
                <w:szCs w:val="22"/>
              </w:rPr>
              <w:t>ss</w:t>
            </w:r>
            <w:r w:rsidRPr="0025604E">
              <w:rPr>
                <w:rFonts w:ascii="Arial" w:eastAsia="Arial" w:hAnsi="Arial" w:cs="Arial"/>
                <w:sz w:val="22"/>
                <w:szCs w:val="22"/>
              </w:rPr>
              <w:t>óri</w:t>
            </w:r>
            <w:r w:rsidRPr="0025604E">
              <w:rPr>
                <w:rFonts w:ascii="Arial" w:eastAsia="Arial" w:hAnsi="Arial" w:cs="Arial"/>
                <w:spacing w:val="-1"/>
                <w:sz w:val="22"/>
                <w:szCs w:val="22"/>
              </w:rPr>
              <w:t>o</w:t>
            </w:r>
            <w:r w:rsidRPr="0025604E">
              <w:rPr>
                <w:rFonts w:ascii="Arial" w:eastAsia="Arial" w:hAnsi="Arial" w:cs="Arial"/>
                <w:sz w:val="22"/>
                <w:szCs w:val="22"/>
              </w:rPr>
              <w:t xml:space="preserve">s </w:t>
            </w:r>
            <w:r w:rsidRPr="0025604E">
              <w:rPr>
                <w:rFonts w:ascii="Arial" w:eastAsia="Arial" w:hAnsi="Arial" w:cs="Arial"/>
                <w:b/>
                <w:sz w:val="22"/>
                <w:szCs w:val="22"/>
              </w:rPr>
              <w:t xml:space="preserve">GENUÍNAS </w:t>
            </w:r>
            <w:r w:rsidRPr="0025604E">
              <w:rPr>
                <w:rFonts w:ascii="Arial" w:eastAsia="Arial" w:hAnsi="Arial" w:cs="Arial"/>
                <w:sz w:val="22"/>
                <w:szCs w:val="22"/>
              </w:rPr>
              <w:t>p</w:t>
            </w:r>
            <w:r w:rsidRPr="0025604E">
              <w:rPr>
                <w:rFonts w:ascii="Arial" w:eastAsia="Arial" w:hAnsi="Arial" w:cs="Arial"/>
                <w:spacing w:val="-1"/>
                <w:sz w:val="22"/>
                <w:szCs w:val="22"/>
              </w:rPr>
              <w:t>a</w:t>
            </w:r>
            <w:r w:rsidRPr="0025604E">
              <w:rPr>
                <w:rFonts w:ascii="Arial" w:eastAsia="Arial" w:hAnsi="Arial" w:cs="Arial"/>
                <w:spacing w:val="1"/>
                <w:sz w:val="22"/>
                <w:szCs w:val="22"/>
              </w:rPr>
              <w:t>r</w:t>
            </w:r>
            <w:r w:rsidRPr="0025604E">
              <w:rPr>
                <w:rFonts w:ascii="Arial" w:eastAsia="Arial" w:hAnsi="Arial" w:cs="Arial"/>
                <w:sz w:val="22"/>
                <w:szCs w:val="22"/>
              </w:rPr>
              <w:t xml:space="preserve">a veículos pesados (trator agrícola) </w:t>
            </w:r>
            <w:r w:rsidRPr="0025604E">
              <w:rPr>
                <w:rFonts w:ascii="Arial" w:eastAsia="Arial" w:hAnsi="Arial" w:cs="Arial"/>
                <w:spacing w:val="1"/>
                <w:sz w:val="22"/>
                <w:szCs w:val="22"/>
              </w:rPr>
              <w:t>da Marca FARM TRUCK</w:t>
            </w:r>
          </w:p>
        </w:tc>
        <w:tc>
          <w:tcPr>
            <w:tcW w:w="2282" w:type="dxa"/>
            <w:tcBorders>
              <w:top w:val="nil"/>
              <w:left w:val="nil"/>
              <w:bottom w:val="single" w:sz="4" w:space="0" w:color="000000"/>
              <w:right w:val="single" w:sz="4" w:space="0" w:color="000000"/>
            </w:tcBorders>
            <w:shd w:val="clear" w:color="000000" w:fill="FFFFFF"/>
          </w:tcPr>
          <w:p w:rsidR="0025604E" w:rsidRPr="001A23EB" w:rsidRDefault="0025604E" w:rsidP="0025604E">
            <w:pPr>
              <w:pStyle w:val="Legenda"/>
              <w:rPr>
                <w:b w:val="0"/>
                <w:sz w:val="22"/>
                <w:szCs w:val="22"/>
              </w:rPr>
            </w:pPr>
            <w:r w:rsidRPr="001A23EB">
              <w:rPr>
                <w:b w:val="0"/>
                <w:sz w:val="22"/>
                <w:szCs w:val="22"/>
              </w:rPr>
              <w:t>R$ 10.000,00</w:t>
            </w:r>
          </w:p>
        </w:tc>
        <w:tc>
          <w:tcPr>
            <w:tcW w:w="2567" w:type="dxa"/>
            <w:tcBorders>
              <w:top w:val="nil"/>
              <w:left w:val="nil"/>
              <w:bottom w:val="single" w:sz="4" w:space="0" w:color="000000"/>
              <w:right w:val="single" w:sz="4" w:space="0" w:color="000000"/>
            </w:tcBorders>
            <w:shd w:val="clear" w:color="000000" w:fill="FFFFFF"/>
          </w:tcPr>
          <w:p w:rsidR="0025604E" w:rsidRPr="001A23EB" w:rsidRDefault="0025604E" w:rsidP="0025604E">
            <w:pPr>
              <w:pStyle w:val="Legenda"/>
              <w:rPr>
                <w:b w:val="0"/>
                <w:sz w:val="22"/>
                <w:szCs w:val="22"/>
              </w:rPr>
            </w:pPr>
            <w:r w:rsidRPr="001A23EB">
              <w:rPr>
                <w:b w:val="0"/>
                <w:sz w:val="22"/>
                <w:szCs w:val="22"/>
              </w:rPr>
              <w:t>45%</w:t>
            </w:r>
          </w:p>
        </w:tc>
      </w:tr>
      <w:tr w:rsidR="0025604E" w:rsidRPr="00037207" w:rsidTr="00904ADE">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25604E" w:rsidRPr="0025604E" w:rsidRDefault="0025604E" w:rsidP="0025604E">
            <w:pPr>
              <w:jc w:val="center"/>
              <w:rPr>
                <w:rFonts w:ascii="Arial" w:hAnsi="Arial" w:cs="Arial"/>
                <w:color w:val="000000"/>
                <w:sz w:val="22"/>
              </w:rPr>
            </w:pPr>
            <w:r w:rsidRPr="0025604E">
              <w:rPr>
                <w:rFonts w:ascii="Arial" w:hAnsi="Arial" w:cs="Arial"/>
                <w:color w:val="000000"/>
                <w:sz w:val="22"/>
              </w:rPr>
              <w:t>20</w:t>
            </w:r>
          </w:p>
        </w:tc>
        <w:tc>
          <w:tcPr>
            <w:tcW w:w="4600" w:type="dxa"/>
            <w:tcBorders>
              <w:top w:val="nil"/>
              <w:left w:val="nil"/>
              <w:bottom w:val="single" w:sz="4" w:space="0" w:color="000000"/>
              <w:right w:val="single" w:sz="4" w:space="0" w:color="000000"/>
            </w:tcBorders>
            <w:shd w:val="clear" w:color="000000" w:fill="FFFFFF"/>
          </w:tcPr>
          <w:p w:rsidR="0025604E" w:rsidRPr="0025604E" w:rsidRDefault="0025604E" w:rsidP="0025604E">
            <w:pPr>
              <w:spacing w:line="220" w:lineRule="exact"/>
              <w:ind w:left="59"/>
              <w:jc w:val="both"/>
              <w:rPr>
                <w:rFonts w:ascii="Arial" w:eastAsia="Arial" w:hAnsi="Arial" w:cs="Arial"/>
                <w:spacing w:val="-1"/>
                <w:sz w:val="22"/>
                <w:szCs w:val="22"/>
              </w:rPr>
            </w:pPr>
            <w:r w:rsidRPr="0025604E">
              <w:rPr>
                <w:rFonts w:ascii="Arial" w:eastAsia="Arial" w:hAnsi="Arial" w:cs="Arial"/>
                <w:spacing w:val="-1"/>
                <w:sz w:val="22"/>
                <w:szCs w:val="22"/>
              </w:rPr>
              <w:t>P</w:t>
            </w:r>
            <w:r w:rsidRPr="0025604E">
              <w:rPr>
                <w:rFonts w:ascii="Arial" w:eastAsia="Arial" w:hAnsi="Arial" w:cs="Arial"/>
                <w:sz w:val="22"/>
                <w:szCs w:val="22"/>
              </w:rPr>
              <w:t>e</w:t>
            </w:r>
            <w:r w:rsidRPr="0025604E">
              <w:rPr>
                <w:rFonts w:ascii="Arial" w:eastAsia="Arial" w:hAnsi="Arial" w:cs="Arial"/>
                <w:spacing w:val="1"/>
                <w:sz w:val="22"/>
                <w:szCs w:val="22"/>
              </w:rPr>
              <w:t>ç</w:t>
            </w:r>
            <w:r w:rsidRPr="0025604E">
              <w:rPr>
                <w:rFonts w:ascii="Arial" w:eastAsia="Arial" w:hAnsi="Arial" w:cs="Arial"/>
                <w:sz w:val="22"/>
                <w:szCs w:val="22"/>
              </w:rPr>
              <w:t>as e a</w:t>
            </w:r>
            <w:r w:rsidRPr="0025604E">
              <w:rPr>
                <w:rFonts w:ascii="Arial" w:eastAsia="Arial" w:hAnsi="Arial" w:cs="Arial"/>
                <w:spacing w:val="1"/>
                <w:sz w:val="22"/>
                <w:szCs w:val="22"/>
              </w:rPr>
              <w:t>c</w:t>
            </w:r>
            <w:r w:rsidRPr="0025604E">
              <w:rPr>
                <w:rFonts w:ascii="Arial" w:eastAsia="Arial" w:hAnsi="Arial" w:cs="Arial"/>
                <w:sz w:val="22"/>
                <w:szCs w:val="22"/>
              </w:rPr>
              <w:t>e</w:t>
            </w:r>
            <w:r w:rsidRPr="0025604E">
              <w:rPr>
                <w:rFonts w:ascii="Arial" w:eastAsia="Arial" w:hAnsi="Arial" w:cs="Arial"/>
                <w:spacing w:val="1"/>
                <w:sz w:val="22"/>
                <w:szCs w:val="22"/>
              </w:rPr>
              <w:t>ss</w:t>
            </w:r>
            <w:r w:rsidRPr="0025604E">
              <w:rPr>
                <w:rFonts w:ascii="Arial" w:eastAsia="Arial" w:hAnsi="Arial" w:cs="Arial"/>
                <w:sz w:val="22"/>
                <w:szCs w:val="22"/>
              </w:rPr>
              <w:t>óri</w:t>
            </w:r>
            <w:r w:rsidRPr="0025604E">
              <w:rPr>
                <w:rFonts w:ascii="Arial" w:eastAsia="Arial" w:hAnsi="Arial" w:cs="Arial"/>
                <w:spacing w:val="-1"/>
                <w:sz w:val="22"/>
                <w:szCs w:val="22"/>
              </w:rPr>
              <w:t>o</w:t>
            </w:r>
            <w:r w:rsidRPr="0025604E">
              <w:rPr>
                <w:rFonts w:ascii="Arial" w:eastAsia="Arial" w:hAnsi="Arial" w:cs="Arial"/>
                <w:sz w:val="22"/>
                <w:szCs w:val="22"/>
              </w:rPr>
              <w:t xml:space="preserve">s </w:t>
            </w:r>
            <w:r w:rsidRPr="0025604E">
              <w:rPr>
                <w:rFonts w:ascii="Arial" w:eastAsia="Arial" w:hAnsi="Arial" w:cs="Arial"/>
                <w:b/>
                <w:sz w:val="22"/>
                <w:szCs w:val="22"/>
              </w:rPr>
              <w:t xml:space="preserve">ORIGINAIS </w:t>
            </w:r>
            <w:r w:rsidRPr="0025604E">
              <w:rPr>
                <w:rFonts w:ascii="Arial" w:eastAsia="Arial" w:hAnsi="Arial" w:cs="Arial"/>
                <w:sz w:val="22"/>
                <w:szCs w:val="22"/>
              </w:rPr>
              <w:t>p</w:t>
            </w:r>
            <w:r w:rsidRPr="0025604E">
              <w:rPr>
                <w:rFonts w:ascii="Arial" w:eastAsia="Arial" w:hAnsi="Arial" w:cs="Arial"/>
                <w:spacing w:val="-1"/>
                <w:sz w:val="22"/>
                <w:szCs w:val="22"/>
              </w:rPr>
              <w:t>a</w:t>
            </w:r>
            <w:r w:rsidRPr="0025604E">
              <w:rPr>
                <w:rFonts w:ascii="Arial" w:eastAsia="Arial" w:hAnsi="Arial" w:cs="Arial"/>
                <w:spacing w:val="1"/>
                <w:sz w:val="22"/>
                <w:szCs w:val="22"/>
              </w:rPr>
              <w:t>r</w:t>
            </w:r>
            <w:r w:rsidRPr="0025604E">
              <w:rPr>
                <w:rFonts w:ascii="Arial" w:eastAsia="Arial" w:hAnsi="Arial" w:cs="Arial"/>
                <w:sz w:val="22"/>
                <w:szCs w:val="22"/>
              </w:rPr>
              <w:t xml:space="preserve">a veículos pesados (trator agrícola) </w:t>
            </w:r>
            <w:r w:rsidRPr="0025604E">
              <w:rPr>
                <w:rFonts w:ascii="Arial" w:eastAsia="Arial" w:hAnsi="Arial" w:cs="Arial"/>
                <w:spacing w:val="1"/>
                <w:sz w:val="22"/>
                <w:szCs w:val="22"/>
              </w:rPr>
              <w:t>da Marca FARM TRUCK</w:t>
            </w:r>
          </w:p>
        </w:tc>
        <w:tc>
          <w:tcPr>
            <w:tcW w:w="2282" w:type="dxa"/>
            <w:tcBorders>
              <w:top w:val="nil"/>
              <w:left w:val="nil"/>
              <w:bottom w:val="single" w:sz="4" w:space="0" w:color="000000"/>
              <w:right w:val="single" w:sz="4" w:space="0" w:color="000000"/>
            </w:tcBorders>
            <w:shd w:val="clear" w:color="000000" w:fill="FFFFFF"/>
          </w:tcPr>
          <w:p w:rsidR="0025604E" w:rsidRPr="001A23EB" w:rsidRDefault="0025604E" w:rsidP="0025604E">
            <w:pPr>
              <w:pStyle w:val="Legenda"/>
              <w:rPr>
                <w:b w:val="0"/>
                <w:sz w:val="22"/>
                <w:szCs w:val="22"/>
              </w:rPr>
            </w:pPr>
            <w:r w:rsidRPr="001A23EB">
              <w:rPr>
                <w:b w:val="0"/>
                <w:sz w:val="22"/>
                <w:szCs w:val="22"/>
              </w:rPr>
              <w:t>R$ 10.000,00</w:t>
            </w:r>
          </w:p>
        </w:tc>
        <w:tc>
          <w:tcPr>
            <w:tcW w:w="2567" w:type="dxa"/>
            <w:tcBorders>
              <w:top w:val="nil"/>
              <w:left w:val="nil"/>
              <w:bottom w:val="single" w:sz="4" w:space="0" w:color="000000"/>
              <w:right w:val="single" w:sz="4" w:space="0" w:color="000000"/>
            </w:tcBorders>
            <w:shd w:val="clear" w:color="000000" w:fill="FFFFFF"/>
          </w:tcPr>
          <w:p w:rsidR="0025604E" w:rsidRPr="001A23EB" w:rsidRDefault="0025604E" w:rsidP="0025604E">
            <w:pPr>
              <w:pStyle w:val="Legenda"/>
              <w:rPr>
                <w:b w:val="0"/>
                <w:sz w:val="22"/>
                <w:szCs w:val="22"/>
              </w:rPr>
            </w:pPr>
            <w:r w:rsidRPr="001A23EB">
              <w:rPr>
                <w:b w:val="0"/>
                <w:sz w:val="22"/>
                <w:szCs w:val="22"/>
              </w:rPr>
              <w:t>45%</w:t>
            </w:r>
          </w:p>
        </w:tc>
      </w:tr>
      <w:tr w:rsidR="00260393" w:rsidRPr="00683564" w:rsidTr="000B7694">
        <w:trPr>
          <w:trHeight w:val="67"/>
        </w:trPr>
        <w:tc>
          <w:tcPr>
            <w:tcW w:w="10127" w:type="dxa"/>
            <w:gridSpan w:val="4"/>
            <w:tcBorders>
              <w:top w:val="nil"/>
              <w:left w:val="single" w:sz="4" w:space="0" w:color="auto"/>
              <w:bottom w:val="nil"/>
              <w:right w:val="single" w:sz="4" w:space="0" w:color="auto"/>
            </w:tcBorders>
          </w:tcPr>
          <w:p w:rsidR="00260393" w:rsidRPr="0025604E" w:rsidRDefault="00260393" w:rsidP="00721A62">
            <w:pPr>
              <w:rPr>
                <w:rFonts w:ascii="Arial" w:hAnsi="Arial" w:cs="Arial"/>
                <w:b/>
                <w:color w:val="000000"/>
                <w:sz w:val="22"/>
              </w:rPr>
            </w:pPr>
          </w:p>
          <w:p w:rsidR="00260393" w:rsidRPr="0025604E" w:rsidRDefault="00260393" w:rsidP="0025604E">
            <w:pPr>
              <w:rPr>
                <w:rFonts w:ascii="Arial" w:hAnsi="Arial" w:cs="Arial"/>
                <w:b/>
                <w:color w:val="000000"/>
                <w:sz w:val="22"/>
              </w:rPr>
            </w:pPr>
            <w:r w:rsidRPr="0025604E">
              <w:rPr>
                <w:rFonts w:ascii="Arial" w:hAnsi="Arial" w:cs="Arial"/>
                <w:b/>
                <w:sz w:val="22"/>
                <w:szCs w:val="18"/>
              </w:rPr>
              <w:t xml:space="preserve">VALOR TOTAL: R$ </w:t>
            </w:r>
            <w:r w:rsidR="0025604E" w:rsidRPr="0025604E">
              <w:rPr>
                <w:rFonts w:ascii="Arial" w:hAnsi="Arial" w:cs="Arial"/>
                <w:b/>
                <w:sz w:val="22"/>
                <w:szCs w:val="18"/>
              </w:rPr>
              <w:t>3</w:t>
            </w:r>
            <w:r w:rsidRPr="0025604E">
              <w:rPr>
                <w:rFonts w:ascii="Arial" w:hAnsi="Arial" w:cs="Arial"/>
                <w:b/>
                <w:sz w:val="22"/>
                <w:szCs w:val="18"/>
              </w:rPr>
              <w:t>40.000,00 (</w:t>
            </w:r>
            <w:r w:rsidR="0025604E" w:rsidRPr="0025604E">
              <w:rPr>
                <w:rFonts w:ascii="Arial" w:hAnsi="Arial" w:cs="Arial"/>
                <w:b/>
                <w:sz w:val="22"/>
                <w:szCs w:val="18"/>
              </w:rPr>
              <w:t xml:space="preserve">TREZENTOS </w:t>
            </w:r>
            <w:r w:rsidRPr="0025604E">
              <w:rPr>
                <w:rFonts w:ascii="Arial" w:hAnsi="Arial" w:cs="Arial"/>
                <w:b/>
                <w:sz w:val="22"/>
                <w:szCs w:val="18"/>
              </w:rPr>
              <w:t xml:space="preserve">E QUARENTA MIL REAIS) </w:t>
            </w:r>
          </w:p>
        </w:tc>
      </w:tr>
      <w:tr w:rsidR="00260393" w:rsidTr="000B7694">
        <w:trPr>
          <w:trHeight w:val="67"/>
        </w:trPr>
        <w:tc>
          <w:tcPr>
            <w:tcW w:w="10127" w:type="dxa"/>
            <w:gridSpan w:val="4"/>
            <w:tcBorders>
              <w:top w:val="nil"/>
              <w:left w:val="single" w:sz="4" w:space="0" w:color="auto"/>
              <w:bottom w:val="nil"/>
              <w:right w:val="single" w:sz="4" w:space="0" w:color="auto"/>
            </w:tcBorders>
          </w:tcPr>
          <w:p w:rsidR="00260393" w:rsidRPr="0025604E" w:rsidRDefault="00260393" w:rsidP="00721A62">
            <w:pPr>
              <w:rPr>
                <w:rFonts w:ascii="Arial" w:hAnsi="Arial" w:cs="Arial"/>
                <w:b/>
                <w:color w:val="000000"/>
                <w:sz w:val="22"/>
              </w:rPr>
            </w:pPr>
          </w:p>
        </w:tc>
      </w:tr>
      <w:tr w:rsidR="00260393" w:rsidTr="000B7694">
        <w:trPr>
          <w:trHeight w:val="67"/>
        </w:trPr>
        <w:tc>
          <w:tcPr>
            <w:tcW w:w="10127" w:type="dxa"/>
            <w:gridSpan w:val="4"/>
            <w:tcBorders>
              <w:top w:val="nil"/>
              <w:left w:val="single" w:sz="4" w:space="0" w:color="auto"/>
              <w:bottom w:val="single" w:sz="4" w:space="0" w:color="auto"/>
              <w:right w:val="single" w:sz="4" w:space="0" w:color="auto"/>
            </w:tcBorders>
          </w:tcPr>
          <w:p w:rsidR="00260393" w:rsidRPr="0025604E" w:rsidRDefault="00260393" w:rsidP="00721A62">
            <w:pPr>
              <w:rPr>
                <w:rFonts w:ascii="Arial" w:hAnsi="Arial" w:cs="Arial"/>
                <w:b/>
                <w:color w:val="000000"/>
                <w:sz w:val="22"/>
              </w:rPr>
            </w:pPr>
            <w:r w:rsidRPr="0025604E">
              <w:rPr>
                <w:rFonts w:ascii="Arial" w:hAnsi="Arial" w:cs="Arial"/>
                <w:b/>
                <w:color w:val="000000"/>
                <w:sz w:val="22"/>
              </w:rPr>
              <w:t xml:space="preserve">PERCENTUAL TOTAL: </w:t>
            </w:r>
            <w:r w:rsidR="0025604E" w:rsidRPr="0025604E">
              <w:rPr>
                <w:rFonts w:ascii="Arial" w:hAnsi="Arial" w:cs="Arial"/>
                <w:b/>
                <w:color w:val="000000"/>
                <w:sz w:val="22"/>
              </w:rPr>
              <w:t>244,70</w:t>
            </w:r>
            <w:r w:rsidRPr="0025604E">
              <w:rPr>
                <w:rFonts w:ascii="Arial" w:hAnsi="Arial" w:cs="Arial"/>
                <w:b/>
                <w:color w:val="000000"/>
                <w:sz w:val="22"/>
              </w:rPr>
              <w:t>%</w:t>
            </w:r>
          </w:p>
        </w:tc>
      </w:tr>
    </w:tbl>
    <w:p w:rsidR="00260393" w:rsidRPr="000B7694" w:rsidRDefault="00260393" w:rsidP="00C42025">
      <w:pPr>
        <w:pStyle w:val="TextosemFormatao"/>
        <w:jc w:val="both"/>
        <w:rPr>
          <w:rFonts w:ascii="Arial" w:hAnsi="Arial" w:cs="Arial"/>
          <w:sz w:val="16"/>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Default="000023F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904ADE" w:rsidRDefault="00D65DC7" w:rsidP="00904ADE">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cometidos no fornecimento das</w:t>
      </w:r>
      <w:r w:rsidR="00712DC0">
        <w:rPr>
          <w:rFonts w:ascii="Arial" w:hAnsi="Arial" w:cs="Arial"/>
          <w:sz w:val="22"/>
        </w:rPr>
        <w:t xml:space="preserve"> </w:t>
      </w:r>
      <w:r w:rsidR="00475A7F">
        <w:rPr>
          <w:rFonts w:ascii="Arial" w:hAnsi="Arial" w:cs="Arial"/>
          <w:sz w:val="22"/>
        </w:rPr>
        <w:t xml:space="preserve">peças e acessórios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7694" w:rsidRDefault="0056536F"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 desde que autorizada a subcontratação;</w:t>
      </w:r>
    </w:p>
    <w:p w:rsidR="00D65DC7" w:rsidRPr="000B7694" w:rsidRDefault="00D65DC7" w:rsidP="00F06625">
      <w:pPr>
        <w:spacing w:line="276" w:lineRule="auto"/>
        <w:ind w:left="708"/>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w:t>
      </w:r>
    </w:p>
    <w:p w:rsidR="005521C8" w:rsidRPr="000B34DC" w:rsidRDefault="005521C8"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 xml:space="preserve">das peças e acessórios </w:t>
      </w:r>
      <w:r w:rsidR="00FB5A89" w:rsidRPr="000B34DC">
        <w:rPr>
          <w:rFonts w:ascii="Arial" w:hAnsi="Arial" w:cs="Arial"/>
          <w:sz w:val="22"/>
        </w:rPr>
        <w:t>objeto</w:t>
      </w:r>
      <w:r w:rsidR="0051446B" w:rsidRPr="000B34DC">
        <w:rPr>
          <w:rFonts w:ascii="Arial" w:hAnsi="Arial" w:cs="Arial"/>
          <w:sz w:val="22"/>
        </w:rPr>
        <w:t xml:space="preserve"> do Edital do Pregão Presencial nº </w:t>
      </w:r>
      <w:r w:rsidR="0051446B">
        <w:rPr>
          <w:rFonts w:ascii="Arial" w:hAnsi="Arial" w:cs="Arial"/>
          <w:sz w:val="22"/>
        </w:rPr>
        <w:t>4</w:t>
      </w:r>
      <w:r w:rsidR="00C46CAB">
        <w:rPr>
          <w:rFonts w:ascii="Arial" w:hAnsi="Arial" w:cs="Arial"/>
          <w:sz w:val="22"/>
        </w:rPr>
        <w:t>6</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416E37">
        <w:rPr>
          <w:rFonts w:ascii="Arial" w:hAnsi="Arial" w:cs="Arial"/>
          <w:sz w:val="22"/>
        </w:rPr>
        <w:t>Fornecer as peças e acessórios, 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5521C8">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C46CAB">
        <w:rPr>
          <w:rFonts w:ascii="Arial" w:hAnsi="Arial" w:cs="Arial"/>
          <w:sz w:val="22"/>
        </w:rPr>
        <w:t>6</w:t>
      </w:r>
      <w:r w:rsidRPr="000B34DC">
        <w:rPr>
          <w:rFonts w:ascii="Arial" w:hAnsi="Arial" w:cs="Arial"/>
          <w:sz w:val="22"/>
        </w:rPr>
        <w:t>/2019 e seus respectivos ANEXOS.</w:t>
      </w: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904ADE" w:rsidRDefault="00D65DC7" w:rsidP="00F06625">
      <w:pPr>
        <w:spacing w:line="276" w:lineRule="auto"/>
        <w:ind w:left="708"/>
        <w:jc w:val="center"/>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 xml:space="preserve">fornecimento das peças e acessórios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w:t>
      </w:r>
      <w:r w:rsidRPr="00904ADE">
        <w:rPr>
          <w:rFonts w:ascii="Arial" w:hAnsi="Arial" w:cs="Arial"/>
          <w:sz w:val="22"/>
        </w:rPr>
        <w:t xml:space="preserve">Ata de Registro de Preços, em especial, quanto ao acompanhamento e fiscalização </w:t>
      </w:r>
      <w:r w:rsidR="00B947C4" w:rsidRPr="00904ADE">
        <w:rPr>
          <w:rFonts w:ascii="Arial" w:hAnsi="Arial" w:cs="Arial"/>
          <w:sz w:val="22"/>
        </w:rPr>
        <w:t>da</w:t>
      </w:r>
      <w:r w:rsidR="00670D80" w:rsidRPr="00904ADE">
        <w:rPr>
          <w:rFonts w:ascii="Arial" w:hAnsi="Arial" w:cs="Arial"/>
          <w:sz w:val="22"/>
        </w:rPr>
        <w:t>s</w:t>
      </w:r>
      <w:r w:rsidR="00E02A2C" w:rsidRPr="00904ADE">
        <w:rPr>
          <w:rFonts w:ascii="Arial" w:hAnsi="Arial" w:cs="Arial"/>
          <w:sz w:val="22"/>
        </w:rPr>
        <w:t xml:space="preserve"> </w:t>
      </w:r>
      <w:r w:rsidR="00670D80" w:rsidRPr="00904ADE">
        <w:rPr>
          <w:rFonts w:ascii="Arial" w:hAnsi="Arial" w:cs="Arial"/>
          <w:sz w:val="22"/>
        </w:rPr>
        <w:t xml:space="preserve">entregas </w:t>
      </w:r>
      <w:r w:rsidR="00904ADE" w:rsidRPr="00904ADE">
        <w:rPr>
          <w:rFonts w:ascii="Arial" w:hAnsi="Arial" w:cs="Arial"/>
          <w:sz w:val="22"/>
        </w:rPr>
        <w:t>das</w:t>
      </w:r>
      <w:r w:rsidR="00670D80" w:rsidRPr="00904ADE">
        <w:rPr>
          <w:rFonts w:ascii="Arial" w:hAnsi="Arial" w:cs="Arial"/>
          <w:sz w:val="22"/>
        </w:rPr>
        <w:t xml:space="preserve"> </w:t>
      </w:r>
      <w:r w:rsidR="00904ADE" w:rsidRPr="00904ADE">
        <w:rPr>
          <w:rFonts w:ascii="Arial" w:hAnsi="Arial" w:cs="Arial"/>
          <w:sz w:val="22"/>
        </w:rPr>
        <w:t>peças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5521C8" w:rsidRPr="000B34DC" w:rsidRDefault="005521C8"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0B7694" w:rsidRDefault="009F6DB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5.1.7. Fiscalizar o cumprimento das obrigações assumidas pelo FORNECEDOR REGISTRADO, por intermédio do Fiscal do Contrato.</w:t>
      </w:r>
    </w:p>
    <w:p w:rsidR="005521C8" w:rsidRDefault="005521C8"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das peças e acessórios</w:t>
      </w:r>
      <w:r w:rsidR="00E205C6" w:rsidRPr="0066755B">
        <w:rPr>
          <w:rFonts w:ascii="Arial" w:hAnsi="Arial" w:cs="Arial"/>
          <w:sz w:val="22"/>
        </w:rPr>
        <w:t xml:space="preserve"> registrado</w:t>
      </w:r>
      <w:r w:rsidR="00E205C6">
        <w:rPr>
          <w:rFonts w:ascii="Arial" w:hAnsi="Arial" w:cs="Arial"/>
          <w:sz w:val="22"/>
        </w:rPr>
        <w:t>s.</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904ADE" w:rsidRDefault="00D5090A" w:rsidP="0056536F">
      <w:pPr>
        <w:pStyle w:val="TextosemFormatao"/>
        <w:ind w:left="708"/>
        <w:jc w:val="center"/>
        <w:rPr>
          <w:rFonts w:ascii="Arial" w:hAnsi="Arial" w:cs="Arial"/>
          <w:b/>
          <w:sz w:val="16"/>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0B7694" w:rsidRDefault="00153A1F" w:rsidP="00F06625">
      <w:pPr>
        <w:pStyle w:val="TextosemFormatao"/>
        <w:spacing w:line="276" w:lineRule="auto"/>
        <w:jc w:val="both"/>
        <w:rPr>
          <w:rFonts w:ascii="Arial" w:hAnsi="Arial" w:cs="Arial"/>
          <w:sz w:val="18"/>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nº 8.666/1993.</w:t>
      </w:r>
    </w:p>
    <w:p w:rsidR="00F06625" w:rsidRPr="000B7694" w:rsidRDefault="00F06625" w:rsidP="00F06625">
      <w:pPr>
        <w:pStyle w:val="TextosemFormatao"/>
        <w:spacing w:line="276" w:lineRule="auto"/>
        <w:jc w:val="both"/>
        <w:rPr>
          <w:rFonts w:ascii="Arial" w:hAnsi="Arial" w:cs="Arial"/>
          <w:sz w:val="18"/>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 xml:space="preserve">das peças e acessórios </w:t>
      </w:r>
      <w:r w:rsidR="003520C2" w:rsidRPr="0066755B">
        <w:rPr>
          <w:rFonts w:ascii="Arial" w:hAnsi="Arial" w:cs="Arial"/>
          <w:sz w:val="22"/>
        </w:rPr>
        <w:t>e sem aplicação da penalidade se confirmada à veracidade dos motivos e comprovantes apresentados</w:t>
      </w:r>
      <w:r w:rsidR="003520C2">
        <w:rPr>
          <w:rFonts w:ascii="Arial" w:hAnsi="Arial" w:cs="Arial"/>
          <w:sz w:val="22"/>
        </w:rPr>
        <w:t>.</w:t>
      </w:r>
    </w:p>
    <w:p w:rsidR="005521C8" w:rsidRPr="0066755B" w:rsidRDefault="005521C8"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32C73" w:rsidRDefault="0056536F" w:rsidP="00F06625">
      <w:pPr>
        <w:pStyle w:val="TextosemFormatao"/>
        <w:spacing w:line="276" w:lineRule="auto"/>
        <w:ind w:left="708"/>
        <w:jc w:val="both"/>
        <w:rPr>
          <w:rFonts w:ascii="Arial" w:hAnsi="Arial" w:cs="Arial"/>
          <w:sz w:val="16"/>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32C73" w:rsidRDefault="004D77AF" w:rsidP="00F06625">
      <w:pPr>
        <w:pStyle w:val="TextosemFormatao"/>
        <w:spacing w:line="276" w:lineRule="auto"/>
        <w:jc w:val="both"/>
        <w:rPr>
          <w:rFonts w:ascii="Arial" w:hAnsi="Arial" w:cs="Arial"/>
          <w:sz w:val="16"/>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521C8" w:rsidRPr="0066755B" w:rsidRDefault="005521C8"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6.6.2. Não retirar a nota de empenho ou instrumento equivalente no prazo estabelecido pela administração, sem justificativa aceitável;</w:t>
      </w:r>
    </w:p>
    <w:p w:rsidR="005521C8" w:rsidRDefault="005521C8"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nº 8.666/1993, ou no art. 7.º, da Lei Federal nº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r w:rsidR="00904ADE">
        <w:rPr>
          <w:rFonts w:ascii="Arial" w:hAnsi="Arial" w:cs="Arial"/>
          <w:sz w:val="22"/>
          <w:szCs w:val="22"/>
        </w:rPr>
        <w:t>.</w:t>
      </w:r>
    </w:p>
    <w:p w:rsidR="0056536F" w:rsidRDefault="0056536F" w:rsidP="00F06625">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/2019, realizada pelo Poder Executivo do Município de Castanheira, Estado de Mato Grosso.</w:t>
      </w:r>
    </w:p>
    <w:p w:rsidR="007C4837" w:rsidRPr="00904ADE" w:rsidRDefault="007C4837" w:rsidP="00904ADE">
      <w:pPr>
        <w:pStyle w:val="TextosemFormatao"/>
        <w:jc w:val="both"/>
        <w:rPr>
          <w:rFonts w:ascii="Arial" w:hAnsi="Arial" w:cs="Arial"/>
          <w:sz w:val="14"/>
          <w:szCs w:val="22"/>
        </w:rPr>
      </w:pPr>
    </w:p>
    <w:p w:rsidR="00463728" w:rsidRPr="00044FBC" w:rsidRDefault="0046372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904ADE" w:rsidRDefault="00904ADE"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 xml:space="preserve">As condições gerais do fornecimento das peças e acessórios,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w:t>
      </w:r>
      <w:r w:rsidR="00024FAB">
        <w:rPr>
          <w:rFonts w:ascii="Arial" w:hAnsi="Arial" w:cs="Arial"/>
          <w:sz w:val="22"/>
          <w:szCs w:val="22"/>
        </w:rPr>
        <w:t xml:space="preserve">nº </w:t>
      </w:r>
      <w:r w:rsidR="00862EA9" w:rsidRPr="00725E1C">
        <w:rPr>
          <w:rFonts w:ascii="Arial" w:hAnsi="Arial" w:cs="Arial"/>
          <w:sz w:val="22"/>
          <w:szCs w:val="22"/>
        </w:rPr>
        <w:t>8</w:t>
      </w:r>
      <w:r w:rsidR="00024FAB">
        <w:rPr>
          <w:rFonts w:ascii="Arial" w:hAnsi="Arial" w:cs="Arial"/>
          <w:sz w:val="22"/>
          <w:szCs w:val="22"/>
        </w:rPr>
        <w:t>.</w:t>
      </w:r>
      <w:r w:rsidR="00862EA9" w:rsidRPr="00725E1C">
        <w:rPr>
          <w:rFonts w:ascii="Arial" w:hAnsi="Arial" w:cs="Arial"/>
          <w:sz w:val="22"/>
          <w:szCs w:val="22"/>
        </w:rPr>
        <w:t xml:space="preserve">666 de 21/06/93. </w:t>
      </w:r>
    </w:p>
    <w:p w:rsidR="00332C73" w:rsidRDefault="00332C73" w:rsidP="00F06625">
      <w:pPr>
        <w:spacing w:after="109" w:line="276" w:lineRule="auto"/>
        <w:ind w:left="-5" w:right="87"/>
        <w:jc w:val="both"/>
        <w:rPr>
          <w:rFonts w:ascii="Arial" w:hAnsi="Arial" w:cs="Arial"/>
          <w:sz w:val="12"/>
          <w:szCs w:val="22"/>
        </w:rPr>
      </w:pPr>
    </w:p>
    <w:p w:rsidR="00C23FDB" w:rsidRPr="00725E1C" w:rsidRDefault="00C23FDB" w:rsidP="00904ADE">
      <w:pPr>
        <w:spacing w:after="2" w:line="276" w:lineRule="auto"/>
        <w:ind w:left="4248" w:right="151" w:firstLine="708"/>
        <w:jc w:val="center"/>
        <w:rPr>
          <w:rFonts w:ascii="Arial" w:hAnsi="Arial" w:cs="Arial"/>
          <w:sz w:val="22"/>
          <w:szCs w:val="22"/>
        </w:rPr>
      </w:pPr>
      <w:r w:rsidRPr="00725E1C">
        <w:rPr>
          <w:rFonts w:ascii="Arial" w:hAnsi="Arial" w:cs="Arial"/>
          <w:sz w:val="22"/>
          <w:szCs w:val="22"/>
        </w:rPr>
        <w:t xml:space="preserve">Castanheira/MT, em </w:t>
      </w:r>
      <w:r w:rsidR="006F7D0C">
        <w:rPr>
          <w:rFonts w:ascii="Arial" w:hAnsi="Arial" w:cs="Arial"/>
          <w:b/>
          <w:sz w:val="22"/>
          <w:szCs w:val="22"/>
        </w:rPr>
        <w:t>05</w:t>
      </w:r>
      <w:r w:rsidRPr="00CD6B7D">
        <w:rPr>
          <w:rFonts w:ascii="Arial" w:hAnsi="Arial" w:cs="Arial"/>
          <w:b/>
          <w:sz w:val="22"/>
          <w:szCs w:val="22"/>
        </w:rPr>
        <w:t xml:space="preserve"> </w:t>
      </w:r>
      <w:r w:rsidRPr="00990049">
        <w:rPr>
          <w:rFonts w:ascii="Arial" w:hAnsi="Arial" w:cs="Arial"/>
          <w:sz w:val="22"/>
          <w:szCs w:val="22"/>
        </w:rPr>
        <w:t xml:space="preserve">de </w:t>
      </w:r>
      <w:proofErr w:type="gramStart"/>
      <w:r w:rsidR="00024FAB">
        <w:rPr>
          <w:rFonts w:ascii="Arial" w:hAnsi="Arial" w:cs="Arial"/>
          <w:b/>
          <w:sz w:val="22"/>
          <w:szCs w:val="22"/>
        </w:rPr>
        <w:t>D</w:t>
      </w:r>
      <w:r w:rsidR="006F7D0C" w:rsidRPr="006F7D0C">
        <w:rPr>
          <w:rFonts w:ascii="Arial" w:hAnsi="Arial" w:cs="Arial"/>
          <w:b/>
          <w:sz w:val="22"/>
          <w:szCs w:val="22"/>
        </w:rPr>
        <w:t>ez</w:t>
      </w:r>
      <w:r w:rsidR="004D77AF" w:rsidRPr="006F7D0C">
        <w:rPr>
          <w:rFonts w:ascii="Arial" w:hAnsi="Arial" w:cs="Arial"/>
          <w:b/>
          <w:sz w:val="22"/>
          <w:szCs w:val="22"/>
        </w:rPr>
        <w:t>e</w:t>
      </w:r>
      <w:r w:rsidR="004D77AF" w:rsidRPr="00990049">
        <w:rPr>
          <w:rFonts w:ascii="Arial" w:hAnsi="Arial" w:cs="Arial"/>
          <w:b/>
          <w:sz w:val="22"/>
          <w:szCs w:val="22"/>
        </w:rPr>
        <w:t>m</w:t>
      </w:r>
      <w:r w:rsidR="001B1125" w:rsidRPr="00990049">
        <w:rPr>
          <w:rFonts w:ascii="Arial" w:hAnsi="Arial" w:cs="Arial"/>
          <w:b/>
          <w:sz w:val="22"/>
          <w:szCs w:val="22"/>
        </w:rPr>
        <w:t>bro</w:t>
      </w:r>
      <w:proofErr w:type="gramEnd"/>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w:t>
      </w:r>
    </w:p>
    <w:p w:rsidR="005003C0" w:rsidRDefault="005003C0" w:rsidP="00C23FDB">
      <w:pPr>
        <w:spacing w:line="259" w:lineRule="auto"/>
        <w:jc w:val="right"/>
        <w:rPr>
          <w:sz w:val="22"/>
          <w:szCs w:val="22"/>
        </w:rPr>
      </w:pPr>
    </w:p>
    <w:p w:rsidR="005D480F" w:rsidRDefault="005D480F" w:rsidP="007C4837">
      <w:pPr>
        <w:jc w:val="both"/>
        <w:rPr>
          <w:sz w:val="10"/>
          <w:szCs w:val="22"/>
        </w:rPr>
      </w:pPr>
    </w:p>
    <w:p w:rsidR="00024FAB" w:rsidRDefault="00024FAB" w:rsidP="007C4837">
      <w:pPr>
        <w:jc w:val="both"/>
        <w:rPr>
          <w:sz w:val="10"/>
          <w:szCs w:val="22"/>
        </w:rPr>
      </w:pP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024FAB" w:rsidRDefault="00024FAB" w:rsidP="00C23FDB">
      <w:pPr>
        <w:spacing w:line="259" w:lineRule="auto"/>
        <w:ind w:left="10" w:right="153"/>
        <w:jc w:val="center"/>
        <w:rPr>
          <w:rFonts w:ascii="Arial" w:hAnsi="Arial" w:cs="Arial"/>
          <w:b/>
          <w:sz w:val="22"/>
          <w:szCs w:val="22"/>
        </w:rPr>
      </w:pPr>
    </w:p>
    <w:p w:rsidR="00C23FDB" w:rsidRPr="00725E1C" w:rsidRDefault="00C23FDB" w:rsidP="00C23FDB">
      <w:pPr>
        <w:spacing w:line="259" w:lineRule="auto"/>
        <w:ind w:left="10" w:right="153"/>
        <w:jc w:val="cente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D0C" w:rsidRDefault="00265AA5" w:rsidP="001810C7">
      <w:pPr>
        <w:jc w:val="center"/>
        <w:rPr>
          <w:rFonts w:ascii="Arial" w:hAnsi="Arial" w:cs="Arial"/>
          <w:b/>
          <w:sz w:val="22"/>
          <w:szCs w:val="22"/>
          <w:highlight w:val="yellow"/>
        </w:rPr>
      </w:pPr>
      <w:r w:rsidRPr="006F7D0C">
        <w:rPr>
          <w:rFonts w:ascii="Arial" w:hAnsi="Arial" w:cs="Arial"/>
          <w:b/>
          <w:color w:val="000000" w:themeColor="text1"/>
          <w:sz w:val="22"/>
          <w:szCs w:val="22"/>
        </w:rPr>
        <w:t>BIELMAQ COMÉRCIO DE PEÇAS PARA MÁQUINAS LTDA EPP</w:t>
      </w:r>
    </w:p>
    <w:p w:rsidR="00D75AE5" w:rsidRPr="00523D80" w:rsidRDefault="00F277C0" w:rsidP="001810C7">
      <w:pPr>
        <w:jc w:val="center"/>
        <w:rPr>
          <w:rFonts w:ascii="Arial" w:hAnsi="Arial" w:cs="Arial"/>
          <w:b/>
          <w:color w:val="000000"/>
          <w:sz w:val="22"/>
          <w:szCs w:val="22"/>
        </w:rPr>
      </w:pPr>
      <w:r w:rsidRPr="00523D80">
        <w:rPr>
          <w:rFonts w:ascii="Arial" w:hAnsi="Arial" w:cs="Arial"/>
          <w:b/>
          <w:sz w:val="22"/>
          <w:szCs w:val="22"/>
        </w:rPr>
        <w:t>CNPJ/MF</w:t>
      </w:r>
      <w:r w:rsidR="00024FAB">
        <w:rPr>
          <w:rFonts w:ascii="Arial" w:hAnsi="Arial" w:cs="Arial"/>
          <w:b/>
          <w:sz w:val="22"/>
          <w:szCs w:val="22"/>
        </w:rPr>
        <w:t>:</w:t>
      </w:r>
      <w:r w:rsidR="00C23FDB" w:rsidRPr="00523D80">
        <w:rPr>
          <w:rFonts w:ascii="Arial" w:hAnsi="Arial" w:cs="Arial"/>
          <w:b/>
          <w:sz w:val="22"/>
          <w:szCs w:val="22"/>
        </w:rPr>
        <w:t xml:space="preserve"> </w:t>
      </w:r>
      <w:r w:rsidR="00265AA5" w:rsidRPr="00523D80">
        <w:rPr>
          <w:rFonts w:ascii="Arial" w:hAnsi="Arial" w:cs="Arial"/>
          <w:b/>
          <w:color w:val="000000"/>
          <w:sz w:val="22"/>
          <w:szCs w:val="22"/>
        </w:rPr>
        <w:t>17.274.687/0001-56</w:t>
      </w:r>
    </w:p>
    <w:p w:rsidR="00C23FDB" w:rsidRPr="00523D80" w:rsidRDefault="00B2587E" w:rsidP="001810C7">
      <w:pPr>
        <w:jc w:val="center"/>
        <w:rPr>
          <w:rFonts w:ascii="Arial" w:hAnsi="Arial" w:cs="Arial"/>
          <w:b/>
          <w:sz w:val="22"/>
          <w:szCs w:val="22"/>
        </w:rPr>
      </w:pPr>
      <w:r w:rsidRPr="00523D80">
        <w:rPr>
          <w:rFonts w:ascii="Arial" w:hAnsi="Arial" w:cs="Arial"/>
          <w:b/>
          <w:sz w:val="22"/>
          <w:szCs w:val="22"/>
        </w:rPr>
        <w:t xml:space="preserve">    </w:t>
      </w:r>
      <w:r w:rsidR="00265AA5" w:rsidRPr="00523D80">
        <w:rPr>
          <w:rFonts w:ascii="Arial" w:hAnsi="Arial" w:cs="Arial"/>
          <w:b/>
          <w:sz w:val="22"/>
          <w:szCs w:val="22"/>
        </w:rPr>
        <w:t xml:space="preserve">SÓCIA </w:t>
      </w:r>
      <w:r w:rsidR="00334918" w:rsidRPr="00523D80">
        <w:rPr>
          <w:rFonts w:ascii="Arial" w:hAnsi="Arial" w:cs="Arial"/>
          <w:b/>
          <w:sz w:val="22"/>
          <w:szCs w:val="22"/>
        </w:rPr>
        <w:t>PROPRIETÁRI</w:t>
      </w:r>
      <w:r w:rsidR="00265AA5" w:rsidRPr="00523D80">
        <w:rPr>
          <w:rFonts w:ascii="Arial" w:hAnsi="Arial" w:cs="Arial"/>
          <w:b/>
          <w:sz w:val="22"/>
          <w:szCs w:val="22"/>
        </w:rPr>
        <w:t>A</w:t>
      </w:r>
      <w:r w:rsidR="00C23FDB" w:rsidRPr="00523D80">
        <w:rPr>
          <w:rFonts w:ascii="Arial" w:hAnsi="Arial" w:cs="Arial"/>
          <w:b/>
          <w:sz w:val="22"/>
          <w:szCs w:val="22"/>
        </w:rPr>
        <w:t xml:space="preserve"> </w:t>
      </w:r>
    </w:p>
    <w:p w:rsidR="001A1F81" w:rsidRPr="00523D80" w:rsidRDefault="000B13E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iCs/>
          <w:sz w:val="22"/>
          <w:szCs w:val="22"/>
        </w:rPr>
        <w:t xml:space="preserve">  </w:t>
      </w:r>
      <w:r w:rsidR="00523D80" w:rsidRPr="00523D80">
        <w:rPr>
          <w:rFonts w:ascii="Arial" w:hAnsi="Arial" w:cs="Arial"/>
          <w:b/>
          <w:iCs/>
          <w:sz w:val="22"/>
          <w:szCs w:val="22"/>
        </w:rPr>
        <w:t>PATRÍCIA MEDEIROS DA SILVA NEVES</w:t>
      </w:r>
    </w:p>
    <w:p w:rsidR="00523D80" w:rsidRPr="00523D80"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sz w:val="22"/>
          <w:szCs w:val="22"/>
        </w:rPr>
        <w:t xml:space="preserve">   </w:t>
      </w:r>
      <w:r w:rsidR="000F07CE" w:rsidRPr="00523D80">
        <w:rPr>
          <w:rFonts w:ascii="Arial" w:hAnsi="Arial" w:cs="Arial"/>
          <w:b/>
          <w:sz w:val="22"/>
          <w:szCs w:val="22"/>
        </w:rPr>
        <w:t xml:space="preserve">  </w:t>
      </w:r>
      <w:r w:rsidR="00C23FDB" w:rsidRPr="00523D80">
        <w:rPr>
          <w:rFonts w:ascii="Arial" w:hAnsi="Arial" w:cs="Arial"/>
          <w:b/>
          <w:sz w:val="22"/>
          <w:szCs w:val="22"/>
        </w:rPr>
        <w:t xml:space="preserve">  CPF/MF n°</w:t>
      </w:r>
      <w:r w:rsidR="003F2750" w:rsidRPr="00523D80">
        <w:rPr>
          <w:rFonts w:ascii="Arial" w:hAnsi="Arial" w:cs="Arial"/>
          <w:b/>
          <w:iCs/>
          <w:sz w:val="22"/>
          <w:szCs w:val="22"/>
        </w:rPr>
        <w:t xml:space="preserve"> </w:t>
      </w:r>
      <w:r w:rsidR="00523D80" w:rsidRPr="00523D80">
        <w:rPr>
          <w:rFonts w:ascii="Arial" w:hAnsi="Arial" w:cs="Arial"/>
          <w:b/>
          <w:iCs/>
          <w:sz w:val="22"/>
          <w:szCs w:val="22"/>
        </w:rPr>
        <w:t>011.354.291-70</w:t>
      </w:r>
    </w:p>
    <w:p w:rsidR="00024FAB"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523D80">
        <w:rPr>
          <w:rFonts w:ascii="Arial" w:hAnsi="Arial" w:cs="Arial"/>
          <w:b/>
          <w:sz w:val="22"/>
          <w:szCs w:val="22"/>
        </w:rPr>
        <w:t xml:space="preserve">   </w:t>
      </w:r>
      <w:r w:rsidR="00B2587E" w:rsidRPr="00523D80">
        <w:rPr>
          <w:rFonts w:ascii="Arial" w:hAnsi="Arial" w:cs="Arial"/>
          <w:b/>
          <w:sz w:val="22"/>
          <w:szCs w:val="22"/>
        </w:rPr>
        <w:t xml:space="preserve">     </w:t>
      </w:r>
      <w:r w:rsidR="00C23FDB" w:rsidRPr="00523D80">
        <w:rPr>
          <w:rFonts w:ascii="Arial" w:hAnsi="Arial" w:cs="Arial"/>
          <w:b/>
          <w:sz w:val="22"/>
          <w:szCs w:val="22"/>
        </w:rPr>
        <w:t>FORNECEDOR REGISTRADO</w:t>
      </w:r>
      <w:bookmarkStart w:id="1" w:name="_GoBack"/>
      <w:bookmarkEnd w:id="1"/>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140459" w:rsidRDefault="00140459" w:rsidP="00B06CEE">
      <w:pPr>
        <w:rPr>
          <w:rFonts w:ascii="Arial" w:hAnsi="Arial" w:cs="Arial"/>
          <w:sz w:val="22"/>
          <w:szCs w:val="22"/>
        </w:rPr>
      </w:pPr>
    </w:p>
    <w:p w:rsidR="00265AA5" w:rsidRDefault="00265AA5" w:rsidP="00B06CEE">
      <w:pPr>
        <w:rPr>
          <w:rFonts w:ascii="Arial" w:hAnsi="Arial" w:cs="Arial"/>
          <w:sz w:val="22"/>
          <w:szCs w:val="22"/>
        </w:rPr>
      </w:pPr>
    </w:p>
    <w:p w:rsidR="00265AA5" w:rsidRDefault="00265AA5" w:rsidP="00B06CEE">
      <w:pPr>
        <w:rPr>
          <w:rFonts w:ascii="Arial" w:hAnsi="Arial" w:cs="Arial"/>
          <w:sz w:val="22"/>
          <w:szCs w:val="22"/>
        </w:rPr>
      </w:pPr>
    </w:p>
    <w:sectPr w:rsidR="00265AA5"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15" w:rsidRDefault="00C61715">
      <w:r>
        <w:separator/>
      </w:r>
    </w:p>
  </w:endnote>
  <w:endnote w:type="continuationSeparator" w:id="0">
    <w:p w:rsidR="00C61715" w:rsidRDefault="00C6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0634F4" w:rsidRDefault="007C483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C4837" w:rsidRDefault="007C4837">
    <w:pPr>
      <w:pStyle w:val="Rodap"/>
      <w:tabs>
        <w:tab w:val="clear" w:pos="8838"/>
        <w:tab w:val="right" w:pos="9639"/>
      </w:tabs>
      <w:ind w:right="2362"/>
      <w:jc w:val="center"/>
      <w:rPr>
        <w:rFonts w:ascii="Arial" w:hAnsi="Arial" w:cs="Arial"/>
        <w:sz w:val="14"/>
      </w:rPr>
    </w:pPr>
  </w:p>
  <w:p w:rsidR="007C4837" w:rsidRDefault="007C4837">
    <w:pPr>
      <w:pStyle w:val="Rodap"/>
      <w:tabs>
        <w:tab w:val="clear" w:pos="8838"/>
        <w:tab w:val="right" w:pos="9639"/>
      </w:tabs>
      <w:ind w:right="2362"/>
      <w:jc w:val="center"/>
      <w:rPr>
        <w:sz w:val="12"/>
      </w:rPr>
    </w:pPr>
  </w:p>
  <w:p w:rsidR="007C4837" w:rsidRDefault="007C483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15" w:rsidRDefault="00C61715">
      <w:r>
        <w:separator/>
      </w:r>
    </w:p>
  </w:footnote>
  <w:footnote w:type="continuationSeparator" w:id="0">
    <w:p w:rsidR="00C61715" w:rsidRDefault="00C6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Default="007C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4837" w:rsidRDefault="007C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7C18B3" w:rsidRDefault="00904ADE">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8360734" r:id="rId2"/>
      </w:object>
    </w:r>
    <w:r w:rsidR="007C4837" w:rsidRPr="007C18B3">
      <w:rPr>
        <w:rFonts w:ascii="Verdana" w:hAnsi="Verdana"/>
        <w:b/>
        <w:bCs/>
        <w:spacing w:val="60"/>
        <w:sz w:val="32"/>
        <w:szCs w:val="32"/>
      </w:rPr>
      <w:t>ESTADO DE MATO GROSSO</w:t>
    </w:r>
  </w:p>
  <w:p w:rsidR="007C4837" w:rsidRPr="007C18B3" w:rsidRDefault="007C483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C4837" w:rsidRPr="007C18B3" w:rsidRDefault="007C483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C4837" w:rsidRDefault="007C4837">
    <w:pPr>
      <w:pStyle w:val="Cabealho"/>
      <w:ind w:left="567"/>
      <w:jc w:val="center"/>
      <w:rPr>
        <w:rFonts w:ascii="American Classic" w:hAnsi="American Classic"/>
        <w:b/>
        <w:i/>
        <w:sz w:val="4"/>
      </w:rPr>
    </w:pPr>
  </w:p>
  <w:p w:rsidR="007C4837" w:rsidRDefault="007C4837">
    <w:pPr>
      <w:pStyle w:val="Cabealho"/>
      <w:ind w:left="567"/>
      <w:jc w:val="center"/>
      <w:rPr>
        <w:rFonts w:ascii="American Classic" w:hAnsi="American Classic"/>
        <w:b/>
        <w:i/>
        <w:sz w:val="4"/>
      </w:rPr>
    </w:pPr>
  </w:p>
  <w:p w:rsidR="007C4837" w:rsidRDefault="007C483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4FAB"/>
    <w:rsid w:val="00026180"/>
    <w:rsid w:val="000264F0"/>
    <w:rsid w:val="00026CEC"/>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F97"/>
    <w:rsid w:val="000E7ADF"/>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60393"/>
    <w:rsid w:val="0026050D"/>
    <w:rsid w:val="00261A1C"/>
    <w:rsid w:val="002626E1"/>
    <w:rsid w:val="0026329A"/>
    <w:rsid w:val="00263B48"/>
    <w:rsid w:val="00264D44"/>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7265"/>
    <w:rsid w:val="003608BD"/>
    <w:rsid w:val="003651CD"/>
    <w:rsid w:val="00370C98"/>
    <w:rsid w:val="00372A63"/>
    <w:rsid w:val="00372BA4"/>
    <w:rsid w:val="003730A2"/>
    <w:rsid w:val="00373D77"/>
    <w:rsid w:val="00374593"/>
    <w:rsid w:val="0037474B"/>
    <w:rsid w:val="003750FC"/>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1C8"/>
    <w:rsid w:val="00552A60"/>
    <w:rsid w:val="005530F2"/>
    <w:rsid w:val="00553674"/>
    <w:rsid w:val="005542A7"/>
    <w:rsid w:val="00554CE9"/>
    <w:rsid w:val="005557F2"/>
    <w:rsid w:val="00555D88"/>
    <w:rsid w:val="005562A1"/>
    <w:rsid w:val="0055643A"/>
    <w:rsid w:val="005571D3"/>
    <w:rsid w:val="00561A23"/>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7900"/>
    <w:rsid w:val="00601405"/>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E14"/>
    <w:rsid w:val="006E47E5"/>
    <w:rsid w:val="006E4B1D"/>
    <w:rsid w:val="006E4C09"/>
    <w:rsid w:val="006F27E1"/>
    <w:rsid w:val="006F2872"/>
    <w:rsid w:val="006F2E54"/>
    <w:rsid w:val="006F2FBE"/>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891"/>
    <w:rsid w:val="00802B3D"/>
    <w:rsid w:val="00805412"/>
    <w:rsid w:val="00807209"/>
    <w:rsid w:val="00811DB4"/>
    <w:rsid w:val="008131BC"/>
    <w:rsid w:val="00813977"/>
    <w:rsid w:val="00813D60"/>
    <w:rsid w:val="00815BFC"/>
    <w:rsid w:val="00816588"/>
    <w:rsid w:val="00816717"/>
    <w:rsid w:val="008167BE"/>
    <w:rsid w:val="00816EFA"/>
    <w:rsid w:val="00817CCE"/>
    <w:rsid w:val="0082046C"/>
    <w:rsid w:val="00822D57"/>
    <w:rsid w:val="008253F8"/>
    <w:rsid w:val="0082656A"/>
    <w:rsid w:val="00830BBE"/>
    <w:rsid w:val="00833427"/>
    <w:rsid w:val="00834544"/>
    <w:rsid w:val="008346C3"/>
    <w:rsid w:val="00835840"/>
    <w:rsid w:val="0083648F"/>
    <w:rsid w:val="008374F7"/>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1F1C"/>
    <w:rsid w:val="008E2431"/>
    <w:rsid w:val="008E4335"/>
    <w:rsid w:val="008E5228"/>
    <w:rsid w:val="008E5F5D"/>
    <w:rsid w:val="008E605D"/>
    <w:rsid w:val="008E6774"/>
    <w:rsid w:val="008E689A"/>
    <w:rsid w:val="008E6A19"/>
    <w:rsid w:val="008F0C79"/>
    <w:rsid w:val="008F0D7A"/>
    <w:rsid w:val="008F1D96"/>
    <w:rsid w:val="008F337F"/>
    <w:rsid w:val="008F3835"/>
    <w:rsid w:val="008F43BC"/>
    <w:rsid w:val="008F4B78"/>
    <w:rsid w:val="008F633F"/>
    <w:rsid w:val="00901571"/>
    <w:rsid w:val="0090176D"/>
    <w:rsid w:val="00902A5C"/>
    <w:rsid w:val="0090327C"/>
    <w:rsid w:val="009044EE"/>
    <w:rsid w:val="00904AD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425D"/>
    <w:rsid w:val="00B367D3"/>
    <w:rsid w:val="00B36CCC"/>
    <w:rsid w:val="00B36E02"/>
    <w:rsid w:val="00B40467"/>
    <w:rsid w:val="00B4078B"/>
    <w:rsid w:val="00B40A6D"/>
    <w:rsid w:val="00B4165D"/>
    <w:rsid w:val="00B41AD2"/>
    <w:rsid w:val="00B438D0"/>
    <w:rsid w:val="00B451B7"/>
    <w:rsid w:val="00B47437"/>
    <w:rsid w:val="00B505EF"/>
    <w:rsid w:val="00B50EBC"/>
    <w:rsid w:val="00B512B4"/>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2482"/>
    <w:rsid w:val="00C23AB3"/>
    <w:rsid w:val="00C23D91"/>
    <w:rsid w:val="00C23FDB"/>
    <w:rsid w:val="00C246D9"/>
    <w:rsid w:val="00C25565"/>
    <w:rsid w:val="00C30B2F"/>
    <w:rsid w:val="00C32EA1"/>
    <w:rsid w:val="00C357B2"/>
    <w:rsid w:val="00C36B78"/>
    <w:rsid w:val="00C3759D"/>
    <w:rsid w:val="00C4104F"/>
    <w:rsid w:val="00C42025"/>
    <w:rsid w:val="00C46CAB"/>
    <w:rsid w:val="00C4716C"/>
    <w:rsid w:val="00C474E7"/>
    <w:rsid w:val="00C527A1"/>
    <w:rsid w:val="00C542A8"/>
    <w:rsid w:val="00C5717A"/>
    <w:rsid w:val="00C603F5"/>
    <w:rsid w:val="00C604ED"/>
    <w:rsid w:val="00C6098F"/>
    <w:rsid w:val="00C60D99"/>
    <w:rsid w:val="00C61715"/>
    <w:rsid w:val="00C61EDC"/>
    <w:rsid w:val="00C642AC"/>
    <w:rsid w:val="00C6432C"/>
    <w:rsid w:val="00C6454C"/>
    <w:rsid w:val="00C64E9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366E"/>
    <w:rsid w:val="00EF36C7"/>
    <w:rsid w:val="00EF36CF"/>
    <w:rsid w:val="00EF7F33"/>
    <w:rsid w:val="00F00E08"/>
    <w:rsid w:val="00F0107E"/>
    <w:rsid w:val="00F026B4"/>
    <w:rsid w:val="00F056E3"/>
    <w:rsid w:val="00F06625"/>
    <w:rsid w:val="00F06B87"/>
    <w:rsid w:val="00F06F27"/>
    <w:rsid w:val="00F06F68"/>
    <w:rsid w:val="00F07164"/>
    <w:rsid w:val="00F07ABD"/>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C7C274"/>
  <w15:docId w15:val="{7472FA09-844D-4D7F-86F6-E5BB229D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AC49-DAC3-448C-ACF7-C0C3751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7</Pages>
  <Words>2357</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1679</cp:revision>
  <cp:lastPrinted>2019-12-06T18:51:00Z</cp:lastPrinted>
  <dcterms:created xsi:type="dcterms:W3CDTF">2018-08-29T16:38:00Z</dcterms:created>
  <dcterms:modified xsi:type="dcterms:W3CDTF">2019-12-20T18:26:00Z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