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DFD" w:rsidRPr="003E5CB5" w:rsidRDefault="00160E0F" w:rsidP="006F7DFD">
      <w:pPr>
        <w:rPr>
          <w:rFonts w:ascii="Arial" w:hAnsi="Arial" w:cs="Arial"/>
          <w:sz w:val="16"/>
          <w:szCs w:val="16"/>
        </w:rPr>
      </w:pPr>
      <w:r w:rsidRPr="003E5CB5">
        <w:rPr>
          <w:rFonts w:ascii="Arial" w:hAnsi="Arial" w:cs="Arial"/>
          <w:b/>
          <w:bCs/>
          <w:spacing w:val="60"/>
          <w:sz w:val="16"/>
          <w:szCs w:val="16"/>
        </w:rPr>
        <w:t xml:space="preserve">              </w:t>
      </w:r>
    </w:p>
    <w:tbl>
      <w:tblPr>
        <w:tblStyle w:val="TableGrid"/>
        <w:tblpPr w:leftFromText="141" w:rightFromText="141" w:vertAnchor="page" w:horzAnchor="page" w:tblpXSpec="center" w:tblpY="2041"/>
        <w:tblW w:w="6384" w:type="dxa"/>
        <w:tblInd w:w="0" w:type="dxa"/>
        <w:tblCellMar>
          <w:top w:w="88" w:type="dxa"/>
          <w:left w:w="5" w:type="dxa"/>
          <w:right w:w="31" w:type="dxa"/>
        </w:tblCellMar>
        <w:tblLook w:val="04A0" w:firstRow="1" w:lastRow="0" w:firstColumn="1" w:lastColumn="0" w:noHBand="0" w:noVBand="1"/>
      </w:tblPr>
      <w:tblGrid>
        <w:gridCol w:w="756"/>
        <w:gridCol w:w="4636"/>
        <w:gridCol w:w="992"/>
      </w:tblGrid>
      <w:tr w:rsidR="006F7DFD" w:rsidRPr="004303E9" w:rsidTr="004E1F74">
        <w:trPr>
          <w:trHeight w:val="331"/>
        </w:trPr>
        <w:tc>
          <w:tcPr>
            <w:tcW w:w="756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6F7DFD" w:rsidRPr="004303E9" w:rsidRDefault="006F7DFD" w:rsidP="006F7DFD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F7DFD" w:rsidRPr="004303E9" w:rsidRDefault="004303E9" w:rsidP="00866B3D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ATA DE REGISTRO DE PREÇOS</w:t>
            </w:r>
            <w:r w:rsidR="00AF6637" w:rsidRPr="004303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E1F74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AF6637" w:rsidRPr="004303E9">
              <w:rPr>
                <w:rFonts w:ascii="Arial" w:hAnsi="Arial" w:cs="Arial"/>
                <w:b/>
                <w:sz w:val="22"/>
                <w:szCs w:val="22"/>
              </w:rPr>
              <w:t>°</w:t>
            </w:r>
            <w:r w:rsidR="004E1F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461EF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866B3D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6F7DFD" w:rsidRPr="004303E9">
              <w:rPr>
                <w:rFonts w:ascii="Arial" w:hAnsi="Arial" w:cs="Arial"/>
                <w:b/>
                <w:sz w:val="22"/>
                <w:szCs w:val="22"/>
              </w:rPr>
              <w:t>/2019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:rsidR="006F7DFD" w:rsidRPr="004303E9" w:rsidRDefault="006F7DFD" w:rsidP="006F7DFD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303E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4303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F7DFD" w:rsidRPr="004303E9" w:rsidTr="004303E9">
        <w:trPr>
          <w:trHeight w:val="310"/>
        </w:trPr>
        <w:tc>
          <w:tcPr>
            <w:tcW w:w="6384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FD" w:rsidRPr="004303E9" w:rsidRDefault="004303E9" w:rsidP="009327F3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PREGÃO PRESENCIAL </w:t>
            </w:r>
            <w:r w:rsidR="006F7DFD" w:rsidRPr="004303E9">
              <w:rPr>
                <w:rFonts w:ascii="Arial" w:hAnsi="Arial" w:cs="Arial"/>
                <w:b/>
                <w:sz w:val="22"/>
                <w:szCs w:val="22"/>
              </w:rPr>
              <w:t xml:space="preserve">N° </w:t>
            </w:r>
            <w:r w:rsidR="009327F3">
              <w:rPr>
                <w:rFonts w:ascii="Arial" w:hAnsi="Arial" w:cs="Arial"/>
                <w:b/>
                <w:sz w:val="22"/>
                <w:szCs w:val="22"/>
              </w:rPr>
              <w:t>42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/2019 - REGISTRO DE </w:t>
            </w:r>
            <w:r w:rsidR="006F7DFD" w:rsidRPr="004303E9">
              <w:rPr>
                <w:rFonts w:ascii="Arial" w:hAnsi="Arial" w:cs="Arial"/>
                <w:b/>
                <w:sz w:val="22"/>
                <w:szCs w:val="22"/>
              </w:rPr>
              <w:t>PREÇOS</w:t>
            </w:r>
          </w:p>
        </w:tc>
      </w:tr>
    </w:tbl>
    <w:p w:rsidR="006F7DFD" w:rsidRPr="004303E9" w:rsidRDefault="006F7DFD" w:rsidP="00536439">
      <w:pPr>
        <w:jc w:val="center"/>
        <w:rPr>
          <w:rFonts w:ascii="Arial" w:hAnsi="Arial" w:cs="Arial"/>
          <w:sz w:val="22"/>
          <w:szCs w:val="22"/>
        </w:rPr>
      </w:pPr>
    </w:p>
    <w:p w:rsidR="006F7DFD" w:rsidRPr="004303E9" w:rsidRDefault="006F7DFD" w:rsidP="00536439">
      <w:pPr>
        <w:jc w:val="center"/>
        <w:rPr>
          <w:rFonts w:ascii="Arial" w:hAnsi="Arial" w:cs="Arial"/>
          <w:sz w:val="22"/>
          <w:szCs w:val="22"/>
        </w:rPr>
      </w:pPr>
    </w:p>
    <w:p w:rsidR="006F7DFD" w:rsidRPr="004303E9" w:rsidRDefault="006F7DFD" w:rsidP="00536439">
      <w:pPr>
        <w:jc w:val="center"/>
        <w:rPr>
          <w:rFonts w:ascii="Arial" w:hAnsi="Arial" w:cs="Arial"/>
          <w:sz w:val="22"/>
          <w:szCs w:val="22"/>
        </w:rPr>
      </w:pPr>
    </w:p>
    <w:p w:rsidR="006F7DFD" w:rsidRDefault="006F7DFD" w:rsidP="00536439">
      <w:pPr>
        <w:jc w:val="center"/>
        <w:rPr>
          <w:rFonts w:ascii="Arial" w:hAnsi="Arial" w:cs="Arial"/>
          <w:sz w:val="22"/>
          <w:szCs w:val="22"/>
        </w:rPr>
      </w:pPr>
    </w:p>
    <w:p w:rsidR="00AA4D2B" w:rsidRPr="003E5CB5" w:rsidRDefault="00AA4D2B" w:rsidP="00536439">
      <w:pPr>
        <w:jc w:val="center"/>
        <w:rPr>
          <w:rFonts w:ascii="Arial" w:hAnsi="Arial" w:cs="Arial"/>
          <w:sz w:val="16"/>
          <w:szCs w:val="16"/>
        </w:rPr>
      </w:pPr>
    </w:p>
    <w:p w:rsidR="002361B5" w:rsidRPr="004303E9" w:rsidRDefault="002361B5" w:rsidP="004303E9">
      <w:pPr>
        <w:spacing w:after="2" w:line="251" w:lineRule="auto"/>
        <w:ind w:left="14" w:right="161"/>
        <w:jc w:val="both"/>
        <w:rPr>
          <w:rFonts w:ascii="Arial" w:hAnsi="Arial" w:cs="Arial"/>
          <w:sz w:val="22"/>
          <w:szCs w:val="22"/>
        </w:rPr>
      </w:pPr>
      <w:r w:rsidRPr="004303E9">
        <w:rPr>
          <w:rFonts w:ascii="Arial" w:hAnsi="Arial" w:cs="Arial"/>
          <w:sz w:val="22"/>
          <w:szCs w:val="22"/>
        </w:rPr>
        <w:t xml:space="preserve">O </w:t>
      </w:r>
      <w:r w:rsidRPr="004303E9">
        <w:rPr>
          <w:rFonts w:ascii="Arial" w:hAnsi="Arial" w:cs="Arial"/>
          <w:b/>
          <w:sz w:val="22"/>
          <w:szCs w:val="22"/>
        </w:rPr>
        <w:t>MUNICÍPIO DE CASTANHEIRA</w:t>
      </w:r>
      <w:r w:rsidRPr="004303E9">
        <w:rPr>
          <w:rFonts w:ascii="Arial" w:hAnsi="Arial" w:cs="Arial"/>
          <w:sz w:val="22"/>
          <w:szCs w:val="22"/>
        </w:rPr>
        <w:t xml:space="preserve">, </w:t>
      </w:r>
      <w:r w:rsidRPr="004303E9">
        <w:rPr>
          <w:rFonts w:ascii="Arial" w:hAnsi="Arial" w:cs="Arial"/>
          <w:b/>
          <w:sz w:val="22"/>
          <w:szCs w:val="22"/>
        </w:rPr>
        <w:t>ESTADO DE MATO GROSSO</w:t>
      </w:r>
      <w:r w:rsidRPr="004303E9">
        <w:rPr>
          <w:rFonts w:ascii="Arial" w:hAnsi="Arial" w:cs="Arial"/>
          <w:sz w:val="22"/>
          <w:szCs w:val="22"/>
        </w:rPr>
        <w:t xml:space="preserve">, Pessoa Jurídica de Direito Público, inscrita no </w:t>
      </w:r>
      <w:r w:rsidRPr="004303E9">
        <w:rPr>
          <w:rFonts w:ascii="Arial" w:hAnsi="Arial" w:cs="Arial"/>
          <w:b/>
          <w:sz w:val="22"/>
          <w:szCs w:val="22"/>
        </w:rPr>
        <w:t>CNPJ/MF</w:t>
      </w:r>
      <w:r w:rsidRPr="004303E9">
        <w:rPr>
          <w:rFonts w:ascii="Arial" w:hAnsi="Arial" w:cs="Arial"/>
          <w:sz w:val="22"/>
          <w:szCs w:val="22"/>
        </w:rPr>
        <w:t xml:space="preserve"> sob o n. º 24.772.154/0001-60, com sede administrativa na Rua Mato Grosso, n.º 84, Centro, na cidade de Castanheira </w:t>
      </w:r>
      <w:r w:rsidRPr="004303E9">
        <w:rPr>
          <w:rFonts w:ascii="Arial" w:hAnsi="Arial" w:cs="Arial"/>
          <w:b/>
          <w:sz w:val="22"/>
          <w:szCs w:val="22"/>
        </w:rPr>
        <w:t xml:space="preserve">- </w:t>
      </w:r>
      <w:r w:rsidRPr="004303E9">
        <w:rPr>
          <w:rFonts w:ascii="Arial" w:hAnsi="Arial" w:cs="Arial"/>
          <w:sz w:val="22"/>
          <w:szCs w:val="22"/>
        </w:rPr>
        <w:t xml:space="preserve">MT, neste ato representado pela Prefeita Municipal, </w:t>
      </w:r>
      <w:r w:rsidRPr="004303E9">
        <w:rPr>
          <w:rFonts w:ascii="Arial" w:hAnsi="Arial" w:cs="Arial"/>
          <w:b/>
          <w:sz w:val="22"/>
          <w:szCs w:val="22"/>
        </w:rPr>
        <w:t>MABEL DE FÁTIMA ALMICI MILANEZI</w:t>
      </w:r>
      <w:r w:rsidRPr="004303E9">
        <w:rPr>
          <w:rFonts w:ascii="Arial" w:hAnsi="Arial" w:cs="Arial"/>
          <w:sz w:val="22"/>
          <w:szCs w:val="22"/>
        </w:rPr>
        <w:t xml:space="preserve">, brasileira, casada, Prefeita Municipal, portadora da Cédula de Identidade </w:t>
      </w:r>
      <w:r w:rsidRPr="004303E9">
        <w:rPr>
          <w:rFonts w:ascii="Arial" w:hAnsi="Arial" w:cs="Arial"/>
          <w:b/>
          <w:sz w:val="22"/>
          <w:szCs w:val="22"/>
        </w:rPr>
        <w:t>CI RG n.º 2.757.004-5 SSP/MT</w:t>
      </w:r>
      <w:r w:rsidRPr="004303E9">
        <w:rPr>
          <w:rFonts w:ascii="Arial" w:hAnsi="Arial" w:cs="Arial"/>
          <w:sz w:val="22"/>
          <w:szCs w:val="22"/>
        </w:rPr>
        <w:t xml:space="preserve"> e inscrito no </w:t>
      </w:r>
      <w:r w:rsidRPr="004303E9">
        <w:rPr>
          <w:rFonts w:ascii="Arial" w:hAnsi="Arial" w:cs="Arial"/>
          <w:b/>
          <w:sz w:val="22"/>
          <w:szCs w:val="22"/>
        </w:rPr>
        <w:t>CPF/MF</w:t>
      </w:r>
      <w:r w:rsidRPr="004303E9">
        <w:rPr>
          <w:rFonts w:ascii="Arial" w:hAnsi="Arial" w:cs="Arial"/>
          <w:sz w:val="22"/>
          <w:szCs w:val="22"/>
        </w:rPr>
        <w:t xml:space="preserve"> </w:t>
      </w:r>
      <w:r w:rsidRPr="004303E9">
        <w:rPr>
          <w:rFonts w:ascii="Arial" w:hAnsi="Arial" w:cs="Arial"/>
          <w:b/>
          <w:sz w:val="22"/>
          <w:szCs w:val="22"/>
        </w:rPr>
        <w:t>sob o n.º 021.903.808-20</w:t>
      </w:r>
      <w:r w:rsidRPr="004303E9">
        <w:rPr>
          <w:rFonts w:ascii="Arial" w:hAnsi="Arial" w:cs="Arial"/>
          <w:sz w:val="22"/>
          <w:szCs w:val="22"/>
        </w:rPr>
        <w:t xml:space="preserve">, residente nesta cidade de Castanheira </w:t>
      </w:r>
      <w:r w:rsidRPr="004303E9">
        <w:rPr>
          <w:rFonts w:ascii="Arial" w:hAnsi="Arial" w:cs="Arial"/>
          <w:b/>
          <w:sz w:val="22"/>
          <w:szCs w:val="22"/>
        </w:rPr>
        <w:t xml:space="preserve">- </w:t>
      </w:r>
      <w:r w:rsidRPr="004303E9">
        <w:rPr>
          <w:rFonts w:ascii="Arial" w:hAnsi="Arial" w:cs="Arial"/>
          <w:sz w:val="22"/>
          <w:szCs w:val="22"/>
        </w:rPr>
        <w:t xml:space="preserve">MT, </w:t>
      </w:r>
      <w:r w:rsidRPr="004303E9">
        <w:rPr>
          <w:rFonts w:ascii="Arial" w:hAnsi="Arial" w:cs="Arial"/>
          <w:b/>
          <w:sz w:val="22"/>
          <w:szCs w:val="22"/>
        </w:rPr>
        <w:t>RESOLVE</w:t>
      </w:r>
      <w:r w:rsidRPr="004303E9">
        <w:rPr>
          <w:rFonts w:ascii="Arial" w:hAnsi="Arial" w:cs="Arial"/>
          <w:sz w:val="22"/>
          <w:szCs w:val="22"/>
        </w:rPr>
        <w:t xml:space="preserve"> r</w:t>
      </w:r>
      <w:bookmarkStart w:id="0" w:name="_GoBack"/>
      <w:bookmarkEnd w:id="0"/>
      <w:r w:rsidRPr="004303E9">
        <w:rPr>
          <w:rFonts w:ascii="Arial" w:hAnsi="Arial" w:cs="Arial"/>
          <w:sz w:val="22"/>
          <w:szCs w:val="22"/>
        </w:rPr>
        <w:t xml:space="preserve">egistrar os preços da </w:t>
      </w:r>
      <w:r w:rsidRPr="00B62143">
        <w:rPr>
          <w:rFonts w:ascii="Arial" w:hAnsi="Arial" w:cs="Arial"/>
          <w:sz w:val="22"/>
          <w:szCs w:val="22"/>
        </w:rPr>
        <w:t>empresa</w:t>
      </w:r>
      <w:r w:rsidR="00FD1566" w:rsidRPr="00B62143">
        <w:rPr>
          <w:rFonts w:ascii="Arial" w:hAnsi="Arial" w:cs="Arial"/>
          <w:sz w:val="22"/>
          <w:szCs w:val="22"/>
        </w:rPr>
        <w:t xml:space="preserve"> </w:t>
      </w:r>
      <w:r w:rsidR="007E62F2">
        <w:rPr>
          <w:rFonts w:ascii="Arial" w:hAnsi="Arial" w:cs="Arial"/>
          <w:b/>
          <w:color w:val="000000" w:themeColor="text1"/>
          <w:sz w:val="22"/>
          <w:szCs w:val="22"/>
        </w:rPr>
        <w:t>POTENCIA COMÉRCIO PRODUTOS INFORMÁTICA EIRELI</w:t>
      </w:r>
      <w:r w:rsidR="00AF6637" w:rsidRPr="00B62143">
        <w:rPr>
          <w:rFonts w:ascii="Arial" w:hAnsi="Arial" w:cs="Arial"/>
          <w:b/>
          <w:color w:val="000000"/>
          <w:sz w:val="22"/>
          <w:szCs w:val="22"/>
        </w:rPr>
        <w:t>,</w:t>
      </w:r>
      <w:r w:rsidR="00381AD9" w:rsidRPr="00B6214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60E0F" w:rsidRPr="00B62143">
        <w:rPr>
          <w:rFonts w:ascii="Arial" w:hAnsi="Arial" w:cs="Arial"/>
          <w:sz w:val="22"/>
          <w:szCs w:val="22"/>
        </w:rPr>
        <w:t xml:space="preserve">pessoa jurídica de direito privado devidamente inscrita no </w:t>
      </w:r>
      <w:r w:rsidR="00FD1566" w:rsidRPr="00B62143">
        <w:rPr>
          <w:rFonts w:ascii="Arial" w:hAnsi="Arial" w:cs="Arial"/>
          <w:b/>
          <w:color w:val="000000"/>
          <w:sz w:val="22"/>
          <w:szCs w:val="22"/>
        </w:rPr>
        <w:t>CNPJ/MF N°</w:t>
      </w:r>
      <w:r w:rsidR="00381AD9" w:rsidRPr="00B6214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E62F2">
        <w:rPr>
          <w:rFonts w:ascii="Arial" w:hAnsi="Arial" w:cs="Arial"/>
          <w:b/>
          <w:color w:val="000000"/>
          <w:sz w:val="22"/>
          <w:szCs w:val="22"/>
        </w:rPr>
        <w:t>17.874.189/0001-44</w:t>
      </w:r>
      <w:r w:rsidR="00932DF8" w:rsidRPr="00C048FD">
        <w:rPr>
          <w:rFonts w:ascii="Arial" w:hAnsi="Arial" w:cs="Arial"/>
          <w:b/>
          <w:color w:val="000000"/>
          <w:sz w:val="22"/>
          <w:szCs w:val="22"/>
        </w:rPr>
        <w:t>,</w:t>
      </w:r>
      <w:r w:rsidR="00192F80" w:rsidRPr="00C048FD">
        <w:rPr>
          <w:rFonts w:ascii="Arial" w:hAnsi="Arial" w:cs="Arial"/>
          <w:sz w:val="22"/>
          <w:szCs w:val="22"/>
        </w:rPr>
        <w:t xml:space="preserve"> </w:t>
      </w:r>
      <w:r w:rsidR="00192F80" w:rsidRPr="00D63332">
        <w:rPr>
          <w:rFonts w:ascii="Arial" w:hAnsi="Arial" w:cs="Arial"/>
          <w:sz w:val="22"/>
          <w:szCs w:val="22"/>
        </w:rPr>
        <w:t xml:space="preserve">com sede </w:t>
      </w:r>
      <w:r w:rsidR="00192F80" w:rsidRPr="0010644B">
        <w:rPr>
          <w:rFonts w:ascii="Arial" w:hAnsi="Arial" w:cs="Arial"/>
          <w:sz w:val="22"/>
          <w:szCs w:val="22"/>
        </w:rPr>
        <w:t>n</w:t>
      </w:r>
      <w:r w:rsidR="004303E9" w:rsidRPr="0010644B">
        <w:rPr>
          <w:rFonts w:ascii="Arial" w:hAnsi="Arial" w:cs="Arial"/>
          <w:sz w:val="22"/>
          <w:szCs w:val="22"/>
        </w:rPr>
        <w:t>a</w:t>
      </w:r>
      <w:r w:rsidR="00192F80" w:rsidRPr="0010644B">
        <w:rPr>
          <w:rFonts w:ascii="Arial" w:hAnsi="Arial" w:cs="Arial"/>
          <w:sz w:val="22"/>
          <w:szCs w:val="22"/>
        </w:rPr>
        <w:t xml:space="preserve"> </w:t>
      </w:r>
      <w:r w:rsidR="007E7F75">
        <w:rPr>
          <w:rFonts w:ascii="Arial" w:hAnsi="Arial" w:cs="Arial"/>
          <w:sz w:val="22"/>
          <w:szCs w:val="22"/>
        </w:rPr>
        <w:t xml:space="preserve">Avenida </w:t>
      </w:r>
      <w:proofErr w:type="spellStart"/>
      <w:r w:rsidR="007E7F75">
        <w:rPr>
          <w:rFonts w:ascii="Arial" w:hAnsi="Arial" w:cs="Arial"/>
          <w:sz w:val="22"/>
          <w:szCs w:val="22"/>
        </w:rPr>
        <w:t>Dometildes</w:t>
      </w:r>
      <w:proofErr w:type="spellEnd"/>
      <w:r w:rsidR="007E7F75">
        <w:rPr>
          <w:rFonts w:ascii="Arial" w:hAnsi="Arial" w:cs="Arial"/>
          <w:sz w:val="22"/>
          <w:szCs w:val="22"/>
        </w:rPr>
        <w:t xml:space="preserve"> Rocha Lima</w:t>
      </w:r>
      <w:r w:rsidR="007E7F75" w:rsidRPr="007E7F75">
        <w:rPr>
          <w:rFonts w:ascii="Arial" w:hAnsi="Arial" w:cs="Arial"/>
          <w:sz w:val="22"/>
          <w:szCs w:val="22"/>
        </w:rPr>
        <w:t xml:space="preserve">, </w:t>
      </w:r>
      <w:r w:rsidR="003B181F" w:rsidRPr="007E7F75">
        <w:rPr>
          <w:rFonts w:ascii="Arial" w:hAnsi="Arial" w:cs="Arial"/>
          <w:sz w:val="22"/>
          <w:szCs w:val="22"/>
        </w:rPr>
        <w:t xml:space="preserve">n° </w:t>
      </w:r>
      <w:r w:rsidR="007E7F75" w:rsidRPr="007E7F75">
        <w:rPr>
          <w:rFonts w:ascii="Arial" w:hAnsi="Arial" w:cs="Arial"/>
          <w:sz w:val="22"/>
          <w:szCs w:val="22"/>
        </w:rPr>
        <w:t>03, Quadra 04,</w:t>
      </w:r>
      <w:r w:rsidR="003B181F" w:rsidRPr="007E7F75">
        <w:rPr>
          <w:rFonts w:ascii="Arial" w:hAnsi="Arial" w:cs="Arial"/>
          <w:sz w:val="22"/>
          <w:szCs w:val="22"/>
        </w:rPr>
        <w:t xml:space="preserve"> </w:t>
      </w:r>
      <w:r w:rsidR="0010644B" w:rsidRPr="007E7F75">
        <w:rPr>
          <w:rFonts w:ascii="Arial" w:hAnsi="Arial" w:cs="Arial"/>
          <w:sz w:val="22"/>
          <w:szCs w:val="22"/>
        </w:rPr>
        <w:t xml:space="preserve">Bairro </w:t>
      </w:r>
      <w:r w:rsidR="00D63332" w:rsidRPr="007E7F75">
        <w:rPr>
          <w:rFonts w:ascii="Arial" w:hAnsi="Arial" w:cs="Arial"/>
          <w:sz w:val="22"/>
          <w:szCs w:val="22"/>
        </w:rPr>
        <w:t xml:space="preserve">Jardim </w:t>
      </w:r>
      <w:r w:rsidR="007E7F75" w:rsidRPr="007E7F75">
        <w:rPr>
          <w:rFonts w:ascii="Arial" w:hAnsi="Arial" w:cs="Arial"/>
          <w:sz w:val="22"/>
          <w:szCs w:val="22"/>
        </w:rPr>
        <w:t>Mossoró</w:t>
      </w:r>
      <w:r w:rsidR="00D63332" w:rsidRPr="007E7F75">
        <w:rPr>
          <w:rFonts w:ascii="Arial" w:hAnsi="Arial" w:cs="Arial"/>
          <w:sz w:val="22"/>
          <w:szCs w:val="22"/>
        </w:rPr>
        <w:t>,</w:t>
      </w:r>
      <w:r w:rsidR="003B181F" w:rsidRPr="007E7F75">
        <w:rPr>
          <w:rFonts w:ascii="Arial" w:hAnsi="Arial" w:cs="Arial"/>
          <w:sz w:val="22"/>
          <w:szCs w:val="22"/>
        </w:rPr>
        <w:t xml:space="preserve"> </w:t>
      </w:r>
      <w:r w:rsidR="00D336EE" w:rsidRPr="007E7F75">
        <w:rPr>
          <w:rFonts w:ascii="Arial" w:hAnsi="Arial" w:cs="Arial"/>
          <w:sz w:val="22"/>
          <w:szCs w:val="22"/>
        </w:rPr>
        <w:t xml:space="preserve">CEP </w:t>
      </w:r>
      <w:r w:rsidR="00F16448" w:rsidRPr="007E7F75">
        <w:rPr>
          <w:rFonts w:ascii="Arial" w:hAnsi="Arial" w:cs="Arial"/>
          <w:sz w:val="22"/>
          <w:szCs w:val="22"/>
        </w:rPr>
        <w:t>78.</w:t>
      </w:r>
      <w:r w:rsidR="00963583" w:rsidRPr="007E7F75">
        <w:rPr>
          <w:rFonts w:ascii="Arial" w:hAnsi="Arial" w:cs="Arial"/>
          <w:sz w:val="22"/>
          <w:szCs w:val="22"/>
        </w:rPr>
        <w:t>0</w:t>
      </w:r>
      <w:r w:rsidR="007E7F75" w:rsidRPr="007E7F75">
        <w:rPr>
          <w:rFonts w:ascii="Arial" w:hAnsi="Arial" w:cs="Arial"/>
          <w:sz w:val="22"/>
          <w:szCs w:val="22"/>
        </w:rPr>
        <w:t>90</w:t>
      </w:r>
      <w:r w:rsidR="00963583" w:rsidRPr="007E7F75">
        <w:rPr>
          <w:rFonts w:ascii="Arial" w:hAnsi="Arial" w:cs="Arial"/>
          <w:sz w:val="22"/>
          <w:szCs w:val="22"/>
        </w:rPr>
        <w:t>-</w:t>
      </w:r>
      <w:r w:rsidR="007E7F75" w:rsidRPr="007E7F75">
        <w:rPr>
          <w:rFonts w:ascii="Arial" w:hAnsi="Arial" w:cs="Arial"/>
          <w:sz w:val="22"/>
          <w:szCs w:val="22"/>
        </w:rPr>
        <w:t>852</w:t>
      </w:r>
      <w:r w:rsidR="004303E9" w:rsidRPr="007E7F75">
        <w:rPr>
          <w:rFonts w:ascii="Arial" w:hAnsi="Arial" w:cs="Arial"/>
          <w:sz w:val="22"/>
          <w:szCs w:val="22"/>
        </w:rPr>
        <w:t xml:space="preserve">, na cidade de </w:t>
      </w:r>
      <w:r w:rsidR="003B181F" w:rsidRPr="007E7F75">
        <w:rPr>
          <w:rFonts w:ascii="Arial" w:hAnsi="Arial" w:cs="Arial"/>
          <w:sz w:val="22"/>
          <w:szCs w:val="22"/>
        </w:rPr>
        <w:t>Cuiabá</w:t>
      </w:r>
      <w:r w:rsidR="00CA4F7B" w:rsidRPr="007E7F75">
        <w:rPr>
          <w:rFonts w:ascii="Arial" w:hAnsi="Arial" w:cs="Arial"/>
          <w:sz w:val="22"/>
          <w:szCs w:val="22"/>
        </w:rPr>
        <w:t>/MT</w:t>
      </w:r>
      <w:r w:rsidR="00682C8C" w:rsidRPr="007E7F75">
        <w:rPr>
          <w:rFonts w:ascii="Arial" w:hAnsi="Arial" w:cs="Arial"/>
          <w:sz w:val="22"/>
          <w:szCs w:val="22"/>
        </w:rPr>
        <w:t>,</w:t>
      </w:r>
      <w:r w:rsidR="00160E0F" w:rsidRPr="007E7F75">
        <w:rPr>
          <w:rFonts w:ascii="Arial" w:hAnsi="Arial" w:cs="Arial"/>
          <w:iCs/>
          <w:sz w:val="22"/>
          <w:szCs w:val="22"/>
        </w:rPr>
        <w:t xml:space="preserve"> n</w:t>
      </w:r>
      <w:r w:rsidR="003F2750" w:rsidRPr="007E7F75">
        <w:rPr>
          <w:rFonts w:ascii="Arial" w:hAnsi="Arial" w:cs="Arial"/>
          <w:iCs/>
          <w:sz w:val="22"/>
          <w:szCs w:val="22"/>
        </w:rPr>
        <w:t xml:space="preserve">este ato </w:t>
      </w:r>
      <w:r w:rsidR="00D336EE" w:rsidRPr="007E7F75">
        <w:rPr>
          <w:rFonts w:ascii="Arial" w:hAnsi="Arial" w:cs="Arial"/>
          <w:iCs/>
          <w:sz w:val="22"/>
          <w:szCs w:val="22"/>
        </w:rPr>
        <w:t xml:space="preserve">representada </w:t>
      </w:r>
      <w:r w:rsidR="007E7F75" w:rsidRPr="007E7F75">
        <w:rPr>
          <w:rFonts w:ascii="Arial" w:hAnsi="Arial" w:cs="Arial"/>
          <w:iCs/>
          <w:sz w:val="22"/>
          <w:szCs w:val="22"/>
        </w:rPr>
        <w:t>pelo seu</w:t>
      </w:r>
      <w:r w:rsidR="008A2BC7" w:rsidRPr="007E7F75">
        <w:rPr>
          <w:rFonts w:ascii="Arial" w:hAnsi="Arial" w:cs="Arial"/>
          <w:iCs/>
          <w:sz w:val="22"/>
          <w:szCs w:val="22"/>
        </w:rPr>
        <w:t xml:space="preserve"> </w:t>
      </w:r>
      <w:r w:rsidR="003F2750" w:rsidRPr="007E7F75">
        <w:rPr>
          <w:rFonts w:ascii="Arial" w:hAnsi="Arial" w:cs="Arial"/>
          <w:iCs/>
          <w:sz w:val="22"/>
          <w:szCs w:val="22"/>
        </w:rPr>
        <w:t>sóci</w:t>
      </w:r>
      <w:r w:rsidR="007E7F75" w:rsidRPr="007E7F75">
        <w:rPr>
          <w:rFonts w:ascii="Arial" w:hAnsi="Arial" w:cs="Arial"/>
          <w:iCs/>
          <w:sz w:val="22"/>
          <w:szCs w:val="22"/>
        </w:rPr>
        <w:t>o</w:t>
      </w:r>
      <w:r w:rsidR="00E96D6D" w:rsidRPr="007E7F75">
        <w:rPr>
          <w:rFonts w:ascii="Arial" w:hAnsi="Arial" w:cs="Arial"/>
          <w:iCs/>
          <w:sz w:val="22"/>
          <w:szCs w:val="22"/>
        </w:rPr>
        <w:t xml:space="preserve"> </w:t>
      </w:r>
      <w:r w:rsidR="003B181F" w:rsidRPr="007E7F75">
        <w:rPr>
          <w:rFonts w:ascii="Arial" w:hAnsi="Arial" w:cs="Arial"/>
          <w:iCs/>
          <w:sz w:val="22"/>
          <w:szCs w:val="22"/>
        </w:rPr>
        <w:t>proprietári</w:t>
      </w:r>
      <w:r w:rsidR="007E7F75" w:rsidRPr="007E7F75">
        <w:rPr>
          <w:rFonts w:ascii="Arial" w:hAnsi="Arial" w:cs="Arial"/>
          <w:iCs/>
          <w:sz w:val="22"/>
          <w:szCs w:val="22"/>
        </w:rPr>
        <w:t>o</w:t>
      </w:r>
      <w:r w:rsidR="008A2BC7" w:rsidRPr="007E7F75">
        <w:rPr>
          <w:rFonts w:ascii="Arial" w:hAnsi="Arial" w:cs="Arial"/>
          <w:iCs/>
          <w:sz w:val="22"/>
          <w:szCs w:val="22"/>
        </w:rPr>
        <w:t xml:space="preserve"> </w:t>
      </w:r>
      <w:r w:rsidR="00160E0F" w:rsidRPr="007E7F75">
        <w:rPr>
          <w:rFonts w:ascii="Arial" w:hAnsi="Arial" w:cs="Arial"/>
          <w:iCs/>
          <w:sz w:val="22"/>
          <w:szCs w:val="22"/>
        </w:rPr>
        <w:t>Sr</w:t>
      </w:r>
      <w:r w:rsidR="00FD1566" w:rsidRPr="007E7F75">
        <w:rPr>
          <w:rFonts w:ascii="Arial" w:hAnsi="Arial" w:cs="Arial"/>
          <w:iCs/>
          <w:sz w:val="22"/>
          <w:szCs w:val="22"/>
        </w:rPr>
        <w:t xml:space="preserve">. </w:t>
      </w:r>
      <w:r w:rsidR="007E7F75" w:rsidRPr="007E7F75">
        <w:rPr>
          <w:rFonts w:ascii="Arial" w:hAnsi="Arial" w:cs="Arial"/>
          <w:b/>
          <w:iCs/>
          <w:sz w:val="22"/>
          <w:szCs w:val="22"/>
        </w:rPr>
        <w:t>JOÃO VITOR CAVALCANTE MACHADO</w:t>
      </w:r>
      <w:r w:rsidR="00605FBD" w:rsidRPr="007E7F75">
        <w:rPr>
          <w:rFonts w:ascii="Arial" w:hAnsi="Arial" w:cs="Arial"/>
          <w:b/>
          <w:iCs/>
          <w:sz w:val="22"/>
          <w:szCs w:val="22"/>
        </w:rPr>
        <w:t>,</w:t>
      </w:r>
      <w:r w:rsidR="00381AD9" w:rsidRPr="007E7F75">
        <w:rPr>
          <w:rFonts w:ascii="Arial" w:hAnsi="Arial" w:cs="Arial"/>
          <w:iCs/>
          <w:sz w:val="22"/>
          <w:szCs w:val="22"/>
        </w:rPr>
        <w:t xml:space="preserve"> brasileir</w:t>
      </w:r>
      <w:r w:rsidR="007E7F75" w:rsidRPr="007E7F75">
        <w:rPr>
          <w:rFonts w:ascii="Arial" w:hAnsi="Arial" w:cs="Arial"/>
          <w:iCs/>
          <w:sz w:val="22"/>
          <w:szCs w:val="22"/>
        </w:rPr>
        <w:t>o</w:t>
      </w:r>
      <w:r w:rsidR="00381AD9" w:rsidRPr="007E7F75">
        <w:rPr>
          <w:rFonts w:ascii="Arial" w:hAnsi="Arial" w:cs="Arial"/>
          <w:iCs/>
          <w:sz w:val="22"/>
          <w:szCs w:val="22"/>
        </w:rPr>
        <w:t xml:space="preserve">, </w:t>
      </w:r>
      <w:r w:rsidR="005510B7" w:rsidRPr="007E7F75">
        <w:rPr>
          <w:rFonts w:ascii="Arial" w:hAnsi="Arial" w:cs="Arial"/>
          <w:iCs/>
          <w:sz w:val="22"/>
          <w:szCs w:val="22"/>
        </w:rPr>
        <w:t>maior, p</w:t>
      </w:r>
      <w:r w:rsidR="00160E0F" w:rsidRPr="007E7F75">
        <w:rPr>
          <w:rFonts w:ascii="Arial" w:hAnsi="Arial" w:cs="Arial"/>
          <w:iCs/>
          <w:sz w:val="22"/>
          <w:szCs w:val="22"/>
        </w:rPr>
        <w:t xml:space="preserve">ortador da </w:t>
      </w:r>
      <w:r w:rsidR="00160E0F" w:rsidRPr="007E7F75">
        <w:rPr>
          <w:rFonts w:ascii="Arial" w:hAnsi="Arial" w:cs="Arial"/>
          <w:b/>
          <w:iCs/>
          <w:sz w:val="22"/>
          <w:szCs w:val="22"/>
        </w:rPr>
        <w:t xml:space="preserve">CI RG n.º </w:t>
      </w:r>
      <w:r w:rsidR="007E7F75" w:rsidRPr="007E7F75">
        <w:rPr>
          <w:rFonts w:ascii="Arial" w:hAnsi="Arial" w:cs="Arial"/>
          <w:b/>
          <w:iCs/>
          <w:sz w:val="22"/>
          <w:szCs w:val="22"/>
        </w:rPr>
        <w:t>2192360-4</w:t>
      </w:r>
      <w:r w:rsidR="00932DF8" w:rsidRPr="007E7F75">
        <w:rPr>
          <w:rFonts w:ascii="Arial" w:hAnsi="Arial" w:cs="Arial"/>
          <w:b/>
          <w:iCs/>
          <w:sz w:val="22"/>
          <w:szCs w:val="22"/>
        </w:rPr>
        <w:t xml:space="preserve"> </w:t>
      </w:r>
      <w:r w:rsidR="00DE515B" w:rsidRPr="007E7F75">
        <w:rPr>
          <w:rFonts w:ascii="Arial" w:hAnsi="Arial" w:cs="Arial"/>
          <w:b/>
          <w:iCs/>
          <w:sz w:val="22"/>
          <w:szCs w:val="22"/>
        </w:rPr>
        <w:t>S</w:t>
      </w:r>
      <w:r w:rsidR="00024A90" w:rsidRPr="007E7F75">
        <w:rPr>
          <w:rFonts w:ascii="Arial" w:hAnsi="Arial" w:cs="Arial"/>
          <w:b/>
          <w:iCs/>
          <w:sz w:val="22"/>
          <w:szCs w:val="22"/>
        </w:rPr>
        <w:t>S</w:t>
      </w:r>
      <w:r w:rsidR="00DE515B" w:rsidRPr="007E7F75">
        <w:rPr>
          <w:rFonts w:ascii="Arial" w:hAnsi="Arial" w:cs="Arial"/>
          <w:b/>
          <w:iCs/>
          <w:sz w:val="22"/>
          <w:szCs w:val="22"/>
        </w:rPr>
        <w:t>P</w:t>
      </w:r>
      <w:r w:rsidR="00D452A1" w:rsidRPr="007E7F75">
        <w:rPr>
          <w:rFonts w:ascii="Arial" w:hAnsi="Arial" w:cs="Arial"/>
          <w:b/>
          <w:iCs/>
          <w:sz w:val="22"/>
          <w:szCs w:val="22"/>
        </w:rPr>
        <w:t>/</w:t>
      </w:r>
      <w:r w:rsidR="00932DF8" w:rsidRPr="007E7F75">
        <w:rPr>
          <w:rFonts w:ascii="Arial" w:hAnsi="Arial" w:cs="Arial"/>
          <w:b/>
          <w:iCs/>
          <w:sz w:val="22"/>
          <w:szCs w:val="22"/>
        </w:rPr>
        <w:t>MT</w:t>
      </w:r>
      <w:r w:rsidR="00274D3B" w:rsidRPr="007E7F75">
        <w:rPr>
          <w:rFonts w:ascii="Arial" w:hAnsi="Arial" w:cs="Arial"/>
          <w:b/>
          <w:iCs/>
          <w:sz w:val="22"/>
          <w:szCs w:val="22"/>
        </w:rPr>
        <w:t xml:space="preserve"> </w:t>
      </w:r>
      <w:r w:rsidR="00160E0F" w:rsidRPr="007E7F75">
        <w:rPr>
          <w:rFonts w:ascii="Arial" w:hAnsi="Arial" w:cs="Arial"/>
          <w:iCs/>
          <w:sz w:val="22"/>
          <w:szCs w:val="22"/>
        </w:rPr>
        <w:t xml:space="preserve">e do </w:t>
      </w:r>
      <w:r w:rsidR="00160E0F" w:rsidRPr="007E7F75">
        <w:rPr>
          <w:rFonts w:ascii="Arial" w:hAnsi="Arial" w:cs="Arial"/>
          <w:b/>
          <w:iCs/>
          <w:sz w:val="22"/>
          <w:szCs w:val="22"/>
        </w:rPr>
        <w:t xml:space="preserve">CPF/MF sob o </w:t>
      </w:r>
      <w:r w:rsidR="009735C4" w:rsidRPr="007E7F75">
        <w:rPr>
          <w:rFonts w:ascii="Arial" w:hAnsi="Arial" w:cs="Arial"/>
          <w:b/>
          <w:iCs/>
          <w:sz w:val="22"/>
          <w:szCs w:val="22"/>
        </w:rPr>
        <w:t>n.º</w:t>
      </w:r>
      <w:r w:rsidR="00D917C7" w:rsidRPr="007E7F75">
        <w:rPr>
          <w:rFonts w:ascii="Arial" w:hAnsi="Arial" w:cs="Arial"/>
          <w:b/>
          <w:iCs/>
          <w:sz w:val="22"/>
          <w:szCs w:val="22"/>
        </w:rPr>
        <w:t xml:space="preserve"> </w:t>
      </w:r>
      <w:r w:rsidR="007E7F75" w:rsidRPr="007E7F75">
        <w:rPr>
          <w:rFonts w:ascii="Arial" w:hAnsi="Arial" w:cs="Arial"/>
          <w:b/>
          <w:iCs/>
          <w:sz w:val="22"/>
          <w:szCs w:val="22"/>
        </w:rPr>
        <w:t>055.344.181-76</w:t>
      </w:r>
      <w:r w:rsidR="00F07ABD" w:rsidRPr="007E7F75">
        <w:rPr>
          <w:rFonts w:ascii="Arial" w:hAnsi="Arial" w:cs="Arial"/>
          <w:b/>
          <w:iCs/>
          <w:sz w:val="22"/>
          <w:szCs w:val="22"/>
        </w:rPr>
        <w:t>,</w:t>
      </w:r>
      <w:r w:rsidR="00160E0F" w:rsidRPr="007E7F75">
        <w:rPr>
          <w:rFonts w:ascii="Arial" w:hAnsi="Arial" w:cs="Arial"/>
          <w:b/>
          <w:iCs/>
          <w:sz w:val="22"/>
          <w:szCs w:val="22"/>
        </w:rPr>
        <w:t xml:space="preserve"> </w:t>
      </w:r>
      <w:r w:rsidR="004A2A4D" w:rsidRPr="007E7F75">
        <w:rPr>
          <w:rFonts w:ascii="Arial" w:hAnsi="Arial" w:cs="Arial"/>
          <w:iCs/>
          <w:sz w:val="22"/>
          <w:szCs w:val="22"/>
        </w:rPr>
        <w:t>residente e domiciliad</w:t>
      </w:r>
      <w:r w:rsidR="007E7F75" w:rsidRPr="007E7F75">
        <w:rPr>
          <w:rFonts w:ascii="Arial" w:hAnsi="Arial" w:cs="Arial"/>
          <w:iCs/>
          <w:sz w:val="22"/>
          <w:szCs w:val="22"/>
        </w:rPr>
        <w:t>o</w:t>
      </w:r>
      <w:r w:rsidR="004A2A4D" w:rsidRPr="007E7F75">
        <w:rPr>
          <w:rFonts w:ascii="Arial" w:hAnsi="Arial" w:cs="Arial"/>
          <w:iCs/>
          <w:sz w:val="22"/>
          <w:szCs w:val="22"/>
        </w:rPr>
        <w:t xml:space="preserve"> </w:t>
      </w:r>
      <w:r w:rsidR="00E96D6D" w:rsidRPr="007E7F75">
        <w:rPr>
          <w:rFonts w:ascii="Arial" w:hAnsi="Arial" w:cs="Arial"/>
          <w:sz w:val="22"/>
          <w:szCs w:val="22"/>
        </w:rPr>
        <w:t xml:space="preserve">na cidade de </w:t>
      </w:r>
      <w:r w:rsidR="007E7F75" w:rsidRPr="007E7F75">
        <w:rPr>
          <w:rFonts w:ascii="Arial" w:hAnsi="Arial" w:cs="Arial"/>
          <w:sz w:val="22"/>
          <w:szCs w:val="22"/>
        </w:rPr>
        <w:t>Cuiabá/</w:t>
      </w:r>
      <w:r w:rsidR="008F633F" w:rsidRPr="007E7F75">
        <w:rPr>
          <w:rFonts w:ascii="Arial" w:hAnsi="Arial" w:cs="Arial"/>
          <w:sz w:val="22"/>
          <w:szCs w:val="22"/>
        </w:rPr>
        <w:t>MT</w:t>
      </w:r>
      <w:r w:rsidR="008A2BC7" w:rsidRPr="007E7F75">
        <w:rPr>
          <w:rFonts w:ascii="Arial" w:hAnsi="Arial" w:cs="Arial"/>
          <w:iCs/>
          <w:sz w:val="22"/>
          <w:szCs w:val="22"/>
        </w:rPr>
        <w:t>,</w:t>
      </w:r>
      <w:r w:rsidR="008A2BC7" w:rsidRPr="00E725F9">
        <w:rPr>
          <w:rFonts w:ascii="Arial" w:hAnsi="Arial" w:cs="Arial"/>
          <w:b/>
          <w:iCs/>
          <w:sz w:val="22"/>
          <w:szCs w:val="22"/>
        </w:rPr>
        <w:t xml:space="preserve"> </w:t>
      </w:r>
      <w:r w:rsidRPr="00E725F9">
        <w:rPr>
          <w:rFonts w:ascii="Arial" w:hAnsi="Arial" w:cs="Arial"/>
          <w:sz w:val="22"/>
          <w:szCs w:val="22"/>
        </w:rPr>
        <w:t xml:space="preserve">doravante denominado simplesmente </w:t>
      </w:r>
      <w:r w:rsidRPr="00E725F9">
        <w:rPr>
          <w:rFonts w:ascii="Arial" w:hAnsi="Arial" w:cs="Arial"/>
          <w:b/>
          <w:sz w:val="22"/>
          <w:szCs w:val="22"/>
        </w:rPr>
        <w:t>FORNECEDOR</w:t>
      </w:r>
      <w:r w:rsidRPr="00E725F9">
        <w:rPr>
          <w:rFonts w:ascii="Arial" w:hAnsi="Arial" w:cs="Arial"/>
          <w:sz w:val="22"/>
          <w:szCs w:val="22"/>
        </w:rPr>
        <w:t xml:space="preserve">, nos termos do </w:t>
      </w:r>
      <w:r w:rsidRPr="00E725F9">
        <w:rPr>
          <w:rFonts w:ascii="Arial" w:hAnsi="Arial" w:cs="Arial"/>
          <w:b/>
          <w:sz w:val="22"/>
          <w:szCs w:val="22"/>
        </w:rPr>
        <w:t xml:space="preserve">Pregão Presencial nº </w:t>
      </w:r>
      <w:r w:rsidR="009327F3">
        <w:rPr>
          <w:rFonts w:ascii="Arial" w:hAnsi="Arial" w:cs="Arial"/>
          <w:b/>
          <w:sz w:val="22"/>
          <w:szCs w:val="22"/>
        </w:rPr>
        <w:t>42</w:t>
      </w:r>
      <w:r w:rsidRPr="00E725F9">
        <w:rPr>
          <w:rFonts w:ascii="Arial" w:hAnsi="Arial" w:cs="Arial"/>
          <w:b/>
          <w:sz w:val="22"/>
          <w:szCs w:val="22"/>
        </w:rPr>
        <w:t>/2019</w:t>
      </w:r>
      <w:r w:rsidRPr="006B798E">
        <w:rPr>
          <w:rFonts w:ascii="Arial" w:hAnsi="Arial" w:cs="Arial"/>
          <w:sz w:val="22"/>
          <w:szCs w:val="22"/>
        </w:rPr>
        <w:t xml:space="preserve">, </w:t>
      </w:r>
      <w:r w:rsidR="00FE77F4" w:rsidRPr="0048369B">
        <w:rPr>
          <w:rFonts w:ascii="Arial" w:hAnsi="Arial" w:cs="Arial"/>
          <w:b/>
          <w:sz w:val="22"/>
          <w:szCs w:val="22"/>
        </w:rPr>
        <w:t>REGISTRO DE PREÇOS PARA FUTURA E EVENTUAL AQUISIÇÃO DE MATERIAL PERMANENTE</w:t>
      </w:r>
      <w:r w:rsidR="00FE77F4" w:rsidRPr="0048369B">
        <w:rPr>
          <w:rFonts w:ascii="Arial" w:hAnsi="Arial" w:cs="Arial"/>
          <w:b/>
          <w:color w:val="000000" w:themeColor="text1"/>
          <w:sz w:val="22"/>
          <w:szCs w:val="22"/>
        </w:rPr>
        <w:t xml:space="preserve"> E DE CONSUMO </w:t>
      </w:r>
      <w:r w:rsidR="00FE77F4" w:rsidRPr="0048369B">
        <w:rPr>
          <w:rFonts w:ascii="Arial" w:hAnsi="Arial" w:cs="Arial"/>
          <w:b/>
          <w:sz w:val="22"/>
          <w:szCs w:val="22"/>
        </w:rPr>
        <w:t xml:space="preserve">PARA ATENDER A NECESSIDADE DOS DIVERSOS SETORES DAS SECRETARIAS </w:t>
      </w:r>
      <w:r w:rsidR="00FE77F4">
        <w:rPr>
          <w:rFonts w:ascii="Arial" w:hAnsi="Arial" w:cs="Arial"/>
          <w:b/>
          <w:color w:val="000000" w:themeColor="text1"/>
          <w:sz w:val="22"/>
          <w:szCs w:val="22"/>
        </w:rPr>
        <w:t>DO MUNICÍPIO DE CASTANHEIRA</w:t>
      </w:r>
      <w:r w:rsidR="00A02D55" w:rsidRPr="006B798E">
        <w:rPr>
          <w:rFonts w:ascii="Arial" w:hAnsi="Arial" w:cs="Arial"/>
          <w:b/>
          <w:sz w:val="22"/>
          <w:szCs w:val="22"/>
        </w:rPr>
        <w:t>, ESTADO DE MATO GROSSO</w:t>
      </w:r>
      <w:r w:rsidRPr="006B798E">
        <w:rPr>
          <w:rFonts w:ascii="Arial" w:hAnsi="Arial" w:cs="Arial"/>
          <w:sz w:val="22"/>
          <w:szCs w:val="22"/>
        </w:rPr>
        <w:t>, atendendo as condições previstas no Edital e as constantes desta Ata de Registro de Preços, conforme as Leis n. 10.520/2002</w:t>
      </w:r>
      <w:r w:rsidRPr="004303E9">
        <w:rPr>
          <w:rFonts w:ascii="Arial" w:hAnsi="Arial" w:cs="Arial"/>
          <w:sz w:val="22"/>
          <w:szCs w:val="22"/>
        </w:rPr>
        <w:t xml:space="preserve"> e 8.666/93 e suas alterações, em conformidade com as disposições a seguir: </w:t>
      </w:r>
    </w:p>
    <w:p w:rsidR="009454A7" w:rsidRPr="003E5CB5" w:rsidRDefault="009454A7" w:rsidP="006F7DFD">
      <w:pPr>
        <w:spacing w:after="2" w:line="251" w:lineRule="auto"/>
        <w:ind w:left="14" w:right="161"/>
        <w:jc w:val="both"/>
        <w:rPr>
          <w:rFonts w:ascii="Arial" w:hAnsi="Arial" w:cs="Arial"/>
        </w:rPr>
      </w:pPr>
    </w:p>
    <w:p w:rsidR="00C42025" w:rsidRPr="004303E9" w:rsidRDefault="00C42025" w:rsidP="00C42025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4303E9">
        <w:rPr>
          <w:rFonts w:ascii="Arial" w:hAnsi="Arial" w:cs="Arial"/>
          <w:b/>
          <w:sz w:val="22"/>
          <w:szCs w:val="22"/>
          <w:bdr w:val="single" w:sz="4" w:space="0" w:color="auto" w:frame="1"/>
        </w:rPr>
        <w:t>CLÁUSULA PRIMEIRA</w:t>
      </w:r>
    </w:p>
    <w:p w:rsidR="00C42025" w:rsidRPr="004303E9" w:rsidRDefault="00C42025" w:rsidP="00C42025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4303E9">
        <w:rPr>
          <w:rFonts w:ascii="Arial" w:hAnsi="Arial" w:cs="Arial"/>
          <w:b/>
          <w:sz w:val="22"/>
          <w:szCs w:val="22"/>
        </w:rPr>
        <w:t>DO OBJETO</w:t>
      </w:r>
    </w:p>
    <w:p w:rsidR="00747391" w:rsidRPr="004303E9" w:rsidRDefault="00747391" w:rsidP="00747391">
      <w:pPr>
        <w:pStyle w:val="TextosemFormatao"/>
        <w:ind w:left="405"/>
        <w:jc w:val="both"/>
        <w:rPr>
          <w:rFonts w:ascii="Arial" w:hAnsi="Arial" w:cs="Arial"/>
          <w:sz w:val="22"/>
          <w:szCs w:val="22"/>
        </w:rPr>
      </w:pPr>
    </w:p>
    <w:p w:rsidR="00C42025" w:rsidRPr="004303E9" w:rsidRDefault="00C42025" w:rsidP="00CD7525">
      <w:pPr>
        <w:pStyle w:val="TextosemFormatao"/>
        <w:numPr>
          <w:ilvl w:val="1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4303E9">
        <w:rPr>
          <w:rFonts w:ascii="Arial" w:hAnsi="Arial" w:cs="Arial"/>
          <w:sz w:val="22"/>
          <w:szCs w:val="22"/>
        </w:rPr>
        <w:t xml:space="preserve">A presente Ata tem por objeto o </w:t>
      </w:r>
      <w:r w:rsidR="00FE77F4" w:rsidRPr="0048369B">
        <w:rPr>
          <w:rFonts w:ascii="Arial" w:hAnsi="Arial" w:cs="Arial"/>
          <w:b/>
          <w:sz w:val="22"/>
          <w:szCs w:val="22"/>
        </w:rPr>
        <w:t>REGISTRO DE PREÇOS PARA FUTURA E EVENTUAL AQUISIÇÃO DE MATERIAL PERMANENTE</w:t>
      </w:r>
      <w:r w:rsidR="00FE77F4" w:rsidRPr="0048369B">
        <w:rPr>
          <w:rFonts w:ascii="Arial" w:hAnsi="Arial" w:cs="Arial"/>
          <w:b/>
          <w:color w:val="000000" w:themeColor="text1"/>
          <w:sz w:val="22"/>
          <w:szCs w:val="22"/>
        </w:rPr>
        <w:t xml:space="preserve"> E DE CONSUMO </w:t>
      </w:r>
      <w:r w:rsidR="00FE77F4" w:rsidRPr="0048369B">
        <w:rPr>
          <w:rFonts w:ascii="Arial" w:hAnsi="Arial" w:cs="Arial"/>
          <w:b/>
          <w:sz w:val="22"/>
          <w:szCs w:val="22"/>
        </w:rPr>
        <w:t xml:space="preserve">PARA ATENDER A NECESSIDADE DOS DIVERSOS SETORES DAS SECRETARIAS </w:t>
      </w:r>
      <w:r w:rsidR="00FE77F4">
        <w:rPr>
          <w:rFonts w:ascii="Arial" w:hAnsi="Arial" w:cs="Arial"/>
          <w:b/>
          <w:color w:val="000000" w:themeColor="text1"/>
          <w:sz w:val="22"/>
          <w:szCs w:val="22"/>
        </w:rPr>
        <w:t>DO MUNICÍPIO DE CASTANHEIRA</w:t>
      </w:r>
      <w:r w:rsidR="006B798E" w:rsidRPr="006B798E">
        <w:rPr>
          <w:rFonts w:ascii="Arial" w:hAnsi="Arial" w:cs="Arial"/>
          <w:b/>
          <w:sz w:val="22"/>
          <w:szCs w:val="22"/>
        </w:rPr>
        <w:t>, ESTADO DE MATO GROSSO</w:t>
      </w:r>
      <w:r w:rsidR="00747391" w:rsidRPr="006B798E">
        <w:rPr>
          <w:rFonts w:ascii="Arial" w:hAnsi="Arial" w:cs="Arial"/>
          <w:i/>
          <w:sz w:val="22"/>
          <w:szCs w:val="22"/>
        </w:rPr>
        <w:t>,</w:t>
      </w:r>
      <w:r w:rsidR="004303E9" w:rsidRPr="006B798E">
        <w:rPr>
          <w:rFonts w:ascii="Arial" w:hAnsi="Arial" w:cs="Arial"/>
          <w:sz w:val="22"/>
          <w:szCs w:val="22"/>
        </w:rPr>
        <w:t xml:space="preserve"> do</w:t>
      </w:r>
      <w:r w:rsidR="004303E9">
        <w:rPr>
          <w:rFonts w:ascii="Arial" w:hAnsi="Arial" w:cs="Arial"/>
          <w:sz w:val="22"/>
          <w:szCs w:val="22"/>
        </w:rPr>
        <w:t xml:space="preserve"> Pregão Presencial n. º </w:t>
      </w:r>
      <w:r w:rsidR="009327F3">
        <w:rPr>
          <w:rFonts w:ascii="Arial" w:hAnsi="Arial" w:cs="Arial"/>
          <w:sz w:val="22"/>
          <w:szCs w:val="22"/>
        </w:rPr>
        <w:t>42</w:t>
      </w:r>
      <w:r w:rsidRPr="004303E9">
        <w:rPr>
          <w:rFonts w:ascii="Arial" w:hAnsi="Arial" w:cs="Arial"/>
          <w:sz w:val="22"/>
          <w:szCs w:val="22"/>
        </w:rPr>
        <w:t xml:space="preserve">/2019, assim como a Proposta vencedora, independentemente de transcrição, conforme preços, especificações e quantitativos constantes </w:t>
      </w:r>
      <w:r w:rsidR="004B0B7E" w:rsidRPr="004303E9">
        <w:rPr>
          <w:rFonts w:ascii="Arial" w:hAnsi="Arial" w:cs="Arial"/>
          <w:sz w:val="22"/>
          <w:szCs w:val="22"/>
        </w:rPr>
        <w:t>n</w:t>
      </w:r>
      <w:r w:rsidRPr="004303E9">
        <w:rPr>
          <w:rFonts w:ascii="Arial" w:hAnsi="Arial" w:cs="Arial"/>
          <w:sz w:val="22"/>
          <w:szCs w:val="22"/>
        </w:rPr>
        <w:t>a Cláusula Segunda, da presente Ata de Registro de Preços.</w:t>
      </w:r>
    </w:p>
    <w:p w:rsidR="00805412" w:rsidRDefault="00805412" w:rsidP="002812EE">
      <w:pPr>
        <w:pStyle w:val="TextosemFormatao"/>
        <w:ind w:left="405"/>
        <w:jc w:val="both"/>
        <w:rPr>
          <w:rFonts w:ascii="Arial" w:hAnsi="Arial" w:cs="Arial"/>
        </w:rPr>
      </w:pPr>
    </w:p>
    <w:p w:rsidR="000F07CE" w:rsidRPr="003E5CB5" w:rsidRDefault="000F07CE" w:rsidP="002812EE">
      <w:pPr>
        <w:pStyle w:val="TextosemFormatao"/>
        <w:ind w:left="405"/>
        <w:jc w:val="both"/>
        <w:rPr>
          <w:rFonts w:ascii="Arial" w:hAnsi="Arial" w:cs="Arial"/>
        </w:rPr>
      </w:pPr>
    </w:p>
    <w:p w:rsidR="00C42025" w:rsidRPr="004303E9" w:rsidRDefault="00C42025" w:rsidP="00C42025">
      <w:pPr>
        <w:pStyle w:val="TextosemFormatao"/>
        <w:ind w:left="708"/>
        <w:jc w:val="center"/>
        <w:rPr>
          <w:rFonts w:ascii="Arial" w:hAnsi="Arial" w:cs="Arial"/>
          <w:b/>
          <w:sz w:val="22"/>
          <w:szCs w:val="22"/>
        </w:rPr>
      </w:pPr>
      <w:r w:rsidRPr="004303E9">
        <w:rPr>
          <w:rFonts w:ascii="Arial" w:hAnsi="Arial" w:cs="Arial"/>
          <w:b/>
          <w:sz w:val="22"/>
          <w:szCs w:val="22"/>
          <w:bdr w:val="single" w:sz="4" w:space="0" w:color="auto"/>
        </w:rPr>
        <w:t>CLÁUSULA SEGUNDA</w:t>
      </w:r>
    </w:p>
    <w:p w:rsidR="00C42025" w:rsidRPr="004303E9" w:rsidRDefault="00C42025" w:rsidP="00C42025">
      <w:pPr>
        <w:pStyle w:val="TextosemFormatao"/>
        <w:ind w:left="708"/>
        <w:jc w:val="center"/>
        <w:rPr>
          <w:rFonts w:ascii="Arial" w:hAnsi="Arial" w:cs="Arial"/>
          <w:b/>
          <w:sz w:val="22"/>
          <w:szCs w:val="22"/>
        </w:rPr>
      </w:pPr>
      <w:r w:rsidRPr="004303E9">
        <w:rPr>
          <w:rFonts w:ascii="Arial" w:hAnsi="Arial" w:cs="Arial"/>
          <w:b/>
          <w:sz w:val="22"/>
          <w:szCs w:val="22"/>
        </w:rPr>
        <w:t>DOS PREÇOS, ESPECIFICAÇÕES E QUANTITATIVOS</w:t>
      </w:r>
    </w:p>
    <w:p w:rsidR="00AA4D2B" w:rsidRPr="004303E9" w:rsidRDefault="00AA4D2B" w:rsidP="00C42025">
      <w:pPr>
        <w:pStyle w:val="TextosemFormatao"/>
        <w:jc w:val="both"/>
        <w:rPr>
          <w:rFonts w:ascii="Arial" w:hAnsi="Arial" w:cs="Arial"/>
          <w:sz w:val="22"/>
          <w:szCs w:val="22"/>
        </w:rPr>
      </w:pPr>
    </w:p>
    <w:p w:rsidR="00C42025" w:rsidRDefault="00C42025" w:rsidP="00C42025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4303E9">
        <w:rPr>
          <w:rFonts w:ascii="Arial" w:hAnsi="Arial" w:cs="Arial"/>
          <w:sz w:val="22"/>
          <w:szCs w:val="22"/>
        </w:rPr>
        <w:t>2.1. O preço registrado, as especificações do objeto, a quantidade, são as que seguem:</w:t>
      </w:r>
    </w:p>
    <w:tbl>
      <w:tblPr>
        <w:tblW w:w="10148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3256"/>
        <w:gridCol w:w="1421"/>
        <w:gridCol w:w="993"/>
        <w:gridCol w:w="850"/>
        <w:gridCol w:w="1346"/>
        <w:gridCol w:w="1572"/>
      </w:tblGrid>
      <w:tr w:rsidR="00BA2CA9" w:rsidRPr="003E5CB5" w:rsidTr="0094693D">
        <w:trPr>
          <w:trHeight w:val="5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A2CA9" w:rsidRPr="00D83944" w:rsidRDefault="00BA2CA9" w:rsidP="00C23D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83944">
              <w:rPr>
                <w:rFonts w:ascii="Arial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3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A2CA9" w:rsidRPr="00457A6C" w:rsidRDefault="00BA2CA9" w:rsidP="00C23D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7A6C">
              <w:rPr>
                <w:rFonts w:ascii="Arial" w:hAnsi="Arial" w:cs="Arial"/>
                <w:b/>
                <w:bCs/>
                <w:color w:val="000000"/>
              </w:rPr>
              <w:t>DESCRIÇÃO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E7F75" w:rsidRDefault="007E7F75" w:rsidP="00007F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BA2CA9" w:rsidRPr="00457A6C" w:rsidRDefault="00BA2CA9" w:rsidP="00007F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7A6C">
              <w:rPr>
                <w:rFonts w:ascii="Arial" w:hAnsi="Arial" w:cs="Arial"/>
                <w:b/>
                <w:bCs/>
                <w:color w:val="000000"/>
              </w:rPr>
              <w:t>MARCA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E7F75" w:rsidRDefault="007E7F75" w:rsidP="009732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BA2CA9" w:rsidRPr="00457A6C" w:rsidRDefault="00BA2CA9" w:rsidP="009732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7A6C">
              <w:rPr>
                <w:rFonts w:ascii="Arial" w:hAnsi="Arial" w:cs="Arial"/>
                <w:b/>
                <w:bCs/>
                <w:color w:val="000000"/>
              </w:rPr>
              <w:t>UNID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A2CA9" w:rsidRPr="00457A6C" w:rsidRDefault="00BA2CA9" w:rsidP="00007F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BA2CA9" w:rsidRPr="00457A6C" w:rsidRDefault="00BA2CA9" w:rsidP="009732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7A6C">
              <w:rPr>
                <w:rFonts w:ascii="Arial" w:hAnsi="Arial" w:cs="Arial"/>
                <w:b/>
                <w:bCs/>
                <w:color w:val="000000"/>
              </w:rPr>
              <w:t>QTDE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A2CA9" w:rsidRPr="00457A6C" w:rsidRDefault="00BA2CA9" w:rsidP="00007F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BA2CA9" w:rsidRPr="00457A6C" w:rsidRDefault="00BA2CA9" w:rsidP="00007F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7A6C">
              <w:rPr>
                <w:rFonts w:ascii="Arial" w:hAnsi="Arial" w:cs="Arial"/>
                <w:b/>
                <w:bCs/>
                <w:color w:val="000000"/>
              </w:rPr>
              <w:t>VLR UNIT.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7E7F75" w:rsidRDefault="007E7F75" w:rsidP="00007F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BA2CA9" w:rsidRPr="00457A6C" w:rsidRDefault="00BA2CA9" w:rsidP="00007F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7A6C">
              <w:rPr>
                <w:rFonts w:ascii="Arial" w:hAnsi="Arial" w:cs="Arial"/>
                <w:b/>
                <w:bCs/>
                <w:color w:val="000000"/>
              </w:rPr>
              <w:t>VALOR TOTAL</w:t>
            </w:r>
          </w:p>
        </w:tc>
      </w:tr>
      <w:tr w:rsidR="00D93F05" w:rsidRPr="003E5CB5" w:rsidTr="0094693D">
        <w:trPr>
          <w:trHeight w:val="36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3F05" w:rsidRPr="00F64197" w:rsidRDefault="00D93F05" w:rsidP="00D93F05">
            <w:pPr>
              <w:jc w:val="center"/>
              <w:rPr>
                <w:rFonts w:ascii="Arial" w:hAnsi="Arial" w:cs="Arial"/>
                <w:color w:val="000000"/>
              </w:rPr>
            </w:pPr>
            <w:r w:rsidRPr="00F6419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3F05" w:rsidRPr="00F64197" w:rsidRDefault="00D93F05" w:rsidP="00D93F05">
            <w:pPr>
              <w:jc w:val="both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ANTENA PARABOLICA EXTERNA RECEPÇÃO DE SINAL UHF DIGITAL E ANALÓGICO - ABRAÇADEIRA EM AÇO GALVANIZADO DE 3/4" ATÉ 2" - ACOMPANHA KIT DE INSTALAÇÃO (CABO+MASTRO)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4197" w:rsidRDefault="00F64197" w:rsidP="00F64197">
            <w:pPr>
              <w:jc w:val="center"/>
              <w:rPr>
                <w:rFonts w:ascii="Arial" w:hAnsi="Arial" w:cs="Arial"/>
              </w:rPr>
            </w:pPr>
          </w:p>
          <w:p w:rsidR="00F64197" w:rsidRDefault="00F64197" w:rsidP="00F64197">
            <w:pPr>
              <w:jc w:val="center"/>
              <w:rPr>
                <w:rFonts w:ascii="Arial" w:hAnsi="Arial" w:cs="Arial"/>
              </w:rPr>
            </w:pPr>
          </w:p>
          <w:p w:rsidR="00F64197" w:rsidRDefault="00F64197" w:rsidP="00F64197">
            <w:pPr>
              <w:jc w:val="center"/>
              <w:rPr>
                <w:rFonts w:ascii="Arial" w:hAnsi="Arial" w:cs="Arial"/>
              </w:rPr>
            </w:pPr>
          </w:p>
          <w:p w:rsidR="00F64197" w:rsidRDefault="00F64197" w:rsidP="00F64197">
            <w:pPr>
              <w:jc w:val="center"/>
              <w:rPr>
                <w:rFonts w:ascii="Arial" w:hAnsi="Arial" w:cs="Arial"/>
              </w:rPr>
            </w:pPr>
          </w:p>
          <w:p w:rsidR="00F64197" w:rsidRDefault="00F64197" w:rsidP="00F64197">
            <w:pPr>
              <w:jc w:val="center"/>
              <w:rPr>
                <w:rFonts w:ascii="Arial" w:hAnsi="Arial" w:cs="Arial"/>
              </w:rPr>
            </w:pPr>
          </w:p>
          <w:p w:rsidR="00F64197" w:rsidRDefault="00F64197" w:rsidP="00F64197">
            <w:pPr>
              <w:jc w:val="center"/>
              <w:rPr>
                <w:rFonts w:ascii="Arial" w:hAnsi="Arial" w:cs="Arial"/>
              </w:rPr>
            </w:pPr>
          </w:p>
          <w:p w:rsidR="00D93F05" w:rsidRPr="00F64197" w:rsidRDefault="00D93F05" w:rsidP="00F64197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CENTURY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4197" w:rsidRDefault="00F64197" w:rsidP="00F64197">
            <w:pPr>
              <w:jc w:val="center"/>
              <w:rPr>
                <w:rFonts w:ascii="Arial" w:hAnsi="Arial" w:cs="Arial"/>
              </w:rPr>
            </w:pPr>
          </w:p>
          <w:p w:rsidR="00F64197" w:rsidRDefault="00F64197" w:rsidP="00F64197">
            <w:pPr>
              <w:jc w:val="center"/>
              <w:rPr>
                <w:rFonts w:ascii="Arial" w:hAnsi="Arial" w:cs="Arial"/>
              </w:rPr>
            </w:pPr>
          </w:p>
          <w:p w:rsidR="00F64197" w:rsidRDefault="00F64197" w:rsidP="00F64197">
            <w:pPr>
              <w:jc w:val="center"/>
              <w:rPr>
                <w:rFonts w:ascii="Arial" w:hAnsi="Arial" w:cs="Arial"/>
              </w:rPr>
            </w:pPr>
          </w:p>
          <w:p w:rsidR="00F64197" w:rsidRDefault="00F64197" w:rsidP="00F64197">
            <w:pPr>
              <w:jc w:val="center"/>
              <w:rPr>
                <w:rFonts w:ascii="Arial" w:hAnsi="Arial" w:cs="Arial"/>
              </w:rPr>
            </w:pPr>
          </w:p>
          <w:p w:rsidR="00F64197" w:rsidRDefault="00F64197" w:rsidP="00F64197">
            <w:pPr>
              <w:jc w:val="center"/>
              <w:rPr>
                <w:rFonts w:ascii="Arial" w:hAnsi="Arial" w:cs="Arial"/>
              </w:rPr>
            </w:pPr>
          </w:p>
          <w:p w:rsidR="00F64197" w:rsidRDefault="00F64197" w:rsidP="00F64197">
            <w:pPr>
              <w:jc w:val="center"/>
              <w:rPr>
                <w:rFonts w:ascii="Arial" w:hAnsi="Arial" w:cs="Arial"/>
              </w:rPr>
            </w:pPr>
          </w:p>
          <w:p w:rsidR="00D93F05" w:rsidRPr="00F64197" w:rsidRDefault="00D93F05" w:rsidP="00F64197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Unidade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4197" w:rsidRDefault="00F64197" w:rsidP="00F64197">
            <w:pPr>
              <w:jc w:val="center"/>
              <w:rPr>
                <w:rFonts w:ascii="Arial" w:hAnsi="Arial" w:cs="Arial"/>
              </w:rPr>
            </w:pPr>
          </w:p>
          <w:p w:rsidR="00F64197" w:rsidRDefault="00F64197" w:rsidP="00F64197">
            <w:pPr>
              <w:jc w:val="center"/>
              <w:rPr>
                <w:rFonts w:ascii="Arial" w:hAnsi="Arial" w:cs="Arial"/>
              </w:rPr>
            </w:pPr>
          </w:p>
          <w:p w:rsidR="00F64197" w:rsidRDefault="00F64197" w:rsidP="00F64197">
            <w:pPr>
              <w:jc w:val="center"/>
              <w:rPr>
                <w:rFonts w:ascii="Arial" w:hAnsi="Arial" w:cs="Arial"/>
              </w:rPr>
            </w:pPr>
          </w:p>
          <w:p w:rsidR="00F64197" w:rsidRDefault="00F64197" w:rsidP="00F64197">
            <w:pPr>
              <w:jc w:val="center"/>
              <w:rPr>
                <w:rFonts w:ascii="Arial" w:hAnsi="Arial" w:cs="Arial"/>
              </w:rPr>
            </w:pPr>
          </w:p>
          <w:p w:rsidR="00F64197" w:rsidRDefault="00F64197" w:rsidP="00F64197">
            <w:pPr>
              <w:jc w:val="center"/>
              <w:rPr>
                <w:rFonts w:ascii="Arial" w:hAnsi="Arial" w:cs="Arial"/>
              </w:rPr>
            </w:pPr>
          </w:p>
          <w:p w:rsidR="00F64197" w:rsidRDefault="00F64197" w:rsidP="00F64197">
            <w:pPr>
              <w:jc w:val="center"/>
              <w:rPr>
                <w:rFonts w:ascii="Arial" w:hAnsi="Arial" w:cs="Arial"/>
              </w:rPr>
            </w:pPr>
          </w:p>
          <w:p w:rsidR="00D93F05" w:rsidRPr="00F64197" w:rsidRDefault="00D93F05" w:rsidP="00F64197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4197" w:rsidRDefault="00F64197" w:rsidP="00F64197">
            <w:pPr>
              <w:jc w:val="center"/>
              <w:rPr>
                <w:rFonts w:ascii="Arial" w:hAnsi="Arial" w:cs="Arial"/>
              </w:rPr>
            </w:pPr>
          </w:p>
          <w:p w:rsidR="00F64197" w:rsidRDefault="00F64197" w:rsidP="00F64197">
            <w:pPr>
              <w:jc w:val="center"/>
              <w:rPr>
                <w:rFonts w:ascii="Arial" w:hAnsi="Arial" w:cs="Arial"/>
              </w:rPr>
            </w:pPr>
          </w:p>
          <w:p w:rsidR="00F64197" w:rsidRDefault="00F64197" w:rsidP="00F64197">
            <w:pPr>
              <w:jc w:val="center"/>
              <w:rPr>
                <w:rFonts w:ascii="Arial" w:hAnsi="Arial" w:cs="Arial"/>
              </w:rPr>
            </w:pPr>
          </w:p>
          <w:p w:rsidR="00F64197" w:rsidRDefault="00F64197" w:rsidP="00F64197">
            <w:pPr>
              <w:jc w:val="center"/>
              <w:rPr>
                <w:rFonts w:ascii="Arial" w:hAnsi="Arial" w:cs="Arial"/>
              </w:rPr>
            </w:pPr>
          </w:p>
          <w:p w:rsidR="00F64197" w:rsidRDefault="00F64197" w:rsidP="00F64197">
            <w:pPr>
              <w:jc w:val="center"/>
              <w:rPr>
                <w:rFonts w:ascii="Arial" w:hAnsi="Arial" w:cs="Arial"/>
              </w:rPr>
            </w:pPr>
          </w:p>
          <w:p w:rsidR="00F64197" w:rsidRDefault="00F64197" w:rsidP="00F64197">
            <w:pPr>
              <w:jc w:val="center"/>
              <w:rPr>
                <w:rFonts w:ascii="Arial" w:hAnsi="Arial" w:cs="Arial"/>
              </w:rPr>
            </w:pPr>
          </w:p>
          <w:p w:rsidR="00D93F05" w:rsidRPr="00F64197" w:rsidRDefault="00D93F05" w:rsidP="00F64197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R$ 560,00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93F05" w:rsidRPr="00F64197" w:rsidRDefault="00D93F05" w:rsidP="00F64197">
            <w:pPr>
              <w:jc w:val="center"/>
              <w:rPr>
                <w:rFonts w:ascii="Arial" w:hAnsi="Arial" w:cs="Arial"/>
                <w:color w:val="000000"/>
              </w:rPr>
            </w:pPr>
            <w:r w:rsidRPr="00F64197">
              <w:rPr>
                <w:rFonts w:ascii="Arial" w:hAnsi="Arial" w:cs="Arial"/>
                <w:color w:val="000000"/>
              </w:rPr>
              <w:t>R$ 4.480,00</w:t>
            </w:r>
          </w:p>
        </w:tc>
      </w:tr>
      <w:tr w:rsidR="00AB171B" w:rsidRPr="003E5CB5" w:rsidTr="0094693D">
        <w:trPr>
          <w:trHeight w:val="36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B171B" w:rsidRPr="00F64197" w:rsidRDefault="00AB171B" w:rsidP="00AB171B">
            <w:pPr>
              <w:jc w:val="center"/>
              <w:rPr>
                <w:rFonts w:ascii="Arial" w:hAnsi="Arial" w:cs="Arial"/>
                <w:color w:val="000000"/>
              </w:rPr>
            </w:pPr>
            <w:r w:rsidRPr="00F6419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171B" w:rsidRPr="00F64197" w:rsidRDefault="00AB171B" w:rsidP="00AB171B">
            <w:pPr>
              <w:jc w:val="both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 xml:space="preserve">AR CONDICIONADO DE 18.000 BTUS SPLIT HI-WALL, CICLO FRIO, CONTROLE REMOTO, VOLTAGEM (V):110/220, COR DA EVAPORADORA BRANCO, </w:t>
            </w:r>
            <w:r w:rsidRPr="00F64197">
              <w:rPr>
                <w:rFonts w:ascii="Arial" w:hAnsi="Arial" w:cs="Arial"/>
              </w:rPr>
              <w:lastRenderedPageBreak/>
              <w:t>CAPACIDADE DE REFRIGERAÇÃO (BTU/H):18.000. REGULA TEMPERATURA E VELOCIDADE, FUNÇÃO TURBO, FUNÇÃO OSCILAR. GARANTIA DE 1 ANO.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4197" w:rsidRDefault="00F64197" w:rsidP="00F64197">
            <w:pPr>
              <w:jc w:val="center"/>
              <w:rPr>
                <w:rFonts w:ascii="Arial" w:hAnsi="Arial" w:cs="Arial"/>
              </w:rPr>
            </w:pPr>
          </w:p>
          <w:p w:rsidR="00F64197" w:rsidRDefault="00F64197" w:rsidP="00F64197">
            <w:pPr>
              <w:jc w:val="center"/>
              <w:rPr>
                <w:rFonts w:ascii="Arial" w:hAnsi="Arial" w:cs="Arial"/>
              </w:rPr>
            </w:pPr>
          </w:p>
          <w:p w:rsidR="00880587" w:rsidRDefault="00880587" w:rsidP="00F64197">
            <w:pPr>
              <w:jc w:val="center"/>
              <w:rPr>
                <w:rFonts w:ascii="Arial" w:hAnsi="Arial" w:cs="Arial"/>
              </w:rPr>
            </w:pPr>
          </w:p>
          <w:p w:rsidR="00880587" w:rsidRDefault="00880587" w:rsidP="00F64197">
            <w:pPr>
              <w:jc w:val="center"/>
              <w:rPr>
                <w:rFonts w:ascii="Arial" w:hAnsi="Arial" w:cs="Arial"/>
              </w:rPr>
            </w:pPr>
          </w:p>
          <w:p w:rsidR="00AB171B" w:rsidRPr="00F64197" w:rsidRDefault="00AB171B" w:rsidP="00F64197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TRANE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4197" w:rsidRDefault="00F64197" w:rsidP="00F64197">
            <w:pPr>
              <w:jc w:val="center"/>
              <w:rPr>
                <w:rFonts w:ascii="Arial" w:hAnsi="Arial" w:cs="Arial"/>
              </w:rPr>
            </w:pPr>
          </w:p>
          <w:p w:rsidR="00F64197" w:rsidRDefault="00F64197" w:rsidP="00F64197">
            <w:pPr>
              <w:jc w:val="center"/>
              <w:rPr>
                <w:rFonts w:ascii="Arial" w:hAnsi="Arial" w:cs="Arial"/>
              </w:rPr>
            </w:pPr>
          </w:p>
          <w:p w:rsidR="00880587" w:rsidRDefault="00880587" w:rsidP="00F64197">
            <w:pPr>
              <w:jc w:val="center"/>
              <w:rPr>
                <w:rFonts w:ascii="Arial" w:hAnsi="Arial" w:cs="Arial"/>
              </w:rPr>
            </w:pPr>
          </w:p>
          <w:p w:rsidR="00880587" w:rsidRDefault="00880587" w:rsidP="00F64197">
            <w:pPr>
              <w:jc w:val="center"/>
              <w:rPr>
                <w:rFonts w:ascii="Arial" w:hAnsi="Arial" w:cs="Arial"/>
              </w:rPr>
            </w:pPr>
          </w:p>
          <w:p w:rsidR="00AB171B" w:rsidRPr="00F64197" w:rsidRDefault="00AB171B" w:rsidP="00F64197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Unidade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4197" w:rsidRDefault="00F64197" w:rsidP="00F64197">
            <w:pPr>
              <w:jc w:val="center"/>
              <w:rPr>
                <w:rFonts w:ascii="Arial" w:hAnsi="Arial" w:cs="Arial"/>
              </w:rPr>
            </w:pPr>
          </w:p>
          <w:p w:rsidR="00F64197" w:rsidRDefault="00F64197" w:rsidP="00F64197">
            <w:pPr>
              <w:jc w:val="center"/>
              <w:rPr>
                <w:rFonts w:ascii="Arial" w:hAnsi="Arial" w:cs="Arial"/>
              </w:rPr>
            </w:pPr>
          </w:p>
          <w:p w:rsidR="00880587" w:rsidRDefault="00880587" w:rsidP="00F64197">
            <w:pPr>
              <w:jc w:val="center"/>
              <w:rPr>
                <w:rFonts w:ascii="Arial" w:hAnsi="Arial" w:cs="Arial"/>
              </w:rPr>
            </w:pPr>
          </w:p>
          <w:p w:rsidR="00880587" w:rsidRDefault="00880587" w:rsidP="00F64197">
            <w:pPr>
              <w:jc w:val="center"/>
              <w:rPr>
                <w:rFonts w:ascii="Arial" w:hAnsi="Arial" w:cs="Arial"/>
              </w:rPr>
            </w:pPr>
          </w:p>
          <w:p w:rsidR="00AB171B" w:rsidRPr="00F64197" w:rsidRDefault="00AB171B" w:rsidP="00F64197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18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4197" w:rsidRDefault="00F64197" w:rsidP="00F64197">
            <w:pPr>
              <w:jc w:val="center"/>
              <w:rPr>
                <w:rFonts w:ascii="Arial" w:hAnsi="Arial" w:cs="Arial"/>
              </w:rPr>
            </w:pPr>
          </w:p>
          <w:p w:rsidR="00F64197" w:rsidRDefault="00F64197" w:rsidP="00F64197">
            <w:pPr>
              <w:jc w:val="center"/>
              <w:rPr>
                <w:rFonts w:ascii="Arial" w:hAnsi="Arial" w:cs="Arial"/>
              </w:rPr>
            </w:pPr>
          </w:p>
          <w:p w:rsidR="00880587" w:rsidRDefault="00880587" w:rsidP="00F64197">
            <w:pPr>
              <w:jc w:val="center"/>
              <w:rPr>
                <w:rFonts w:ascii="Arial" w:hAnsi="Arial" w:cs="Arial"/>
              </w:rPr>
            </w:pPr>
          </w:p>
          <w:p w:rsidR="00880587" w:rsidRDefault="00880587" w:rsidP="00F64197">
            <w:pPr>
              <w:jc w:val="center"/>
              <w:rPr>
                <w:rFonts w:ascii="Arial" w:hAnsi="Arial" w:cs="Arial"/>
              </w:rPr>
            </w:pPr>
          </w:p>
          <w:p w:rsidR="00AB171B" w:rsidRPr="00F64197" w:rsidRDefault="00AB171B" w:rsidP="00F64197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R$ 2.479,00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B171B" w:rsidRPr="00F64197" w:rsidRDefault="00AB171B" w:rsidP="00F64197">
            <w:pPr>
              <w:jc w:val="center"/>
              <w:rPr>
                <w:rFonts w:ascii="Arial" w:hAnsi="Arial" w:cs="Arial"/>
                <w:color w:val="000000"/>
              </w:rPr>
            </w:pPr>
            <w:r w:rsidRPr="00F64197">
              <w:rPr>
                <w:rFonts w:ascii="Arial" w:hAnsi="Arial" w:cs="Arial"/>
                <w:color w:val="000000"/>
              </w:rPr>
              <w:t>R$ 44.622,00</w:t>
            </w:r>
          </w:p>
        </w:tc>
      </w:tr>
      <w:tr w:rsidR="00AB171B" w:rsidRPr="003E5CB5" w:rsidTr="00383736">
        <w:trPr>
          <w:trHeight w:val="173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B171B" w:rsidRPr="00F64197" w:rsidRDefault="00AB171B" w:rsidP="00AB171B">
            <w:pPr>
              <w:jc w:val="center"/>
              <w:rPr>
                <w:rFonts w:ascii="Arial" w:hAnsi="Arial" w:cs="Arial"/>
                <w:color w:val="000000"/>
              </w:rPr>
            </w:pPr>
            <w:r w:rsidRPr="00F6419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171B" w:rsidRPr="00F64197" w:rsidRDefault="00AB171B" w:rsidP="00AB171B">
            <w:pPr>
              <w:jc w:val="both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BATEDEIRA PLANETÁRIA 300W DE POTÊNCIA PARA MISTURAR, BATER, AMASSAR E SOVAR OS INGREDIENTES. TRÊS TIPOS DE BATEDORES (GLOBO, PÁ E GANCHO) PARA MASSAS LEVES, MÉDIAS E PESADA. BOTÃO ROTATIVO COM 8 VELOCIDADES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AB171B" w:rsidRPr="00F64197" w:rsidRDefault="00AB171B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PHILCO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AB171B" w:rsidRPr="00F64197" w:rsidRDefault="00AB171B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Unidade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AB171B" w:rsidRPr="00F64197" w:rsidRDefault="00AB171B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AB171B" w:rsidRPr="00F64197" w:rsidRDefault="00AB171B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R$ 380,00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B171B" w:rsidRPr="00F64197" w:rsidRDefault="00AB171B" w:rsidP="00FC3958">
            <w:pPr>
              <w:jc w:val="center"/>
              <w:rPr>
                <w:rFonts w:ascii="Arial" w:hAnsi="Arial" w:cs="Arial"/>
                <w:color w:val="000000"/>
              </w:rPr>
            </w:pPr>
            <w:r w:rsidRPr="00F64197">
              <w:rPr>
                <w:rFonts w:ascii="Arial" w:hAnsi="Arial" w:cs="Arial"/>
                <w:color w:val="000000"/>
              </w:rPr>
              <w:t>R$ 3.420,00</w:t>
            </w:r>
          </w:p>
        </w:tc>
      </w:tr>
      <w:tr w:rsidR="00E61EB6" w:rsidRPr="003E5CB5" w:rsidTr="0094693D">
        <w:trPr>
          <w:trHeight w:val="36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1EB6" w:rsidRPr="00F64197" w:rsidRDefault="00E61EB6" w:rsidP="00E61EB6">
            <w:pPr>
              <w:jc w:val="center"/>
              <w:rPr>
                <w:rFonts w:ascii="Arial" w:hAnsi="Arial" w:cs="Arial"/>
                <w:color w:val="000000"/>
              </w:rPr>
            </w:pPr>
            <w:r w:rsidRPr="00F64197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EB6" w:rsidRPr="00F64197" w:rsidRDefault="00E61EB6" w:rsidP="00E61EB6">
            <w:pPr>
              <w:jc w:val="both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BEBEDOURO COLUNA GALÃO CARACTERIS/CAS TÉCNICAS: GARRAFÃO 10 E 20 LITROS/ VOLTAGEM 127 V OU 220 V/ FREQUÊNCIA 60 HZ/50 HZ/CORRENTE 127 V – 1,1A - 220 V 0,7ª/CAPACIDADE DE ARMAZENAMENTO 2 LITROS PESO 12,90KG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E61EB6" w:rsidRPr="00F64197" w:rsidRDefault="00E61EB6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LIBEL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E61EB6" w:rsidRPr="00F64197" w:rsidRDefault="00E61EB6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Unidade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E61EB6" w:rsidRPr="00F64197" w:rsidRDefault="00E61EB6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E61EB6" w:rsidRPr="00F64197" w:rsidRDefault="00E61EB6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R$ 970,00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61EB6" w:rsidRPr="00F64197" w:rsidRDefault="00E61EB6" w:rsidP="00FC3958">
            <w:pPr>
              <w:jc w:val="center"/>
              <w:rPr>
                <w:rFonts w:ascii="Arial" w:hAnsi="Arial" w:cs="Arial"/>
                <w:color w:val="000000"/>
              </w:rPr>
            </w:pPr>
            <w:r w:rsidRPr="00F64197">
              <w:rPr>
                <w:rFonts w:ascii="Arial" w:hAnsi="Arial" w:cs="Arial"/>
                <w:color w:val="000000"/>
              </w:rPr>
              <w:t>R$ 3.880,00</w:t>
            </w:r>
          </w:p>
        </w:tc>
      </w:tr>
      <w:tr w:rsidR="00E61EB6" w:rsidRPr="003E5CB5" w:rsidTr="0094693D">
        <w:trPr>
          <w:trHeight w:val="36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1EB6" w:rsidRPr="00F64197" w:rsidRDefault="00E61EB6" w:rsidP="00E61EB6">
            <w:pPr>
              <w:jc w:val="center"/>
              <w:rPr>
                <w:rFonts w:ascii="Arial" w:hAnsi="Arial" w:cs="Arial"/>
                <w:color w:val="000000"/>
              </w:rPr>
            </w:pPr>
            <w:r w:rsidRPr="00F64197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EB6" w:rsidRPr="00F64197" w:rsidRDefault="00E61EB6" w:rsidP="00E61EB6">
            <w:pPr>
              <w:jc w:val="both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CHUVEIRO ELÉTRICO PRESSURIZADO DE PAREDE VOLTAGEM 110 POTENCIA 6500 W COM REGULAGEM DE TEMPERATURA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E61EB6" w:rsidRPr="00F64197" w:rsidRDefault="00E61EB6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LORENZETTI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E61EB6" w:rsidRPr="00F64197" w:rsidRDefault="00E61EB6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Unidade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E61EB6" w:rsidRPr="00F64197" w:rsidRDefault="00E61EB6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18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E61EB6" w:rsidRPr="00F64197" w:rsidRDefault="00E61EB6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R$ 197,00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61EB6" w:rsidRPr="00F64197" w:rsidRDefault="00E61EB6" w:rsidP="00FC3958">
            <w:pPr>
              <w:jc w:val="center"/>
              <w:rPr>
                <w:rFonts w:ascii="Arial" w:hAnsi="Arial" w:cs="Arial"/>
                <w:color w:val="000000"/>
              </w:rPr>
            </w:pPr>
            <w:r w:rsidRPr="00F64197">
              <w:rPr>
                <w:rFonts w:ascii="Arial" w:hAnsi="Arial" w:cs="Arial"/>
                <w:color w:val="000000"/>
              </w:rPr>
              <w:t>R$ 3.546,00</w:t>
            </w:r>
          </w:p>
        </w:tc>
      </w:tr>
      <w:tr w:rsidR="002F6EAA" w:rsidRPr="003E5CB5" w:rsidTr="0094693D">
        <w:trPr>
          <w:trHeight w:val="36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F6EAA" w:rsidRPr="00F64197" w:rsidRDefault="002F6EAA" w:rsidP="002F6EAA">
            <w:pPr>
              <w:jc w:val="center"/>
              <w:rPr>
                <w:rFonts w:ascii="Arial" w:hAnsi="Arial" w:cs="Arial"/>
                <w:color w:val="000000"/>
              </w:rPr>
            </w:pPr>
            <w:r w:rsidRPr="00F64197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EAA" w:rsidRPr="00F64197" w:rsidRDefault="002F6EAA" w:rsidP="002F6EAA">
            <w:pPr>
              <w:jc w:val="both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CLIMATIZADOR DE AMBIENTE ABERTO COM FLUXO DE AR 600 M³/H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2F6EAA" w:rsidRPr="00F64197" w:rsidRDefault="00344469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JOAPE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2F6EAA" w:rsidRPr="00F64197" w:rsidRDefault="002F6EAA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Unidade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2F6EAA" w:rsidRPr="00F64197" w:rsidRDefault="002F6EAA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2F6EAA" w:rsidRPr="00F64197" w:rsidRDefault="002F6EAA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R$ 3.919,00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F6EAA" w:rsidRPr="00F64197" w:rsidRDefault="002F6EAA" w:rsidP="00FC3958">
            <w:pPr>
              <w:jc w:val="center"/>
              <w:rPr>
                <w:rFonts w:ascii="Arial" w:hAnsi="Arial" w:cs="Arial"/>
                <w:color w:val="000000"/>
              </w:rPr>
            </w:pPr>
            <w:r w:rsidRPr="00F64197">
              <w:rPr>
                <w:rFonts w:ascii="Arial" w:hAnsi="Arial" w:cs="Arial"/>
                <w:color w:val="000000"/>
              </w:rPr>
              <w:t>R$ 3.919,00</w:t>
            </w:r>
          </w:p>
        </w:tc>
      </w:tr>
      <w:tr w:rsidR="002513DC" w:rsidRPr="003E5CB5" w:rsidTr="0094693D">
        <w:trPr>
          <w:trHeight w:val="36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13DC" w:rsidRPr="00F64197" w:rsidRDefault="002513DC" w:rsidP="002513DC">
            <w:pPr>
              <w:jc w:val="center"/>
              <w:rPr>
                <w:rFonts w:ascii="Arial" w:hAnsi="Arial" w:cs="Arial"/>
                <w:color w:val="000000"/>
              </w:rPr>
            </w:pPr>
            <w:r w:rsidRPr="00F64197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13DC" w:rsidRPr="00F64197" w:rsidRDefault="002513DC" w:rsidP="002513DC">
            <w:pPr>
              <w:jc w:val="both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CORTADOR DE GRAMA GASOLINA 190CC 6,5HP COM RECOLHEDOR 70 LITROS</w:t>
            </w:r>
          </w:p>
          <w:p w:rsidR="002513DC" w:rsidRPr="00F64197" w:rsidRDefault="002513DC" w:rsidP="002513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2513DC" w:rsidRPr="00F64197" w:rsidRDefault="002513DC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GARTHEN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2513DC" w:rsidRPr="00F64197" w:rsidRDefault="002513DC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Unidade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2513DC" w:rsidRPr="00F64197" w:rsidRDefault="002513DC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2513DC" w:rsidRPr="00F64197" w:rsidRDefault="002513DC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R$ 1.838,00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513DC" w:rsidRPr="00F64197" w:rsidRDefault="002513DC" w:rsidP="00FC3958">
            <w:pPr>
              <w:jc w:val="center"/>
              <w:rPr>
                <w:rFonts w:ascii="Arial" w:hAnsi="Arial" w:cs="Arial"/>
                <w:color w:val="000000"/>
              </w:rPr>
            </w:pPr>
            <w:r w:rsidRPr="00F64197">
              <w:rPr>
                <w:rFonts w:ascii="Arial" w:hAnsi="Arial" w:cs="Arial"/>
                <w:color w:val="000000"/>
              </w:rPr>
              <w:t>R$ 9.190,00</w:t>
            </w:r>
          </w:p>
        </w:tc>
      </w:tr>
      <w:tr w:rsidR="00EF366E" w:rsidRPr="003E5CB5" w:rsidTr="0094693D">
        <w:trPr>
          <w:trHeight w:val="36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66E" w:rsidRPr="00F64197" w:rsidRDefault="00EF366E" w:rsidP="00EF366E">
            <w:pPr>
              <w:jc w:val="center"/>
              <w:rPr>
                <w:rFonts w:ascii="Arial" w:hAnsi="Arial" w:cs="Arial"/>
                <w:color w:val="000000"/>
              </w:rPr>
            </w:pPr>
            <w:r w:rsidRPr="00F64197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66E" w:rsidRPr="00F64197" w:rsidRDefault="00EF366E" w:rsidP="00EF366E">
            <w:pPr>
              <w:jc w:val="both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FOGÃO SEMI  INDUSTRIAL DE 4 BOCAS SEM FORNO A GAS SEMI INDUSTRIAL BAIXA PRESSÃO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EF366E" w:rsidRPr="00F64197" w:rsidRDefault="002208C8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TRON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EF366E" w:rsidRPr="00F64197" w:rsidRDefault="00EF366E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Unidade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EF366E" w:rsidRPr="00F64197" w:rsidRDefault="00EF366E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EF366E" w:rsidRPr="00F64197" w:rsidRDefault="00EF366E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R$1.130,00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F366E" w:rsidRPr="00F64197" w:rsidRDefault="00EF366E" w:rsidP="00FC3958">
            <w:pPr>
              <w:jc w:val="center"/>
              <w:rPr>
                <w:rFonts w:ascii="Arial" w:hAnsi="Arial" w:cs="Arial"/>
                <w:color w:val="000000"/>
              </w:rPr>
            </w:pPr>
            <w:r w:rsidRPr="00F64197">
              <w:rPr>
                <w:rFonts w:ascii="Arial" w:hAnsi="Arial" w:cs="Arial"/>
                <w:color w:val="000000"/>
              </w:rPr>
              <w:t>R$ 10.170,00</w:t>
            </w:r>
          </w:p>
        </w:tc>
      </w:tr>
      <w:tr w:rsidR="00A31C5D" w:rsidRPr="003E5CB5" w:rsidTr="0094693D">
        <w:trPr>
          <w:trHeight w:val="36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1C5D" w:rsidRPr="00F64197" w:rsidRDefault="00A31C5D" w:rsidP="00A31C5D">
            <w:pPr>
              <w:jc w:val="center"/>
              <w:rPr>
                <w:rFonts w:ascii="Arial" w:hAnsi="Arial" w:cs="Arial"/>
                <w:color w:val="000000"/>
              </w:rPr>
            </w:pPr>
            <w:r w:rsidRPr="00F64197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C5D" w:rsidRPr="00F64197" w:rsidRDefault="00A31C5D" w:rsidP="00A31C5D">
            <w:pPr>
              <w:jc w:val="both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FOGÃO SEMI  INDUSTRIAL DE 6 BOCAS COM FORNO A GAS SEMI INDUSTRIAL BAIXA PRESSÃO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A31C5D" w:rsidRPr="00F64197" w:rsidRDefault="00A31C5D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TRON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A31C5D" w:rsidRPr="00F64197" w:rsidRDefault="00A31C5D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Unidade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A31C5D" w:rsidRPr="00F64197" w:rsidRDefault="00A31C5D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A31C5D" w:rsidRPr="00F64197" w:rsidRDefault="00A31C5D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R$ 1.580,00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31C5D" w:rsidRPr="00F64197" w:rsidRDefault="00A31C5D" w:rsidP="00FC3958">
            <w:pPr>
              <w:jc w:val="center"/>
              <w:rPr>
                <w:rFonts w:ascii="Arial" w:hAnsi="Arial" w:cs="Arial"/>
                <w:color w:val="000000"/>
              </w:rPr>
            </w:pPr>
            <w:r w:rsidRPr="00F64197">
              <w:rPr>
                <w:rFonts w:ascii="Arial" w:hAnsi="Arial" w:cs="Arial"/>
                <w:color w:val="000000"/>
              </w:rPr>
              <w:t>R$ 12.640,00</w:t>
            </w:r>
          </w:p>
        </w:tc>
      </w:tr>
      <w:tr w:rsidR="00A31C5D" w:rsidRPr="003E5CB5" w:rsidTr="0094693D">
        <w:trPr>
          <w:trHeight w:val="36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1C5D" w:rsidRPr="00F64197" w:rsidRDefault="00A31C5D" w:rsidP="00A31C5D">
            <w:pPr>
              <w:jc w:val="center"/>
              <w:rPr>
                <w:rFonts w:ascii="Arial" w:hAnsi="Arial" w:cs="Arial"/>
                <w:color w:val="000000"/>
              </w:rPr>
            </w:pPr>
            <w:r w:rsidRPr="00F64197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1C5D" w:rsidRPr="00F64197" w:rsidRDefault="00A31C5D" w:rsidP="00A31C5D">
            <w:pPr>
              <w:jc w:val="both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FOGÃO SEMI  INDUSTRIAL DE 6 BOCAS SEM FORNO A GAS SEMI INDUSTRIAL BAIXA PRESSÃO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A31C5D" w:rsidRPr="00F64197" w:rsidRDefault="00A31C5D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TRON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A31C5D" w:rsidRPr="00F64197" w:rsidRDefault="00A31C5D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Unidade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A31C5D" w:rsidRPr="00F64197" w:rsidRDefault="00A31C5D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A31C5D" w:rsidRPr="00F64197" w:rsidRDefault="00A31C5D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R$ 1.552,00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31C5D" w:rsidRPr="00F64197" w:rsidRDefault="00A31C5D" w:rsidP="00FC3958">
            <w:pPr>
              <w:jc w:val="center"/>
              <w:rPr>
                <w:rFonts w:ascii="Arial" w:hAnsi="Arial" w:cs="Arial"/>
                <w:color w:val="000000"/>
              </w:rPr>
            </w:pPr>
            <w:r w:rsidRPr="00F64197">
              <w:rPr>
                <w:rFonts w:ascii="Arial" w:hAnsi="Arial" w:cs="Arial"/>
                <w:color w:val="000000"/>
              </w:rPr>
              <w:t>R$ 10.864,00</w:t>
            </w:r>
          </w:p>
        </w:tc>
      </w:tr>
      <w:tr w:rsidR="00030A2B" w:rsidRPr="003E5CB5" w:rsidTr="0094693D">
        <w:trPr>
          <w:trHeight w:val="36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30A2B" w:rsidRPr="00F64197" w:rsidRDefault="00030A2B" w:rsidP="00030A2B">
            <w:pPr>
              <w:jc w:val="center"/>
              <w:rPr>
                <w:rFonts w:ascii="Arial" w:hAnsi="Arial" w:cs="Arial"/>
                <w:color w:val="000000"/>
              </w:rPr>
            </w:pPr>
            <w:r w:rsidRPr="00F64197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0A2B" w:rsidRPr="00F64197" w:rsidRDefault="00030A2B" w:rsidP="00030A2B">
            <w:pPr>
              <w:jc w:val="both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FOGÃO SEMI INDUSTRIAL DE 4 BOCAS COM FORNO A GAS SEMI INDUSTRIAL BAIXA PRESSÃO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030A2B" w:rsidRPr="00F64197" w:rsidRDefault="00922109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TRON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030A2B" w:rsidRPr="00F64197" w:rsidRDefault="00030A2B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Unidade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030A2B" w:rsidRPr="00F64197" w:rsidRDefault="00030A2B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030A2B" w:rsidRPr="00F64197" w:rsidRDefault="00030A2B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R$ 2.090,00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30A2B" w:rsidRPr="00F64197" w:rsidRDefault="00030A2B" w:rsidP="00FC3958">
            <w:pPr>
              <w:jc w:val="center"/>
              <w:rPr>
                <w:rFonts w:ascii="Arial" w:hAnsi="Arial" w:cs="Arial"/>
                <w:color w:val="000000"/>
              </w:rPr>
            </w:pPr>
            <w:r w:rsidRPr="00F64197">
              <w:rPr>
                <w:rFonts w:ascii="Arial" w:hAnsi="Arial" w:cs="Arial"/>
                <w:color w:val="000000"/>
              </w:rPr>
              <w:t>R$ 10.450,00</w:t>
            </w:r>
          </w:p>
        </w:tc>
      </w:tr>
      <w:tr w:rsidR="00922109" w:rsidRPr="003E5CB5" w:rsidTr="0094693D">
        <w:trPr>
          <w:trHeight w:val="36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109" w:rsidRPr="00F64197" w:rsidRDefault="00922109" w:rsidP="00922109">
            <w:pPr>
              <w:jc w:val="center"/>
              <w:rPr>
                <w:rFonts w:ascii="Arial" w:hAnsi="Arial" w:cs="Arial"/>
                <w:color w:val="000000"/>
              </w:rPr>
            </w:pPr>
            <w:r w:rsidRPr="00F64197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109" w:rsidRPr="00F64197" w:rsidRDefault="00922109" w:rsidP="00922109">
            <w:pPr>
              <w:jc w:val="both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 xml:space="preserve">FORNO DE BANCADA ELÉTRICO 46L – PRETO - MULTI-FUNÇÕES: AQUECE, ASSA, TOSTA, DOURA, GRATINA E GRELHA. - COM 2 RESISTÊNCIAS: SUPERIOR E </w:t>
            </w:r>
            <w:r w:rsidRPr="00F64197">
              <w:rPr>
                <w:rFonts w:ascii="Arial" w:hAnsi="Arial" w:cs="Arial"/>
              </w:rPr>
              <w:lastRenderedPageBreak/>
              <w:t>INFERIOR, COM CONTROLE INDIVIDUAL DE TEMPERATURA PARA DISTRIBUIR MELHOR O CALOR.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880587" w:rsidRDefault="00880587" w:rsidP="00FC3958">
            <w:pPr>
              <w:jc w:val="center"/>
              <w:rPr>
                <w:rFonts w:ascii="Arial" w:hAnsi="Arial" w:cs="Arial"/>
              </w:rPr>
            </w:pPr>
          </w:p>
          <w:p w:rsidR="00880587" w:rsidRDefault="00880587" w:rsidP="00FC3958">
            <w:pPr>
              <w:jc w:val="center"/>
              <w:rPr>
                <w:rFonts w:ascii="Arial" w:hAnsi="Arial" w:cs="Arial"/>
              </w:rPr>
            </w:pPr>
          </w:p>
          <w:p w:rsidR="00922109" w:rsidRPr="00F64197" w:rsidRDefault="00922109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NARDELLI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880587" w:rsidRDefault="00880587" w:rsidP="00FC3958">
            <w:pPr>
              <w:jc w:val="center"/>
              <w:rPr>
                <w:rFonts w:ascii="Arial" w:hAnsi="Arial" w:cs="Arial"/>
              </w:rPr>
            </w:pPr>
          </w:p>
          <w:p w:rsidR="00880587" w:rsidRDefault="00880587" w:rsidP="00FC3958">
            <w:pPr>
              <w:jc w:val="center"/>
              <w:rPr>
                <w:rFonts w:ascii="Arial" w:hAnsi="Arial" w:cs="Arial"/>
              </w:rPr>
            </w:pPr>
          </w:p>
          <w:p w:rsidR="00922109" w:rsidRPr="00F64197" w:rsidRDefault="00922109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Unidade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880587" w:rsidRDefault="00880587" w:rsidP="00FC3958">
            <w:pPr>
              <w:jc w:val="center"/>
              <w:rPr>
                <w:rFonts w:ascii="Arial" w:hAnsi="Arial" w:cs="Arial"/>
              </w:rPr>
            </w:pPr>
          </w:p>
          <w:p w:rsidR="00880587" w:rsidRDefault="00880587" w:rsidP="00FC3958">
            <w:pPr>
              <w:jc w:val="center"/>
              <w:rPr>
                <w:rFonts w:ascii="Arial" w:hAnsi="Arial" w:cs="Arial"/>
              </w:rPr>
            </w:pPr>
          </w:p>
          <w:p w:rsidR="00922109" w:rsidRPr="00F64197" w:rsidRDefault="00922109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880587" w:rsidRDefault="00880587" w:rsidP="00FC3958">
            <w:pPr>
              <w:jc w:val="center"/>
              <w:rPr>
                <w:rFonts w:ascii="Arial" w:hAnsi="Arial" w:cs="Arial"/>
              </w:rPr>
            </w:pPr>
          </w:p>
          <w:p w:rsidR="00880587" w:rsidRDefault="00880587" w:rsidP="00FC3958">
            <w:pPr>
              <w:jc w:val="center"/>
              <w:rPr>
                <w:rFonts w:ascii="Arial" w:hAnsi="Arial" w:cs="Arial"/>
              </w:rPr>
            </w:pPr>
          </w:p>
          <w:p w:rsidR="00922109" w:rsidRPr="00F64197" w:rsidRDefault="00922109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R$ 830,00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22109" w:rsidRPr="00F64197" w:rsidRDefault="00922109" w:rsidP="00FC3958">
            <w:pPr>
              <w:jc w:val="center"/>
              <w:rPr>
                <w:rFonts w:ascii="Arial" w:hAnsi="Arial" w:cs="Arial"/>
                <w:color w:val="000000"/>
              </w:rPr>
            </w:pPr>
            <w:r w:rsidRPr="00F64197">
              <w:rPr>
                <w:rFonts w:ascii="Arial" w:hAnsi="Arial" w:cs="Arial"/>
                <w:color w:val="000000"/>
              </w:rPr>
              <w:t>R$ 9.130,00</w:t>
            </w:r>
          </w:p>
        </w:tc>
      </w:tr>
      <w:tr w:rsidR="00280A87" w:rsidRPr="003E5CB5" w:rsidTr="0094693D">
        <w:trPr>
          <w:trHeight w:val="36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0A87" w:rsidRPr="00F64197" w:rsidRDefault="00280A87" w:rsidP="00280A87">
            <w:pPr>
              <w:jc w:val="center"/>
              <w:rPr>
                <w:rFonts w:ascii="Arial" w:hAnsi="Arial" w:cs="Arial"/>
                <w:color w:val="000000"/>
              </w:rPr>
            </w:pPr>
            <w:r w:rsidRPr="00F64197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0A87" w:rsidRPr="00F64197" w:rsidRDefault="00280A87" w:rsidP="00280A87">
            <w:pPr>
              <w:jc w:val="both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LAVADOURA DE ROUPAS CAPACIDADE DE ROUPA SECA/MOLHADA 12 KG, CENTRIFUGA, ENXUGA, LAVA E PRE LAVAGEM VOLTAGEM 110 CLASSIFICAÇÃO 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280A87" w:rsidRPr="00F64197" w:rsidRDefault="00280A87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COLORMAQ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280A87" w:rsidRPr="00F64197" w:rsidRDefault="00280A87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Unidade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280A87" w:rsidRPr="00F64197" w:rsidRDefault="00280A87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280A87" w:rsidRPr="00F64197" w:rsidRDefault="00280A87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R$ 1.550,00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80A87" w:rsidRPr="00F64197" w:rsidRDefault="00280A87" w:rsidP="00FC3958">
            <w:pPr>
              <w:jc w:val="center"/>
              <w:rPr>
                <w:rFonts w:ascii="Arial" w:hAnsi="Arial" w:cs="Arial"/>
                <w:color w:val="000000"/>
              </w:rPr>
            </w:pPr>
            <w:r w:rsidRPr="00F64197">
              <w:rPr>
                <w:rFonts w:ascii="Arial" w:hAnsi="Arial" w:cs="Arial"/>
                <w:color w:val="000000"/>
              </w:rPr>
              <w:t>R$ 9.300,00</w:t>
            </w:r>
          </w:p>
        </w:tc>
      </w:tr>
      <w:tr w:rsidR="00F64197" w:rsidRPr="003E5CB5" w:rsidTr="0094693D">
        <w:trPr>
          <w:trHeight w:val="36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4197" w:rsidRPr="00F64197" w:rsidRDefault="00F64197" w:rsidP="00F64197">
            <w:pPr>
              <w:jc w:val="center"/>
              <w:rPr>
                <w:rFonts w:ascii="Arial" w:hAnsi="Arial" w:cs="Arial"/>
                <w:color w:val="000000"/>
              </w:rPr>
            </w:pPr>
            <w:r w:rsidRPr="00F64197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4197" w:rsidRPr="00F64197" w:rsidRDefault="00F64197" w:rsidP="00F64197">
            <w:pPr>
              <w:jc w:val="both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LAVADOURA DE ROUPAS CAPACIDADE DE ROUPA SECA/MOLHADA 15 KG, CENTRIFUGA, ENXUGA, LAVA E PRE LAVAGEM VOLTAGEM 110 CLASSIFICAÇÃO 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64197" w:rsidRPr="00F64197" w:rsidRDefault="00F64197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COLORMAQ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64197" w:rsidRPr="00F64197" w:rsidRDefault="00F64197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Unidade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64197" w:rsidRPr="00F64197" w:rsidRDefault="00F64197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64197" w:rsidRPr="00F64197" w:rsidRDefault="00F64197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R$ 1.608,00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64197" w:rsidRPr="00F64197" w:rsidRDefault="00F64197" w:rsidP="00FC3958">
            <w:pPr>
              <w:jc w:val="center"/>
              <w:rPr>
                <w:rFonts w:ascii="Arial" w:hAnsi="Arial" w:cs="Arial"/>
                <w:color w:val="000000"/>
              </w:rPr>
            </w:pPr>
            <w:r w:rsidRPr="00F64197">
              <w:rPr>
                <w:rFonts w:ascii="Arial" w:hAnsi="Arial" w:cs="Arial"/>
                <w:color w:val="000000"/>
              </w:rPr>
              <w:t>R$ 16.080,00</w:t>
            </w:r>
          </w:p>
        </w:tc>
      </w:tr>
      <w:tr w:rsidR="00F64197" w:rsidRPr="003E5CB5" w:rsidTr="0094693D">
        <w:trPr>
          <w:trHeight w:val="36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4197" w:rsidRPr="00F64197" w:rsidRDefault="00F64197" w:rsidP="00F64197">
            <w:pPr>
              <w:jc w:val="center"/>
              <w:rPr>
                <w:rFonts w:ascii="Arial" w:hAnsi="Arial" w:cs="Arial"/>
                <w:color w:val="000000"/>
              </w:rPr>
            </w:pPr>
            <w:r w:rsidRPr="00F64197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4197" w:rsidRPr="00F64197" w:rsidRDefault="00F64197" w:rsidP="00F64197">
            <w:pPr>
              <w:jc w:val="both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LIQUIDIFICADOR INDUSTRIAL COM CAPACIDADE DE 08 LITROS ACABAMENTO INOX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64197" w:rsidRPr="00F64197" w:rsidRDefault="00F64197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FAK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64197" w:rsidRPr="00F64197" w:rsidRDefault="00F64197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Unidade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64197" w:rsidRPr="00F64197" w:rsidRDefault="00F64197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64197" w:rsidRPr="00F64197" w:rsidRDefault="00F64197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R$ 797,00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64197" w:rsidRPr="00F64197" w:rsidRDefault="00F64197" w:rsidP="00FC3958">
            <w:pPr>
              <w:jc w:val="center"/>
              <w:rPr>
                <w:rFonts w:ascii="Arial" w:hAnsi="Arial" w:cs="Arial"/>
                <w:color w:val="000000"/>
              </w:rPr>
            </w:pPr>
            <w:r w:rsidRPr="00F64197">
              <w:rPr>
                <w:rFonts w:ascii="Arial" w:hAnsi="Arial" w:cs="Arial"/>
                <w:color w:val="000000"/>
              </w:rPr>
              <w:t>R$ 3.985,00</w:t>
            </w:r>
          </w:p>
        </w:tc>
      </w:tr>
      <w:tr w:rsidR="00F64197" w:rsidRPr="003E5CB5" w:rsidTr="0094693D">
        <w:trPr>
          <w:trHeight w:val="36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4197" w:rsidRPr="00F64197" w:rsidRDefault="00F64197" w:rsidP="00F64197">
            <w:pPr>
              <w:jc w:val="center"/>
              <w:rPr>
                <w:rFonts w:ascii="Arial" w:hAnsi="Arial" w:cs="Arial"/>
                <w:color w:val="000000"/>
              </w:rPr>
            </w:pPr>
            <w:r w:rsidRPr="00F64197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4197" w:rsidRPr="00F64197" w:rsidRDefault="00F64197" w:rsidP="00F64197">
            <w:pPr>
              <w:jc w:val="both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LIQUIDIFICADOR INDUSTRIAL INOX, CAPACIDADE 2 LITROS, ALTA ROTAÇÃO COM COPO EM INOX, MOTOR DE 1/3 HP, BIVOLT 110 E 220V, LÂMINAS DE CORTE EM AÇO INOX REFORÇADO, PÉS DE BORRACHA AN/VIBRAÇÃO.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64197" w:rsidRPr="00F64197" w:rsidRDefault="00F64197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FAK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64197" w:rsidRPr="00F64197" w:rsidRDefault="00F64197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Unidade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64197" w:rsidRPr="00F64197" w:rsidRDefault="00F64197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64197" w:rsidRPr="00F64197" w:rsidRDefault="00F64197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R$ 341,00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64197" w:rsidRPr="00F64197" w:rsidRDefault="00F64197" w:rsidP="00FC3958">
            <w:pPr>
              <w:jc w:val="center"/>
              <w:rPr>
                <w:rFonts w:ascii="Arial" w:hAnsi="Arial" w:cs="Arial"/>
                <w:color w:val="000000"/>
              </w:rPr>
            </w:pPr>
            <w:r w:rsidRPr="00F64197">
              <w:rPr>
                <w:rFonts w:ascii="Arial" w:hAnsi="Arial" w:cs="Arial"/>
                <w:color w:val="000000"/>
              </w:rPr>
              <w:t>R$ 3.751,00</w:t>
            </w:r>
          </w:p>
        </w:tc>
      </w:tr>
      <w:tr w:rsidR="00F64197" w:rsidRPr="003E5CB5" w:rsidTr="0094693D">
        <w:trPr>
          <w:trHeight w:val="36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4197" w:rsidRPr="00F64197" w:rsidRDefault="00F64197" w:rsidP="00F64197">
            <w:pPr>
              <w:jc w:val="center"/>
              <w:rPr>
                <w:rFonts w:ascii="Arial" w:hAnsi="Arial" w:cs="Arial"/>
                <w:color w:val="000000"/>
              </w:rPr>
            </w:pPr>
            <w:r w:rsidRPr="00F64197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4197" w:rsidRPr="00F64197" w:rsidRDefault="00F64197" w:rsidP="00F64197">
            <w:pPr>
              <w:jc w:val="both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SMART TV LED 32” - CONVERSOR DIGITAL 1 USB 2 HDMI POLEGADAS ;RESOLUÇÃO HDTV 1366X768 CONVERSOR DIGITAL DTV; TELA FORMATO DA TELA: WIDESCREEN AJUSTES DO FORMATO DE TELA, CONEXÕES USB: 1 ENTRADAS: - 1 ENTRADA RF PARA TV ABERTA/TV A CABO.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64197" w:rsidRPr="00F64197" w:rsidRDefault="00F64197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PHILCO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64197" w:rsidRPr="00F64197" w:rsidRDefault="00F64197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Unidade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64197" w:rsidRPr="00F64197" w:rsidRDefault="00F64197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C3958" w:rsidRDefault="00FC3958" w:rsidP="00FC3958">
            <w:pPr>
              <w:jc w:val="center"/>
              <w:rPr>
                <w:rFonts w:ascii="Arial" w:hAnsi="Arial" w:cs="Arial"/>
              </w:rPr>
            </w:pPr>
          </w:p>
          <w:p w:rsidR="00F64197" w:rsidRPr="00F64197" w:rsidRDefault="00F64197" w:rsidP="00FC3958">
            <w:pPr>
              <w:jc w:val="center"/>
              <w:rPr>
                <w:rFonts w:ascii="Arial" w:hAnsi="Arial" w:cs="Arial"/>
              </w:rPr>
            </w:pPr>
            <w:r w:rsidRPr="00F64197">
              <w:rPr>
                <w:rFonts w:ascii="Arial" w:hAnsi="Arial" w:cs="Arial"/>
              </w:rPr>
              <w:t>R$ 1.380,00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64197" w:rsidRPr="00F64197" w:rsidRDefault="00F64197" w:rsidP="00FC3958">
            <w:pPr>
              <w:jc w:val="center"/>
              <w:rPr>
                <w:rFonts w:ascii="Arial" w:hAnsi="Arial" w:cs="Arial"/>
                <w:color w:val="000000"/>
              </w:rPr>
            </w:pPr>
            <w:r w:rsidRPr="00F64197">
              <w:rPr>
                <w:rFonts w:ascii="Arial" w:hAnsi="Arial" w:cs="Arial"/>
                <w:color w:val="000000"/>
              </w:rPr>
              <w:t>R$ 17.940,00</w:t>
            </w:r>
          </w:p>
        </w:tc>
      </w:tr>
      <w:tr w:rsidR="00922109" w:rsidRPr="008346C3" w:rsidTr="005F7900">
        <w:trPr>
          <w:trHeight w:val="67"/>
        </w:trPr>
        <w:tc>
          <w:tcPr>
            <w:tcW w:w="8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109" w:rsidRPr="00DD2B96" w:rsidRDefault="00922109" w:rsidP="00922109">
            <w:pPr>
              <w:rPr>
                <w:rFonts w:ascii="Arial" w:hAnsi="Arial" w:cs="Arial"/>
                <w:b/>
              </w:rPr>
            </w:pPr>
          </w:p>
          <w:p w:rsidR="00922109" w:rsidRPr="00DD2B96" w:rsidRDefault="00922109" w:rsidP="00922109">
            <w:pPr>
              <w:jc w:val="both"/>
              <w:rPr>
                <w:rFonts w:ascii="Arial" w:hAnsi="Arial" w:cs="Arial"/>
                <w:b/>
              </w:rPr>
            </w:pPr>
            <w:r w:rsidRPr="00683564">
              <w:rPr>
                <w:rFonts w:ascii="Arial" w:hAnsi="Arial" w:cs="Arial"/>
                <w:b/>
                <w:szCs w:val="18"/>
              </w:rPr>
              <w:t xml:space="preserve">VALOR TOTAL: R$ </w:t>
            </w:r>
            <w:r>
              <w:rPr>
                <w:rFonts w:ascii="Arial" w:hAnsi="Arial" w:cs="Arial"/>
                <w:b/>
                <w:color w:val="000000"/>
              </w:rPr>
              <w:t>177.367,00</w:t>
            </w:r>
            <w:r w:rsidRPr="00683564">
              <w:rPr>
                <w:rFonts w:ascii="Arial" w:hAnsi="Arial" w:cs="Arial"/>
                <w:b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szCs w:val="18"/>
              </w:rPr>
              <w:t>CENTO E SETENTA E SETE MIL, TREZENTOS E SESSENTA E SETE REAIS</w:t>
            </w:r>
            <w:r w:rsidRPr="00683564">
              <w:rPr>
                <w:rFonts w:ascii="Arial" w:hAnsi="Arial" w:cs="Arial"/>
                <w:b/>
                <w:szCs w:val="18"/>
              </w:rPr>
              <w:t>)</w:t>
            </w:r>
            <w:r w:rsidRPr="00683564">
              <w:rPr>
                <w:rFonts w:ascii="Arial" w:hAnsi="Arial" w:cs="Arial"/>
                <w:b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9" w:rsidRPr="00683564" w:rsidRDefault="00922109" w:rsidP="00922109">
            <w:pPr>
              <w:rPr>
                <w:rFonts w:ascii="Arial" w:hAnsi="Arial" w:cs="Arial"/>
                <w:b/>
                <w:color w:val="000000"/>
              </w:rPr>
            </w:pPr>
          </w:p>
          <w:p w:rsidR="00922109" w:rsidRPr="00683564" w:rsidRDefault="00922109" w:rsidP="00922109">
            <w:pPr>
              <w:rPr>
                <w:rFonts w:ascii="Arial" w:hAnsi="Arial" w:cs="Arial"/>
                <w:b/>
                <w:color w:val="000000"/>
              </w:rPr>
            </w:pPr>
            <w:r w:rsidRPr="00683564">
              <w:rPr>
                <w:rFonts w:ascii="Arial" w:hAnsi="Arial" w:cs="Arial"/>
                <w:b/>
                <w:color w:val="000000"/>
              </w:rPr>
              <w:t xml:space="preserve">R$ </w:t>
            </w:r>
            <w:r>
              <w:rPr>
                <w:rFonts w:ascii="Arial" w:hAnsi="Arial" w:cs="Arial"/>
                <w:b/>
                <w:color w:val="000000"/>
              </w:rPr>
              <w:t>177.367,00</w:t>
            </w:r>
          </w:p>
        </w:tc>
      </w:tr>
    </w:tbl>
    <w:p w:rsidR="005D480F" w:rsidRDefault="005D480F" w:rsidP="00C42025">
      <w:pPr>
        <w:pStyle w:val="TextosemFormatao"/>
        <w:ind w:left="708"/>
        <w:jc w:val="center"/>
        <w:rPr>
          <w:rFonts w:ascii="Arial" w:hAnsi="Arial" w:cs="Arial"/>
          <w:b/>
          <w:sz w:val="22"/>
          <w:bdr w:val="single" w:sz="4" w:space="0" w:color="auto"/>
        </w:rPr>
      </w:pPr>
    </w:p>
    <w:p w:rsidR="005D480F" w:rsidRDefault="005D480F" w:rsidP="00C42025">
      <w:pPr>
        <w:pStyle w:val="TextosemFormatao"/>
        <w:ind w:left="708"/>
        <w:jc w:val="center"/>
        <w:rPr>
          <w:rFonts w:ascii="Arial" w:hAnsi="Arial" w:cs="Arial"/>
          <w:b/>
          <w:sz w:val="22"/>
          <w:bdr w:val="single" w:sz="4" w:space="0" w:color="auto"/>
        </w:rPr>
      </w:pPr>
    </w:p>
    <w:p w:rsidR="00C42025" w:rsidRPr="000B34DC" w:rsidRDefault="00C42025" w:rsidP="00C42025">
      <w:pPr>
        <w:pStyle w:val="TextosemFormatao"/>
        <w:ind w:left="708"/>
        <w:jc w:val="center"/>
        <w:rPr>
          <w:rFonts w:ascii="Arial" w:hAnsi="Arial" w:cs="Arial"/>
          <w:b/>
          <w:sz w:val="22"/>
        </w:rPr>
      </w:pPr>
      <w:r w:rsidRPr="000B34DC">
        <w:rPr>
          <w:rFonts w:ascii="Arial" w:hAnsi="Arial" w:cs="Arial"/>
          <w:b/>
          <w:sz w:val="22"/>
          <w:bdr w:val="single" w:sz="4" w:space="0" w:color="auto"/>
        </w:rPr>
        <w:t>CLÁUSULA TERCEIRA</w:t>
      </w:r>
    </w:p>
    <w:p w:rsidR="00C42025" w:rsidRPr="000B34DC" w:rsidRDefault="00C42025" w:rsidP="00F06625">
      <w:pPr>
        <w:pStyle w:val="Corpodetexto"/>
        <w:spacing w:line="276" w:lineRule="auto"/>
        <w:ind w:firstLine="5"/>
        <w:jc w:val="center"/>
        <w:rPr>
          <w:rFonts w:ascii="Arial" w:hAnsi="Arial" w:cs="Arial"/>
          <w:color w:val="000000"/>
          <w:sz w:val="22"/>
          <w:szCs w:val="20"/>
        </w:rPr>
      </w:pPr>
      <w:r w:rsidRPr="000B34DC">
        <w:rPr>
          <w:rFonts w:ascii="Arial" w:hAnsi="Arial" w:cs="Arial"/>
          <w:b/>
          <w:sz w:val="22"/>
          <w:szCs w:val="20"/>
        </w:rPr>
        <w:t xml:space="preserve">         DA VALIDADE DA ATA DE REGISTRO DE PREÇOS</w:t>
      </w:r>
    </w:p>
    <w:p w:rsidR="00C42025" w:rsidRDefault="00C42025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t>3.1</w:t>
      </w:r>
      <w:r w:rsidRPr="000B34DC">
        <w:rPr>
          <w:rFonts w:ascii="Arial" w:hAnsi="Arial" w:cs="Arial"/>
          <w:b/>
          <w:sz w:val="22"/>
        </w:rPr>
        <w:t>.</w:t>
      </w:r>
      <w:r w:rsidRPr="000B34DC">
        <w:rPr>
          <w:rFonts w:ascii="Arial" w:hAnsi="Arial" w:cs="Arial"/>
          <w:sz w:val="22"/>
        </w:rPr>
        <w:t xml:space="preserve"> A validade da Ata de Registro de Preços será de 12 (DOZE) meses, a partir da data de publicação do seu extrato no </w:t>
      </w:r>
      <w:r w:rsidRPr="000B34DC">
        <w:rPr>
          <w:rStyle w:val="FontStyle63"/>
          <w:rFonts w:ascii="Arial" w:hAnsi="Arial" w:cs="Arial"/>
          <w:sz w:val="22"/>
          <w:szCs w:val="20"/>
        </w:rPr>
        <w:t xml:space="preserve">Diário Oficial da AMM- Associação Mato-grossense dos Municípios do Estado de mato Grosso, </w:t>
      </w:r>
      <w:r w:rsidRPr="000B34DC">
        <w:rPr>
          <w:rFonts w:ascii="Arial" w:hAnsi="Arial" w:cs="Arial"/>
          <w:sz w:val="22"/>
        </w:rPr>
        <w:t>não podendo ser prorrogada.</w:t>
      </w:r>
    </w:p>
    <w:p w:rsidR="005D480F" w:rsidRDefault="005D480F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</w:rPr>
      </w:pPr>
    </w:p>
    <w:p w:rsidR="00880587" w:rsidRPr="000B34DC" w:rsidRDefault="00880587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</w:rPr>
      </w:pPr>
    </w:p>
    <w:p w:rsidR="00D65DC7" w:rsidRPr="000B34DC" w:rsidRDefault="00D65DC7" w:rsidP="00D65DC7">
      <w:pPr>
        <w:pStyle w:val="TextosemFormatao"/>
        <w:ind w:left="708"/>
        <w:jc w:val="center"/>
        <w:rPr>
          <w:rFonts w:ascii="Arial" w:hAnsi="Arial" w:cs="Arial"/>
          <w:b/>
          <w:sz w:val="22"/>
        </w:rPr>
      </w:pPr>
      <w:r w:rsidRPr="000B34DC">
        <w:rPr>
          <w:rFonts w:ascii="Arial" w:hAnsi="Arial" w:cs="Arial"/>
          <w:b/>
          <w:sz w:val="22"/>
          <w:bdr w:val="single" w:sz="4" w:space="0" w:color="auto"/>
        </w:rPr>
        <w:t>CLÁUSULA QUARTA</w:t>
      </w:r>
    </w:p>
    <w:p w:rsidR="00D65DC7" w:rsidRPr="000B34DC" w:rsidRDefault="00D65DC7" w:rsidP="00D65DC7">
      <w:pPr>
        <w:ind w:left="708"/>
        <w:jc w:val="center"/>
        <w:rPr>
          <w:rFonts w:ascii="Arial" w:hAnsi="Arial" w:cs="Arial"/>
          <w:b/>
          <w:sz w:val="22"/>
        </w:rPr>
      </w:pPr>
      <w:r w:rsidRPr="000B34DC">
        <w:rPr>
          <w:rFonts w:ascii="Arial" w:hAnsi="Arial" w:cs="Arial"/>
          <w:b/>
          <w:sz w:val="22"/>
        </w:rPr>
        <w:t>DAS OBRIGAÇÕES DO FORNECEDOR REGISTRADO</w:t>
      </w:r>
    </w:p>
    <w:p w:rsidR="00D65DC7" w:rsidRPr="000B34DC" w:rsidRDefault="00D65DC7" w:rsidP="00F06625">
      <w:pPr>
        <w:spacing w:line="276" w:lineRule="auto"/>
        <w:ind w:left="708"/>
        <w:jc w:val="both"/>
        <w:rPr>
          <w:rFonts w:ascii="Arial" w:hAnsi="Arial" w:cs="Arial"/>
          <w:sz w:val="22"/>
        </w:rPr>
      </w:pPr>
    </w:p>
    <w:p w:rsidR="00D65DC7" w:rsidRPr="000B34DC" w:rsidRDefault="00D65DC7" w:rsidP="00F06625">
      <w:pPr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t>4.1. São obrigações do FORNECEDOR REGISTRADO:</w:t>
      </w:r>
    </w:p>
    <w:p w:rsidR="00D65DC7" w:rsidRPr="000B34DC" w:rsidRDefault="00D65DC7" w:rsidP="00F06625">
      <w:pPr>
        <w:spacing w:line="276" w:lineRule="auto"/>
        <w:jc w:val="both"/>
        <w:rPr>
          <w:rFonts w:ascii="Arial" w:hAnsi="Arial" w:cs="Arial"/>
          <w:sz w:val="22"/>
        </w:rPr>
      </w:pPr>
    </w:p>
    <w:p w:rsidR="00D65DC7" w:rsidRDefault="00D65DC7" w:rsidP="00F06625">
      <w:pPr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lastRenderedPageBreak/>
        <w:t xml:space="preserve">4.1.1. Manter, durante a vigência da presente Ata de Registro de Preço, as condições de habilitação exigidas no Edital do Pregão Presencial n. º </w:t>
      </w:r>
      <w:r w:rsidR="009327F3">
        <w:rPr>
          <w:rFonts w:ascii="Arial" w:hAnsi="Arial" w:cs="Arial"/>
          <w:sz w:val="22"/>
        </w:rPr>
        <w:t>42</w:t>
      </w:r>
      <w:r w:rsidRPr="000B34DC">
        <w:rPr>
          <w:rFonts w:ascii="Arial" w:hAnsi="Arial" w:cs="Arial"/>
          <w:sz w:val="22"/>
        </w:rPr>
        <w:t>/2019;</w:t>
      </w:r>
    </w:p>
    <w:p w:rsidR="00D5090A" w:rsidRPr="000B34DC" w:rsidRDefault="00D5090A" w:rsidP="00F06625">
      <w:pPr>
        <w:spacing w:line="276" w:lineRule="auto"/>
        <w:jc w:val="both"/>
        <w:rPr>
          <w:rFonts w:ascii="Arial" w:hAnsi="Arial" w:cs="Arial"/>
          <w:sz w:val="22"/>
        </w:rPr>
      </w:pPr>
    </w:p>
    <w:p w:rsidR="00D65DC7" w:rsidRPr="000B34DC" w:rsidRDefault="00D65DC7" w:rsidP="00F06625">
      <w:pPr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t>4.1.2. Comunicar ao ÓRGÃO GERENCIADOR ou ao Fiscal do Contrato, qualquer problema ocorrido na execução do objeto da Ata de registro de preços;</w:t>
      </w:r>
    </w:p>
    <w:p w:rsidR="00D65DC7" w:rsidRPr="000B34DC" w:rsidRDefault="00D65DC7" w:rsidP="00F06625">
      <w:pPr>
        <w:spacing w:line="276" w:lineRule="auto"/>
        <w:ind w:left="708"/>
        <w:jc w:val="both"/>
        <w:rPr>
          <w:rFonts w:ascii="Arial" w:hAnsi="Arial" w:cs="Arial"/>
          <w:sz w:val="22"/>
        </w:rPr>
      </w:pPr>
    </w:p>
    <w:p w:rsidR="00D65DC7" w:rsidRPr="000B34DC" w:rsidRDefault="00D65DC7" w:rsidP="00F06625">
      <w:pPr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t xml:space="preserve">4.1.3. Atender aos chamados do ÓRGÃO GERENCIADOR e/ou do Fiscal do Contrato, </w:t>
      </w:r>
      <w:r w:rsidRPr="00C357B2">
        <w:rPr>
          <w:rFonts w:ascii="Arial" w:hAnsi="Arial" w:cs="Arial"/>
          <w:sz w:val="22"/>
        </w:rPr>
        <w:t xml:space="preserve">visando efetuar reparos em eventuais atrasos, paralisações ou defeitos </w:t>
      </w:r>
      <w:r w:rsidR="008F43BC">
        <w:rPr>
          <w:rFonts w:ascii="Arial" w:hAnsi="Arial" w:cs="Arial"/>
          <w:sz w:val="22"/>
        </w:rPr>
        <w:t xml:space="preserve">cometidos no fornecimento dos </w:t>
      </w:r>
      <w:r w:rsidR="00DE177C">
        <w:rPr>
          <w:rFonts w:ascii="Arial" w:hAnsi="Arial" w:cs="Arial"/>
          <w:sz w:val="22"/>
        </w:rPr>
        <w:t xml:space="preserve">materiais/produtos e </w:t>
      </w:r>
      <w:r w:rsidR="008F43BC">
        <w:rPr>
          <w:rFonts w:ascii="Arial" w:hAnsi="Arial" w:cs="Arial"/>
          <w:sz w:val="22"/>
        </w:rPr>
        <w:t xml:space="preserve">equipamentos </w:t>
      </w:r>
      <w:r w:rsidRPr="00C357B2">
        <w:rPr>
          <w:rFonts w:ascii="Arial" w:hAnsi="Arial" w:cs="Arial"/>
          <w:sz w:val="22"/>
        </w:rPr>
        <w:t>objeto da presente Ata de Registro de Preços, e dos contratos administrativos dela decorrentes</w:t>
      </w:r>
      <w:r w:rsidRPr="000B34DC">
        <w:rPr>
          <w:rFonts w:ascii="Arial" w:hAnsi="Arial" w:cs="Arial"/>
          <w:sz w:val="22"/>
        </w:rPr>
        <w:t>;</w:t>
      </w:r>
    </w:p>
    <w:p w:rsidR="00D65DC7" w:rsidRPr="000B34DC" w:rsidRDefault="00D65DC7" w:rsidP="00F06625">
      <w:pPr>
        <w:spacing w:line="276" w:lineRule="auto"/>
        <w:ind w:left="708"/>
        <w:jc w:val="both"/>
        <w:rPr>
          <w:rFonts w:ascii="Arial" w:hAnsi="Arial" w:cs="Arial"/>
          <w:sz w:val="22"/>
        </w:rPr>
      </w:pPr>
    </w:p>
    <w:p w:rsidR="00D65DC7" w:rsidRPr="000B34DC" w:rsidRDefault="00D65DC7" w:rsidP="00F06625">
      <w:pPr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t>4.1.4. Abster-se de transferir direitos ou obrigações decorrentes da presente Ata de Registro de Preços sem a expressa concordância do ÓRGÃO GERENCIADOR.</w:t>
      </w:r>
    </w:p>
    <w:p w:rsidR="0056536F" w:rsidRPr="000B34DC" w:rsidRDefault="0056536F" w:rsidP="00F06625">
      <w:pPr>
        <w:spacing w:line="276" w:lineRule="auto"/>
        <w:jc w:val="both"/>
        <w:rPr>
          <w:rFonts w:ascii="Arial" w:hAnsi="Arial" w:cs="Arial"/>
          <w:sz w:val="22"/>
        </w:rPr>
      </w:pPr>
    </w:p>
    <w:p w:rsidR="00D65DC7" w:rsidRPr="000B34DC" w:rsidRDefault="00D65DC7" w:rsidP="00F06625">
      <w:pPr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t>4.1.5. Não subcontratar o objeto da presente licitação, sem o consentimento prévio do ÓRGÃO GERENCIADOR, o qual, caso haja, será dado por escrito.</w:t>
      </w:r>
    </w:p>
    <w:p w:rsidR="00D65DC7" w:rsidRPr="000B34DC" w:rsidRDefault="00D65DC7" w:rsidP="00F06625">
      <w:pPr>
        <w:spacing w:line="276" w:lineRule="auto"/>
        <w:ind w:left="708"/>
        <w:jc w:val="both"/>
        <w:rPr>
          <w:rFonts w:ascii="Arial" w:hAnsi="Arial" w:cs="Arial"/>
          <w:sz w:val="22"/>
        </w:rPr>
      </w:pPr>
    </w:p>
    <w:p w:rsidR="00D65DC7" w:rsidRPr="000B34DC" w:rsidRDefault="00D65DC7" w:rsidP="00F06625">
      <w:pPr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t xml:space="preserve">4.1.6. Responder, solidariamente, pelos atos praticados pela subcontratada, relacionados com o objeto do Edital do Pregão Presencial nº </w:t>
      </w:r>
      <w:r w:rsidR="009327F3">
        <w:rPr>
          <w:rFonts w:ascii="Arial" w:hAnsi="Arial" w:cs="Arial"/>
          <w:sz w:val="22"/>
        </w:rPr>
        <w:t>42</w:t>
      </w:r>
      <w:r w:rsidRPr="000B34DC">
        <w:rPr>
          <w:rFonts w:ascii="Arial" w:hAnsi="Arial" w:cs="Arial"/>
          <w:sz w:val="22"/>
        </w:rPr>
        <w:t>/2019 e da presente Ata de Registro de Preços, desde que autorizada a subcontratação;</w:t>
      </w:r>
    </w:p>
    <w:p w:rsidR="00D65DC7" w:rsidRPr="000B34DC" w:rsidRDefault="00D65DC7" w:rsidP="00F06625">
      <w:pPr>
        <w:spacing w:line="276" w:lineRule="auto"/>
        <w:ind w:left="708"/>
        <w:jc w:val="both"/>
        <w:rPr>
          <w:rFonts w:ascii="Arial" w:hAnsi="Arial" w:cs="Arial"/>
          <w:sz w:val="22"/>
        </w:rPr>
      </w:pPr>
    </w:p>
    <w:p w:rsidR="00D65DC7" w:rsidRPr="000B34DC" w:rsidRDefault="00D65DC7" w:rsidP="00F06625">
      <w:pPr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t xml:space="preserve">4.1.7. Promover por sua conta, através de seguros, a cobertura dos riscos a que se julgar exposta em vista das responsabilidades que lhe cabem na execução do objeto do Edital do Pregão Presencial n. º </w:t>
      </w:r>
      <w:r w:rsidR="009327F3">
        <w:rPr>
          <w:rFonts w:ascii="Arial" w:hAnsi="Arial" w:cs="Arial"/>
          <w:sz w:val="22"/>
        </w:rPr>
        <w:t>42</w:t>
      </w:r>
      <w:r w:rsidRPr="000B34DC">
        <w:rPr>
          <w:rFonts w:ascii="Arial" w:hAnsi="Arial" w:cs="Arial"/>
          <w:sz w:val="22"/>
        </w:rPr>
        <w:t>/2019 e da presente Ata de Registro de Preços;</w:t>
      </w:r>
    </w:p>
    <w:p w:rsidR="00D65DC7" w:rsidRPr="000B34DC" w:rsidRDefault="00D65DC7" w:rsidP="00F06625">
      <w:pPr>
        <w:spacing w:line="276" w:lineRule="auto"/>
        <w:ind w:left="708"/>
        <w:jc w:val="both"/>
        <w:rPr>
          <w:rFonts w:ascii="Arial" w:hAnsi="Arial" w:cs="Arial"/>
          <w:sz w:val="22"/>
        </w:rPr>
      </w:pPr>
    </w:p>
    <w:p w:rsidR="00D65DC7" w:rsidRDefault="00D65DC7" w:rsidP="00F06625">
      <w:pPr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t>4.1.8. Retirar as requisições referentes ao objeto dos Contratos Administrativos decorrentes da presente Ata de Registro de Preços, junto ao Poder Executivo Municipal, precisamente, no Departamento de Departamento de Compras, Materiais e Licitações, sito Rua Mato Grosso,</w:t>
      </w:r>
      <w:r w:rsidR="00BB6F62" w:rsidRPr="000B34DC">
        <w:rPr>
          <w:rFonts w:ascii="Arial" w:hAnsi="Arial" w:cs="Arial"/>
          <w:sz w:val="22"/>
        </w:rPr>
        <w:t xml:space="preserve"> n° </w:t>
      </w:r>
      <w:r w:rsidRPr="000B34DC">
        <w:rPr>
          <w:rFonts w:ascii="Arial" w:hAnsi="Arial" w:cs="Arial"/>
          <w:sz w:val="22"/>
        </w:rPr>
        <w:t>84, bairro centro, Castanheira-MT.</w:t>
      </w:r>
    </w:p>
    <w:p w:rsidR="00A25BF7" w:rsidRPr="00537FE5" w:rsidRDefault="00A25BF7" w:rsidP="00F06625">
      <w:pPr>
        <w:spacing w:line="276" w:lineRule="auto"/>
        <w:jc w:val="both"/>
        <w:rPr>
          <w:rFonts w:ascii="Arial" w:hAnsi="Arial" w:cs="Arial"/>
          <w:sz w:val="16"/>
        </w:rPr>
      </w:pPr>
    </w:p>
    <w:p w:rsidR="00D65DC7" w:rsidRPr="000B34DC" w:rsidRDefault="00D65DC7" w:rsidP="00F06625">
      <w:pPr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t>4.1.9. Aceitar os acréscimos ou supressões do objeto desta Ata de Registro de Preços, nos limites fixados no art. 65, § 1.º, da Lei Federal n. º 8.666/93;</w:t>
      </w:r>
    </w:p>
    <w:p w:rsidR="00537FE5" w:rsidRPr="00537FE5" w:rsidRDefault="00537FE5" w:rsidP="00F06625">
      <w:pPr>
        <w:spacing w:line="276" w:lineRule="auto"/>
        <w:jc w:val="both"/>
        <w:rPr>
          <w:rFonts w:ascii="Arial" w:hAnsi="Arial" w:cs="Arial"/>
          <w:sz w:val="12"/>
        </w:rPr>
      </w:pPr>
    </w:p>
    <w:p w:rsidR="00D65DC7" w:rsidRPr="000B34DC" w:rsidRDefault="00D65DC7" w:rsidP="00F06625">
      <w:pPr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t xml:space="preserve">4.1.10. Proceder à entrega do objeto desta Ata de Registro de Preços e dos Contratos Administrativos decorrentes, com os deveres e garantias constantes no ANEXO I - TERMO DE REFERÊNCIA, do Edital do Pregão Presencial n. º </w:t>
      </w:r>
      <w:r w:rsidR="009327F3">
        <w:rPr>
          <w:rFonts w:ascii="Arial" w:hAnsi="Arial" w:cs="Arial"/>
          <w:sz w:val="22"/>
        </w:rPr>
        <w:t>42</w:t>
      </w:r>
      <w:r w:rsidRPr="000B34DC">
        <w:rPr>
          <w:rFonts w:ascii="Arial" w:hAnsi="Arial" w:cs="Arial"/>
          <w:sz w:val="22"/>
        </w:rPr>
        <w:t>/2019;</w:t>
      </w:r>
    </w:p>
    <w:p w:rsidR="00D65DC7" w:rsidRPr="000B34DC" w:rsidRDefault="00D65DC7" w:rsidP="00D65DC7">
      <w:pPr>
        <w:ind w:left="708"/>
        <w:jc w:val="both"/>
        <w:rPr>
          <w:rFonts w:ascii="Arial" w:hAnsi="Arial" w:cs="Arial"/>
          <w:sz w:val="22"/>
        </w:rPr>
      </w:pPr>
    </w:p>
    <w:p w:rsidR="00D65DC7" w:rsidRPr="000B34DC" w:rsidRDefault="00D65DC7" w:rsidP="00F06625">
      <w:pPr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t>4.1.11. Credenciar junto ao Poder Executivo Municipal, precisamente, no Departamento de Compras, Materiais e Licitações, funcionário ou preposto,</w:t>
      </w:r>
      <w:r w:rsidR="004A2031">
        <w:rPr>
          <w:rFonts w:ascii="Arial" w:hAnsi="Arial" w:cs="Arial"/>
          <w:sz w:val="22"/>
        </w:rPr>
        <w:t xml:space="preserve"> que atenderá às solicitações do fornecimento dos </w:t>
      </w:r>
      <w:r w:rsidR="005B25BB">
        <w:rPr>
          <w:rFonts w:ascii="Arial" w:hAnsi="Arial" w:cs="Arial"/>
          <w:sz w:val="22"/>
        </w:rPr>
        <w:t xml:space="preserve">materiais/produtos e </w:t>
      </w:r>
      <w:r w:rsidR="004A2031">
        <w:rPr>
          <w:rFonts w:ascii="Arial" w:hAnsi="Arial" w:cs="Arial"/>
          <w:sz w:val="22"/>
        </w:rPr>
        <w:t>equipamentos</w:t>
      </w:r>
      <w:r w:rsidR="00C357B2">
        <w:rPr>
          <w:rFonts w:ascii="Arial" w:hAnsi="Arial" w:cs="Arial"/>
          <w:sz w:val="22"/>
        </w:rPr>
        <w:t xml:space="preserve"> </w:t>
      </w:r>
      <w:r w:rsidRPr="000B34DC">
        <w:rPr>
          <w:rFonts w:ascii="Arial" w:hAnsi="Arial" w:cs="Arial"/>
          <w:sz w:val="22"/>
        </w:rPr>
        <w:t xml:space="preserve">objeto do Edital do Pregão Presencial n. º </w:t>
      </w:r>
      <w:r w:rsidR="009327F3">
        <w:rPr>
          <w:rFonts w:ascii="Arial" w:hAnsi="Arial" w:cs="Arial"/>
          <w:sz w:val="22"/>
        </w:rPr>
        <w:t>42</w:t>
      </w:r>
      <w:r w:rsidRPr="000B34DC">
        <w:rPr>
          <w:rFonts w:ascii="Arial" w:hAnsi="Arial" w:cs="Arial"/>
          <w:sz w:val="22"/>
        </w:rPr>
        <w:t xml:space="preserve">/2019 e da presente Ata de Registro de Preços, disponibilizando ao Departamento telefones, </w:t>
      </w:r>
      <w:r w:rsidRPr="000B34DC">
        <w:rPr>
          <w:rFonts w:ascii="Arial" w:hAnsi="Arial" w:cs="Arial"/>
          <w:i/>
          <w:sz w:val="22"/>
        </w:rPr>
        <w:t>fax</w:t>
      </w:r>
      <w:r w:rsidRPr="000B34DC">
        <w:rPr>
          <w:rFonts w:ascii="Arial" w:hAnsi="Arial" w:cs="Arial"/>
          <w:sz w:val="22"/>
        </w:rPr>
        <w:t xml:space="preserve">, </w:t>
      </w:r>
      <w:r w:rsidRPr="000B34DC">
        <w:rPr>
          <w:rFonts w:ascii="Arial" w:hAnsi="Arial" w:cs="Arial"/>
          <w:i/>
          <w:sz w:val="22"/>
        </w:rPr>
        <w:t>e-mail</w:t>
      </w:r>
      <w:r w:rsidRPr="000B34DC">
        <w:rPr>
          <w:rFonts w:ascii="Arial" w:hAnsi="Arial" w:cs="Arial"/>
          <w:sz w:val="22"/>
        </w:rPr>
        <w:t xml:space="preserve"> e outros meios de contato plenamente disponíveis e diuturnamente em funcionamento;</w:t>
      </w:r>
    </w:p>
    <w:p w:rsidR="00D65DC7" w:rsidRPr="000B34DC" w:rsidRDefault="00D65DC7" w:rsidP="00F06625">
      <w:pPr>
        <w:spacing w:line="276" w:lineRule="auto"/>
        <w:ind w:left="708"/>
        <w:jc w:val="both"/>
        <w:rPr>
          <w:rFonts w:ascii="Arial" w:hAnsi="Arial" w:cs="Arial"/>
          <w:sz w:val="22"/>
        </w:rPr>
      </w:pPr>
    </w:p>
    <w:p w:rsidR="00D65DC7" w:rsidRPr="000B34DC" w:rsidRDefault="00D65DC7" w:rsidP="00F06625">
      <w:pPr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t xml:space="preserve">4.1.12. </w:t>
      </w:r>
      <w:r w:rsidR="004A2031">
        <w:rPr>
          <w:rFonts w:ascii="Arial" w:hAnsi="Arial" w:cs="Arial"/>
          <w:sz w:val="22"/>
        </w:rPr>
        <w:t xml:space="preserve">Fornecer os </w:t>
      </w:r>
      <w:r w:rsidR="005B25BB">
        <w:rPr>
          <w:rFonts w:ascii="Arial" w:hAnsi="Arial" w:cs="Arial"/>
          <w:sz w:val="22"/>
        </w:rPr>
        <w:t xml:space="preserve">materiais/produto e </w:t>
      </w:r>
      <w:r w:rsidR="004A2031">
        <w:rPr>
          <w:rFonts w:ascii="Arial" w:hAnsi="Arial" w:cs="Arial"/>
          <w:sz w:val="22"/>
        </w:rPr>
        <w:t>equipamentos, solicitados,</w:t>
      </w:r>
      <w:r w:rsidRPr="000B34DC">
        <w:rPr>
          <w:rFonts w:ascii="Arial" w:hAnsi="Arial" w:cs="Arial"/>
          <w:sz w:val="22"/>
        </w:rPr>
        <w:t xml:space="preserve"> em estrita conformidade com disposições e especificações do Edi</w:t>
      </w:r>
      <w:r w:rsidR="005663D8">
        <w:rPr>
          <w:rFonts w:ascii="Arial" w:hAnsi="Arial" w:cs="Arial"/>
          <w:sz w:val="22"/>
        </w:rPr>
        <w:t xml:space="preserve">tal do Pregão Presencial n. º </w:t>
      </w:r>
      <w:r w:rsidR="009327F3">
        <w:rPr>
          <w:rFonts w:ascii="Arial" w:hAnsi="Arial" w:cs="Arial"/>
          <w:sz w:val="22"/>
        </w:rPr>
        <w:t>42</w:t>
      </w:r>
      <w:r w:rsidRPr="000B34DC">
        <w:rPr>
          <w:rFonts w:ascii="Arial" w:hAnsi="Arial" w:cs="Arial"/>
          <w:sz w:val="22"/>
        </w:rPr>
        <w:t>/2019;</w:t>
      </w:r>
    </w:p>
    <w:p w:rsidR="00D65DC7" w:rsidRPr="000B34DC" w:rsidRDefault="00D65DC7" w:rsidP="00F06625">
      <w:pPr>
        <w:spacing w:line="276" w:lineRule="auto"/>
        <w:ind w:left="708"/>
        <w:jc w:val="both"/>
        <w:rPr>
          <w:rFonts w:ascii="Arial" w:hAnsi="Arial" w:cs="Arial"/>
          <w:sz w:val="22"/>
        </w:rPr>
      </w:pPr>
    </w:p>
    <w:p w:rsidR="00D65DC7" w:rsidRDefault="00D65DC7" w:rsidP="00F06625">
      <w:pPr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lastRenderedPageBreak/>
        <w:t>4.1.13. Celebrar tantos Contratos Administrativos for necessário e solicitado pelo ÓRGÃO GERENCIADOR durante o prazo de vigência da presente Ata de Registro de Preços, observado o quantitativo, assim como os acréscimos ou supressões previstas no art. 65, § 1.º, da Lei Federal n. º 8.666/93; e,</w:t>
      </w:r>
    </w:p>
    <w:p w:rsidR="00A25BF7" w:rsidRPr="000B34DC" w:rsidRDefault="00A25BF7" w:rsidP="00F06625">
      <w:pPr>
        <w:spacing w:line="276" w:lineRule="auto"/>
        <w:jc w:val="both"/>
        <w:rPr>
          <w:rFonts w:ascii="Arial" w:hAnsi="Arial" w:cs="Arial"/>
          <w:sz w:val="22"/>
        </w:rPr>
      </w:pPr>
    </w:p>
    <w:p w:rsidR="00D65DC7" w:rsidRPr="000B34DC" w:rsidRDefault="00D65DC7" w:rsidP="00F06625">
      <w:pPr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t>4.1.14. Cumprir todas as demais obrigações e exigências previstas no</w:t>
      </w:r>
      <w:r w:rsidR="00A25BF7">
        <w:rPr>
          <w:rFonts w:ascii="Arial" w:hAnsi="Arial" w:cs="Arial"/>
          <w:sz w:val="22"/>
        </w:rPr>
        <w:t xml:space="preserve"> Edital do Pregão Presencial </w:t>
      </w:r>
      <w:proofErr w:type="gramStart"/>
      <w:r w:rsidR="00A25BF7">
        <w:rPr>
          <w:rFonts w:ascii="Arial" w:hAnsi="Arial" w:cs="Arial"/>
          <w:sz w:val="22"/>
        </w:rPr>
        <w:t>n.</w:t>
      </w:r>
      <w:r w:rsidRPr="000B34DC">
        <w:rPr>
          <w:rFonts w:ascii="Arial" w:hAnsi="Arial" w:cs="Arial"/>
          <w:sz w:val="22"/>
        </w:rPr>
        <w:t>º</w:t>
      </w:r>
      <w:proofErr w:type="gramEnd"/>
      <w:r w:rsidRPr="000B34DC">
        <w:rPr>
          <w:rFonts w:ascii="Arial" w:hAnsi="Arial" w:cs="Arial"/>
          <w:sz w:val="22"/>
        </w:rPr>
        <w:t xml:space="preserve"> </w:t>
      </w:r>
      <w:r w:rsidR="009327F3">
        <w:rPr>
          <w:rFonts w:ascii="Arial" w:hAnsi="Arial" w:cs="Arial"/>
          <w:sz w:val="22"/>
        </w:rPr>
        <w:t>42</w:t>
      </w:r>
      <w:r w:rsidRPr="000B34DC">
        <w:rPr>
          <w:rFonts w:ascii="Arial" w:hAnsi="Arial" w:cs="Arial"/>
          <w:sz w:val="22"/>
        </w:rPr>
        <w:t>/2019 e seus respectivos ANEXOS.</w:t>
      </w:r>
    </w:p>
    <w:p w:rsidR="005D480F" w:rsidRPr="000B34DC" w:rsidRDefault="005D480F" w:rsidP="00822D57">
      <w:pPr>
        <w:spacing w:line="360" w:lineRule="auto"/>
        <w:jc w:val="both"/>
        <w:rPr>
          <w:rFonts w:ascii="Arial" w:hAnsi="Arial" w:cs="Arial"/>
          <w:sz w:val="22"/>
        </w:rPr>
      </w:pPr>
    </w:p>
    <w:p w:rsidR="00D65DC7" w:rsidRPr="000B34DC" w:rsidRDefault="00D65DC7" w:rsidP="00D65DC7">
      <w:pPr>
        <w:pStyle w:val="TextosemFormatao"/>
        <w:ind w:left="708"/>
        <w:jc w:val="center"/>
        <w:rPr>
          <w:rFonts w:ascii="Arial" w:hAnsi="Arial" w:cs="Arial"/>
          <w:b/>
          <w:sz w:val="22"/>
          <w:bdr w:val="single" w:sz="4" w:space="0" w:color="auto"/>
        </w:rPr>
      </w:pPr>
      <w:r w:rsidRPr="000B34DC">
        <w:rPr>
          <w:rFonts w:ascii="Arial" w:hAnsi="Arial" w:cs="Arial"/>
          <w:b/>
          <w:sz w:val="22"/>
          <w:bdr w:val="single" w:sz="4" w:space="0" w:color="auto"/>
        </w:rPr>
        <w:t>CLÁUSULA QUINTA</w:t>
      </w:r>
    </w:p>
    <w:p w:rsidR="00D65DC7" w:rsidRPr="000B34DC" w:rsidRDefault="00D65DC7" w:rsidP="00D65DC7">
      <w:pPr>
        <w:ind w:left="708"/>
        <w:jc w:val="center"/>
        <w:rPr>
          <w:rFonts w:ascii="Arial" w:hAnsi="Arial" w:cs="Arial"/>
          <w:b/>
          <w:sz w:val="22"/>
        </w:rPr>
      </w:pPr>
      <w:r w:rsidRPr="000B34DC">
        <w:rPr>
          <w:rFonts w:ascii="Arial" w:hAnsi="Arial" w:cs="Arial"/>
          <w:b/>
          <w:sz w:val="22"/>
        </w:rPr>
        <w:t>DAS OBRIGAÇÕES DO ÓRGÃO GERENCIADOR</w:t>
      </w:r>
    </w:p>
    <w:p w:rsidR="00D65DC7" w:rsidRPr="000B34DC" w:rsidRDefault="00D65DC7" w:rsidP="00F06625">
      <w:pPr>
        <w:spacing w:line="276" w:lineRule="auto"/>
        <w:ind w:left="708"/>
        <w:jc w:val="center"/>
        <w:rPr>
          <w:rFonts w:ascii="Arial" w:hAnsi="Arial" w:cs="Arial"/>
          <w:sz w:val="22"/>
        </w:rPr>
      </w:pPr>
    </w:p>
    <w:p w:rsidR="00D65DC7" w:rsidRPr="000B34DC" w:rsidRDefault="00D65DC7" w:rsidP="00F06625">
      <w:pPr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t>5.1. São obrigações do ÓRGÃO GERENCIADOR:</w:t>
      </w:r>
    </w:p>
    <w:p w:rsidR="00D65DC7" w:rsidRPr="000B34DC" w:rsidRDefault="00D65DC7" w:rsidP="00D65DC7">
      <w:pPr>
        <w:ind w:left="708"/>
        <w:jc w:val="both"/>
        <w:rPr>
          <w:rFonts w:ascii="Arial" w:hAnsi="Arial" w:cs="Arial"/>
          <w:sz w:val="22"/>
        </w:rPr>
      </w:pPr>
    </w:p>
    <w:p w:rsidR="00D65DC7" w:rsidRPr="000B34DC" w:rsidRDefault="00D65DC7" w:rsidP="00F06625">
      <w:pPr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t>5.1.1. Gerenciar a presente Ata de Registro de Preços:</w:t>
      </w:r>
    </w:p>
    <w:p w:rsidR="00D65DC7" w:rsidRPr="000B34DC" w:rsidRDefault="00D65DC7" w:rsidP="00F06625">
      <w:pPr>
        <w:spacing w:line="276" w:lineRule="auto"/>
        <w:ind w:left="708"/>
        <w:jc w:val="both"/>
        <w:rPr>
          <w:rFonts w:ascii="Arial" w:hAnsi="Arial" w:cs="Arial"/>
          <w:sz w:val="22"/>
        </w:rPr>
      </w:pPr>
    </w:p>
    <w:p w:rsidR="00D65DC7" w:rsidRPr="000B34DC" w:rsidRDefault="00D65DC7" w:rsidP="00F06625">
      <w:pPr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t xml:space="preserve">5.1.2. Prestar, por meio de seu representante as informações necessárias, bem como atestar as Notas Fiscais oriundas das </w:t>
      </w:r>
      <w:r w:rsidR="00FD1670">
        <w:rPr>
          <w:rFonts w:ascii="Arial" w:hAnsi="Arial" w:cs="Arial"/>
          <w:sz w:val="22"/>
        </w:rPr>
        <w:t xml:space="preserve">obrigações contraídas, depois que </w:t>
      </w:r>
      <w:r w:rsidR="00773479">
        <w:rPr>
          <w:rFonts w:ascii="Arial" w:hAnsi="Arial" w:cs="Arial"/>
          <w:sz w:val="22"/>
        </w:rPr>
        <w:t xml:space="preserve">o fornecimento dos </w:t>
      </w:r>
      <w:r w:rsidR="005B25BB">
        <w:rPr>
          <w:rFonts w:ascii="Arial" w:hAnsi="Arial" w:cs="Arial"/>
          <w:sz w:val="22"/>
        </w:rPr>
        <w:t xml:space="preserve">materiais/produtos e </w:t>
      </w:r>
      <w:r w:rsidR="00773479">
        <w:rPr>
          <w:rFonts w:ascii="Arial" w:hAnsi="Arial" w:cs="Arial"/>
          <w:sz w:val="22"/>
        </w:rPr>
        <w:t xml:space="preserve">equipamentos </w:t>
      </w:r>
      <w:r w:rsidR="00773479" w:rsidRPr="000B34DC">
        <w:rPr>
          <w:rFonts w:ascii="Arial" w:hAnsi="Arial" w:cs="Arial"/>
          <w:sz w:val="22"/>
        </w:rPr>
        <w:t>for</w:t>
      </w:r>
      <w:r w:rsidR="005B25BB">
        <w:rPr>
          <w:rFonts w:ascii="Arial" w:hAnsi="Arial" w:cs="Arial"/>
          <w:sz w:val="22"/>
        </w:rPr>
        <w:t>em</w:t>
      </w:r>
      <w:r w:rsidRPr="000B34DC">
        <w:rPr>
          <w:rFonts w:ascii="Arial" w:hAnsi="Arial" w:cs="Arial"/>
          <w:sz w:val="22"/>
        </w:rPr>
        <w:t xml:space="preserve"> atestado</w:t>
      </w:r>
      <w:r w:rsidR="005B25BB">
        <w:rPr>
          <w:rFonts w:ascii="Arial" w:hAnsi="Arial" w:cs="Arial"/>
          <w:sz w:val="22"/>
        </w:rPr>
        <w:t>s</w:t>
      </w:r>
      <w:r w:rsidRPr="000B34DC">
        <w:rPr>
          <w:rFonts w:ascii="Arial" w:hAnsi="Arial" w:cs="Arial"/>
          <w:sz w:val="22"/>
        </w:rPr>
        <w:t xml:space="preserve"> pelo Fiscal do Contrato;</w:t>
      </w:r>
    </w:p>
    <w:p w:rsidR="00D65DC7" w:rsidRPr="000B34DC" w:rsidRDefault="00D65DC7" w:rsidP="00F06625">
      <w:pPr>
        <w:spacing w:line="276" w:lineRule="auto"/>
        <w:ind w:left="708"/>
        <w:jc w:val="both"/>
        <w:rPr>
          <w:rFonts w:ascii="Arial" w:hAnsi="Arial" w:cs="Arial"/>
          <w:sz w:val="22"/>
        </w:rPr>
      </w:pPr>
    </w:p>
    <w:p w:rsidR="00D65DC7" w:rsidRPr="000B34DC" w:rsidRDefault="00D65DC7" w:rsidP="00F06625">
      <w:pPr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t xml:space="preserve">5.1.3. Emitir pareceres sobre atos relativos à execução da Ata de Registro de Preços, em especial, quanto ao acompanhamento e fiscalização </w:t>
      </w:r>
      <w:r w:rsidR="00FD1670">
        <w:rPr>
          <w:rFonts w:ascii="Arial" w:hAnsi="Arial" w:cs="Arial"/>
          <w:sz w:val="22"/>
        </w:rPr>
        <w:t>da</w:t>
      </w:r>
      <w:r w:rsidR="00E02A2C">
        <w:rPr>
          <w:rFonts w:ascii="Arial" w:hAnsi="Arial" w:cs="Arial"/>
          <w:sz w:val="22"/>
        </w:rPr>
        <w:t>s entregas</w:t>
      </w:r>
      <w:r w:rsidRPr="000B34DC">
        <w:rPr>
          <w:rFonts w:ascii="Arial" w:hAnsi="Arial" w:cs="Arial"/>
          <w:sz w:val="22"/>
        </w:rPr>
        <w:t>, à exigência de condições estabelecidas no Edi</w:t>
      </w:r>
      <w:r w:rsidR="005E1701" w:rsidRPr="000B34DC">
        <w:rPr>
          <w:rFonts w:ascii="Arial" w:hAnsi="Arial" w:cs="Arial"/>
          <w:sz w:val="22"/>
        </w:rPr>
        <w:t xml:space="preserve">tal do Pregão Presencial n. º </w:t>
      </w:r>
      <w:r w:rsidR="009327F3">
        <w:rPr>
          <w:rFonts w:ascii="Arial" w:hAnsi="Arial" w:cs="Arial"/>
          <w:sz w:val="22"/>
        </w:rPr>
        <w:t>42</w:t>
      </w:r>
      <w:r w:rsidRPr="000B34DC">
        <w:rPr>
          <w:rFonts w:ascii="Arial" w:hAnsi="Arial" w:cs="Arial"/>
          <w:sz w:val="22"/>
        </w:rPr>
        <w:t>/2019 e à proposta de aplicação de sanções, conforme relatório e fiscalização realizada pelo Fiscal do Contrato;</w:t>
      </w:r>
    </w:p>
    <w:p w:rsidR="00D65DC7" w:rsidRPr="000B34DC" w:rsidRDefault="00D65DC7" w:rsidP="00F06625">
      <w:pPr>
        <w:spacing w:line="276" w:lineRule="auto"/>
        <w:ind w:left="708"/>
        <w:jc w:val="both"/>
        <w:rPr>
          <w:rFonts w:ascii="Arial" w:hAnsi="Arial" w:cs="Arial"/>
          <w:sz w:val="22"/>
        </w:rPr>
      </w:pPr>
    </w:p>
    <w:p w:rsidR="00D65DC7" w:rsidRPr="000B34DC" w:rsidRDefault="00D65DC7" w:rsidP="00F06625">
      <w:pPr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t>5.1.4. Assegurar-se do fiel cumprimento das condições estabelecidas na ata, no instrumento convocatório e seus anexos, conforme fiscalização realizada pelo Fiscal do Contrato;</w:t>
      </w:r>
    </w:p>
    <w:p w:rsidR="00D65DC7" w:rsidRPr="000B34DC" w:rsidRDefault="00D65DC7" w:rsidP="00F06625">
      <w:pPr>
        <w:spacing w:line="276" w:lineRule="auto"/>
        <w:ind w:left="708"/>
        <w:jc w:val="both"/>
        <w:rPr>
          <w:rFonts w:ascii="Arial" w:hAnsi="Arial" w:cs="Arial"/>
          <w:sz w:val="22"/>
        </w:rPr>
      </w:pPr>
    </w:p>
    <w:p w:rsidR="00D65DC7" w:rsidRPr="000B34DC" w:rsidRDefault="00D65DC7" w:rsidP="00F06625">
      <w:pPr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t>5.1.5. Assegurar-se de que os preços contratados são os mais vantajosos para a Administração, por meio de estudo comparativo dos preços praticados pelo mercado, ouvido sempre, neste caso, o Fiscal do Contrato;</w:t>
      </w:r>
    </w:p>
    <w:p w:rsidR="009F6DB7" w:rsidRDefault="009F6DB7" w:rsidP="00F06625">
      <w:pPr>
        <w:spacing w:line="276" w:lineRule="auto"/>
        <w:jc w:val="both"/>
        <w:rPr>
          <w:rFonts w:ascii="Arial" w:hAnsi="Arial" w:cs="Arial"/>
          <w:sz w:val="22"/>
        </w:rPr>
      </w:pPr>
    </w:p>
    <w:p w:rsidR="00D65DC7" w:rsidRPr="000B34DC" w:rsidRDefault="00D65DC7" w:rsidP="00F06625">
      <w:pPr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t>5.1.6. Conduzir os procedimentos relativos a eventuais renegociações dos preços registrados e a aplicação de sanções por descumprimento do pactuado na Ata de Registro de Preços, juntamente, com as informações prestadas pelo Fiscal do Contrato; e,</w:t>
      </w:r>
    </w:p>
    <w:p w:rsidR="00D65DC7" w:rsidRPr="000B34DC" w:rsidRDefault="00D65DC7" w:rsidP="00D65DC7">
      <w:pPr>
        <w:jc w:val="both"/>
        <w:rPr>
          <w:rFonts w:ascii="Arial" w:hAnsi="Arial" w:cs="Arial"/>
          <w:sz w:val="22"/>
        </w:rPr>
      </w:pPr>
    </w:p>
    <w:p w:rsidR="00D65DC7" w:rsidRPr="000B34DC" w:rsidRDefault="00D65DC7" w:rsidP="00F06625">
      <w:pPr>
        <w:spacing w:line="276" w:lineRule="auto"/>
        <w:jc w:val="both"/>
        <w:rPr>
          <w:rFonts w:ascii="Arial" w:hAnsi="Arial" w:cs="Arial"/>
          <w:sz w:val="22"/>
        </w:rPr>
      </w:pPr>
      <w:r w:rsidRPr="000B34DC">
        <w:rPr>
          <w:rFonts w:ascii="Arial" w:hAnsi="Arial" w:cs="Arial"/>
          <w:sz w:val="22"/>
        </w:rPr>
        <w:t>5.1.7. Fiscalizar o cumprimento das obrigações assumidas pelo FORNECEDOR REGISTRADO, por intermédio do Fiscal do Contrato.</w:t>
      </w:r>
    </w:p>
    <w:p w:rsidR="00D65DC7" w:rsidRPr="0066755B" w:rsidRDefault="00D65DC7" w:rsidP="00F06625">
      <w:pPr>
        <w:spacing w:line="276" w:lineRule="auto"/>
        <w:jc w:val="both"/>
        <w:rPr>
          <w:rFonts w:ascii="Arial" w:hAnsi="Arial" w:cs="Arial"/>
          <w:sz w:val="22"/>
        </w:rPr>
      </w:pPr>
      <w:r w:rsidRPr="0066755B">
        <w:rPr>
          <w:rFonts w:ascii="Arial" w:hAnsi="Arial" w:cs="Arial"/>
          <w:sz w:val="22"/>
        </w:rPr>
        <w:t>5.2. A fiscalização exercida pelo ÓRGÃO GERENCIADOR, por intermédio do Fiscal de Contrato, não excluirá ou reduzirá a responsabilidade do FORNECEDOR REGISTRADO pela completa e perfeita execução da Ata de Registro de Preços.</w:t>
      </w:r>
    </w:p>
    <w:p w:rsidR="00D65DC7" w:rsidRPr="0066755B" w:rsidRDefault="00D65DC7" w:rsidP="00F06625">
      <w:pPr>
        <w:spacing w:line="276" w:lineRule="auto"/>
        <w:ind w:left="708"/>
        <w:jc w:val="both"/>
        <w:rPr>
          <w:rFonts w:ascii="Arial" w:hAnsi="Arial" w:cs="Arial"/>
          <w:sz w:val="22"/>
        </w:rPr>
      </w:pPr>
    </w:p>
    <w:p w:rsidR="00D51312" w:rsidRDefault="00D65DC7" w:rsidP="009454A7">
      <w:pPr>
        <w:spacing w:line="276" w:lineRule="auto"/>
        <w:jc w:val="both"/>
        <w:rPr>
          <w:rFonts w:ascii="Arial" w:hAnsi="Arial" w:cs="Arial"/>
          <w:sz w:val="22"/>
        </w:rPr>
      </w:pPr>
      <w:r w:rsidRPr="0066755B">
        <w:rPr>
          <w:rFonts w:ascii="Arial" w:hAnsi="Arial" w:cs="Arial"/>
          <w:sz w:val="22"/>
        </w:rPr>
        <w:t xml:space="preserve">5.3. Caberá ao ÓRGÃO GERENCIADOR à análise técnica e a Procuradoria Geral do Município a análise jurídica quanto à possibilidade de atender a substituição do </w:t>
      </w:r>
      <w:r w:rsidR="00DC3DB3">
        <w:rPr>
          <w:rFonts w:ascii="Arial" w:hAnsi="Arial" w:cs="Arial"/>
          <w:sz w:val="22"/>
        </w:rPr>
        <w:t>material/produto</w:t>
      </w:r>
      <w:r w:rsidRPr="0066755B">
        <w:rPr>
          <w:rFonts w:ascii="Arial" w:hAnsi="Arial" w:cs="Arial"/>
          <w:sz w:val="22"/>
        </w:rPr>
        <w:t xml:space="preserve"> registrado.</w:t>
      </w:r>
    </w:p>
    <w:p w:rsidR="005D480F" w:rsidRDefault="005D480F" w:rsidP="009454A7">
      <w:pPr>
        <w:spacing w:line="276" w:lineRule="auto"/>
        <w:jc w:val="both"/>
        <w:rPr>
          <w:rFonts w:ascii="Arial" w:hAnsi="Arial" w:cs="Arial"/>
          <w:sz w:val="22"/>
        </w:rPr>
      </w:pPr>
    </w:p>
    <w:p w:rsidR="00880587" w:rsidRDefault="00880587" w:rsidP="009454A7">
      <w:pPr>
        <w:spacing w:line="276" w:lineRule="auto"/>
        <w:jc w:val="both"/>
        <w:rPr>
          <w:rFonts w:ascii="Arial" w:hAnsi="Arial" w:cs="Arial"/>
          <w:sz w:val="22"/>
        </w:rPr>
      </w:pPr>
    </w:p>
    <w:p w:rsidR="00880587" w:rsidRDefault="00880587" w:rsidP="009454A7">
      <w:pPr>
        <w:spacing w:line="276" w:lineRule="auto"/>
        <w:jc w:val="both"/>
        <w:rPr>
          <w:rFonts w:ascii="Arial" w:hAnsi="Arial" w:cs="Arial"/>
          <w:sz w:val="22"/>
        </w:rPr>
      </w:pPr>
    </w:p>
    <w:p w:rsidR="0056536F" w:rsidRPr="0066755B" w:rsidRDefault="0056536F" w:rsidP="0056536F">
      <w:pPr>
        <w:pStyle w:val="TextosemFormatao"/>
        <w:ind w:left="708"/>
        <w:jc w:val="center"/>
        <w:rPr>
          <w:rFonts w:ascii="Arial" w:hAnsi="Arial" w:cs="Arial"/>
          <w:b/>
          <w:sz w:val="22"/>
        </w:rPr>
      </w:pPr>
      <w:r w:rsidRPr="0066755B">
        <w:rPr>
          <w:rFonts w:ascii="Arial" w:hAnsi="Arial" w:cs="Arial"/>
          <w:b/>
          <w:sz w:val="22"/>
          <w:bdr w:val="single" w:sz="4" w:space="0" w:color="auto"/>
        </w:rPr>
        <w:lastRenderedPageBreak/>
        <w:t>CLÁUSULA SEXTA</w:t>
      </w:r>
    </w:p>
    <w:p w:rsidR="0056536F" w:rsidRDefault="0056536F" w:rsidP="0056536F">
      <w:pPr>
        <w:pStyle w:val="TextosemFormatao"/>
        <w:ind w:left="708"/>
        <w:jc w:val="center"/>
        <w:rPr>
          <w:rFonts w:ascii="Arial" w:hAnsi="Arial" w:cs="Arial"/>
          <w:b/>
          <w:sz w:val="22"/>
        </w:rPr>
      </w:pPr>
      <w:r w:rsidRPr="0066755B">
        <w:rPr>
          <w:rFonts w:ascii="Arial" w:hAnsi="Arial" w:cs="Arial"/>
          <w:b/>
          <w:sz w:val="22"/>
        </w:rPr>
        <w:t>DA REVISÃO E CANCELAMENTO DA ATA DE REGISTRO</w:t>
      </w:r>
    </w:p>
    <w:p w:rsidR="00D5090A" w:rsidRPr="0066755B" w:rsidRDefault="00D5090A" w:rsidP="0056536F">
      <w:pPr>
        <w:pStyle w:val="TextosemFormatao"/>
        <w:ind w:left="708"/>
        <w:jc w:val="center"/>
        <w:rPr>
          <w:rFonts w:ascii="Arial" w:hAnsi="Arial" w:cs="Arial"/>
          <w:b/>
          <w:sz w:val="22"/>
        </w:rPr>
      </w:pPr>
    </w:p>
    <w:p w:rsidR="0056536F" w:rsidRDefault="0056536F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</w:rPr>
      </w:pPr>
      <w:r w:rsidRPr="0066755B">
        <w:rPr>
          <w:rFonts w:ascii="Arial" w:hAnsi="Arial" w:cs="Arial"/>
          <w:sz w:val="22"/>
        </w:rPr>
        <w:t xml:space="preserve">6.1. O Departamento de Compras e Licitações do Poder Executivo do Município de Castanheira, Estado de Mato Grosso, poderá realizar pesquisa de mercado periodicamente, a fim de verificar a </w:t>
      </w:r>
      <w:proofErr w:type="spellStart"/>
      <w:r w:rsidRPr="0066755B">
        <w:rPr>
          <w:rFonts w:ascii="Arial" w:hAnsi="Arial" w:cs="Arial"/>
          <w:sz w:val="22"/>
        </w:rPr>
        <w:t>vantajosidade</w:t>
      </w:r>
      <w:proofErr w:type="spellEnd"/>
      <w:r w:rsidRPr="0066755B">
        <w:rPr>
          <w:rFonts w:ascii="Arial" w:hAnsi="Arial" w:cs="Arial"/>
          <w:sz w:val="22"/>
        </w:rPr>
        <w:t xml:space="preserve"> dos preços registrados na presente Ata.</w:t>
      </w:r>
    </w:p>
    <w:p w:rsidR="00153A1F" w:rsidRDefault="00153A1F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</w:rPr>
      </w:pPr>
    </w:p>
    <w:p w:rsidR="0056536F" w:rsidRDefault="0056536F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</w:rPr>
      </w:pPr>
      <w:r w:rsidRPr="0066755B">
        <w:rPr>
          <w:rFonts w:ascii="Arial" w:hAnsi="Arial" w:cs="Arial"/>
          <w:sz w:val="22"/>
        </w:rPr>
        <w:t xml:space="preserve">6.2. Os preços registrados poderão ser revistos em decorrência de eventual redução dos preços praticados no mercado ou de fato que eleve o custo do objeto registrado, cabendo ao órgão gerenciador promover as negociações junto ao FORNECEDOR REGISTRADO, observadas as disposições contidas na alínea "d", do inciso II, do </w:t>
      </w:r>
      <w:r w:rsidRPr="0066755B">
        <w:rPr>
          <w:rFonts w:ascii="Arial" w:hAnsi="Arial" w:cs="Arial"/>
          <w:i/>
          <w:sz w:val="22"/>
        </w:rPr>
        <w:t>caput</w:t>
      </w:r>
      <w:r w:rsidRPr="0066755B">
        <w:rPr>
          <w:rFonts w:ascii="Arial" w:hAnsi="Arial" w:cs="Arial"/>
          <w:sz w:val="22"/>
        </w:rPr>
        <w:t>, do art. 65, da Lei Federal n. º 8.666/1993.</w:t>
      </w:r>
    </w:p>
    <w:p w:rsidR="00F06625" w:rsidRPr="0066755B" w:rsidRDefault="00F06625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</w:rPr>
      </w:pPr>
    </w:p>
    <w:p w:rsidR="0056536F" w:rsidRPr="0066755B" w:rsidRDefault="0056536F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</w:rPr>
      </w:pPr>
      <w:r w:rsidRPr="0066755B">
        <w:rPr>
          <w:rFonts w:ascii="Arial" w:hAnsi="Arial" w:cs="Arial"/>
          <w:sz w:val="22"/>
        </w:rPr>
        <w:t>6.3. Quando o preço registrado se tornar superior ao preço praticado no mercado por motivo superveniente, o ÓRGÃO GERENCIADOR convocará o FORNECEDOR REGISTRADO para negociar a redução dos preços aos valores praticados pelo mercado, observado o seguinte:</w:t>
      </w:r>
    </w:p>
    <w:p w:rsidR="00C42025" w:rsidRPr="0066755B" w:rsidRDefault="00C42025" w:rsidP="00F06625">
      <w:pPr>
        <w:pStyle w:val="Corpodetexto"/>
        <w:spacing w:line="276" w:lineRule="auto"/>
        <w:rPr>
          <w:rFonts w:ascii="Arial" w:hAnsi="Arial" w:cs="Arial"/>
          <w:color w:val="000000"/>
          <w:sz w:val="22"/>
          <w:szCs w:val="20"/>
        </w:rPr>
      </w:pPr>
    </w:p>
    <w:p w:rsidR="0056536F" w:rsidRPr="0066755B" w:rsidRDefault="0056536F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</w:rPr>
      </w:pPr>
      <w:r w:rsidRPr="0066755B">
        <w:rPr>
          <w:rFonts w:ascii="Arial" w:hAnsi="Arial" w:cs="Arial"/>
          <w:sz w:val="22"/>
        </w:rPr>
        <w:t>6.3.1. O FORNECEDOR REGISTRADO que não aceitar reduzir seus preços aos valores praticados pelo mercado serão liberados do compromisso assumido, sem aplicação de penalidade.</w:t>
      </w:r>
    </w:p>
    <w:p w:rsidR="0056536F" w:rsidRPr="003E5CB5" w:rsidRDefault="0056536F" w:rsidP="00F06625">
      <w:pPr>
        <w:pStyle w:val="TextosemFormatao"/>
        <w:spacing w:line="276" w:lineRule="auto"/>
        <w:ind w:left="708"/>
        <w:jc w:val="both"/>
        <w:rPr>
          <w:rFonts w:ascii="Arial" w:hAnsi="Arial" w:cs="Arial"/>
        </w:rPr>
      </w:pPr>
    </w:p>
    <w:p w:rsidR="0056536F" w:rsidRPr="0066755B" w:rsidRDefault="0056536F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</w:rPr>
      </w:pPr>
      <w:r w:rsidRPr="0066755B">
        <w:rPr>
          <w:rFonts w:ascii="Arial" w:hAnsi="Arial" w:cs="Arial"/>
          <w:sz w:val="22"/>
        </w:rPr>
        <w:t>6.3.2. A ordem de classificação dos FORNECEDORES REGISTRADOS que aceitarem reduzir seus preços aos valores de mercado observará a classificação original.</w:t>
      </w:r>
    </w:p>
    <w:p w:rsidR="0056536F" w:rsidRPr="0066755B" w:rsidRDefault="0056536F" w:rsidP="00F06625">
      <w:pPr>
        <w:pStyle w:val="TextosemFormatao"/>
        <w:spacing w:line="276" w:lineRule="auto"/>
        <w:ind w:left="708"/>
        <w:jc w:val="both"/>
        <w:rPr>
          <w:rFonts w:ascii="Arial" w:hAnsi="Arial" w:cs="Arial"/>
          <w:sz w:val="22"/>
        </w:rPr>
      </w:pPr>
    </w:p>
    <w:p w:rsidR="0056536F" w:rsidRPr="0066755B" w:rsidRDefault="0056536F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</w:rPr>
      </w:pPr>
      <w:r w:rsidRPr="0066755B">
        <w:rPr>
          <w:rFonts w:ascii="Arial" w:hAnsi="Arial" w:cs="Arial"/>
          <w:sz w:val="22"/>
        </w:rPr>
        <w:t>6.4. Quando o preço de mercado se tornar superior aos preços registrados e o FORNECEDOR REGISTRADO não puder cumprir o compromisso, o ÓRGÃO GERENCIADOR poderá:</w:t>
      </w:r>
    </w:p>
    <w:p w:rsidR="0056536F" w:rsidRPr="0066755B" w:rsidRDefault="0056536F" w:rsidP="0056536F">
      <w:pPr>
        <w:pStyle w:val="TextosemFormatao"/>
        <w:ind w:left="708"/>
        <w:jc w:val="both"/>
        <w:rPr>
          <w:rFonts w:ascii="Arial" w:hAnsi="Arial" w:cs="Arial"/>
          <w:sz w:val="22"/>
        </w:rPr>
      </w:pPr>
    </w:p>
    <w:p w:rsidR="0056536F" w:rsidRPr="0066755B" w:rsidRDefault="0056536F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</w:rPr>
      </w:pPr>
      <w:r w:rsidRPr="0066755B">
        <w:rPr>
          <w:rFonts w:ascii="Arial" w:hAnsi="Arial" w:cs="Arial"/>
          <w:sz w:val="22"/>
        </w:rPr>
        <w:t xml:space="preserve">6.4.1. Liberar o FORNECEDOR REGISTRADO do compromisso assumido, caso a comunicação ocorra antes do pedido de fornecimento do </w:t>
      </w:r>
      <w:r w:rsidR="00357265">
        <w:rPr>
          <w:rFonts w:ascii="Arial" w:hAnsi="Arial" w:cs="Arial"/>
          <w:sz w:val="22"/>
        </w:rPr>
        <w:t xml:space="preserve">material/produto </w:t>
      </w:r>
      <w:r w:rsidRPr="0066755B">
        <w:rPr>
          <w:rFonts w:ascii="Arial" w:hAnsi="Arial" w:cs="Arial"/>
          <w:sz w:val="22"/>
        </w:rPr>
        <w:t>e sem aplicação da penalidade se confirmada à veracidade dos motivos e comprovantes apresentados;</w:t>
      </w:r>
    </w:p>
    <w:p w:rsidR="0056536F" w:rsidRPr="0066755B" w:rsidRDefault="0056536F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</w:rPr>
      </w:pPr>
    </w:p>
    <w:p w:rsidR="0056536F" w:rsidRPr="0066755B" w:rsidRDefault="0056536F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</w:rPr>
      </w:pPr>
      <w:r w:rsidRPr="0066755B">
        <w:rPr>
          <w:rFonts w:ascii="Arial" w:hAnsi="Arial" w:cs="Arial"/>
          <w:sz w:val="22"/>
        </w:rPr>
        <w:t>6.4.2. Convocar os demais FORNECEDORES REGISTRADOS para assegurar igual oportunidade de negociação.</w:t>
      </w:r>
    </w:p>
    <w:p w:rsidR="0056536F" w:rsidRPr="0066755B" w:rsidRDefault="0056536F" w:rsidP="00F06625">
      <w:pPr>
        <w:pStyle w:val="TextosemFormatao"/>
        <w:spacing w:line="276" w:lineRule="auto"/>
        <w:ind w:left="708"/>
        <w:jc w:val="both"/>
        <w:rPr>
          <w:rFonts w:ascii="Arial" w:hAnsi="Arial" w:cs="Arial"/>
          <w:sz w:val="22"/>
        </w:rPr>
      </w:pPr>
    </w:p>
    <w:p w:rsidR="0056536F" w:rsidRPr="0066755B" w:rsidRDefault="0056536F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</w:rPr>
      </w:pPr>
      <w:r w:rsidRPr="0066755B">
        <w:rPr>
          <w:rFonts w:ascii="Arial" w:hAnsi="Arial" w:cs="Arial"/>
          <w:sz w:val="22"/>
        </w:rPr>
        <w:t>6.5. Não havendo êxito nas negociações, o ÓRGÃO GERENCIADOR deverá proceder à revogação da Ata de Registro de Preços, adotando as medidas cabíveis para obtenção da contratação mais vantajosa.</w:t>
      </w:r>
    </w:p>
    <w:p w:rsidR="0056536F" w:rsidRPr="0066755B" w:rsidRDefault="0056536F" w:rsidP="00F06625">
      <w:pPr>
        <w:pStyle w:val="TextosemFormatao"/>
        <w:spacing w:line="276" w:lineRule="auto"/>
        <w:ind w:left="708"/>
        <w:jc w:val="both"/>
        <w:rPr>
          <w:rFonts w:ascii="Arial" w:hAnsi="Arial" w:cs="Arial"/>
          <w:sz w:val="22"/>
        </w:rPr>
      </w:pPr>
    </w:p>
    <w:p w:rsidR="0056536F" w:rsidRDefault="0056536F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</w:rPr>
      </w:pPr>
      <w:r w:rsidRPr="0066755B">
        <w:rPr>
          <w:rFonts w:ascii="Arial" w:hAnsi="Arial" w:cs="Arial"/>
          <w:sz w:val="22"/>
        </w:rPr>
        <w:t>6.6. O registro do FORNECEDOR REGISTRADO será cancelado quando:</w:t>
      </w:r>
    </w:p>
    <w:p w:rsidR="0056536F" w:rsidRPr="0066755B" w:rsidRDefault="0056536F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</w:rPr>
      </w:pPr>
      <w:r w:rsidRPr="0066755B">
        <w:rPr>
          <w:rFonts w:ascii="Arial" w:hAnsi="Arial" w:cs="Arial"/>
          <w:sz w:val="22"/>
        </w:rPr>
        <w:t>6.6.1. Descumprir as condições da presente Ata de Registro de Preços;</w:t>
      </w:r>
    </w:p>
    <w:p w:rsidR="0056536F" w:rsidRPr="003E5CB5" w:rsidRDefault="0056536F" w:rsidP="00F06625">
      <w:pPr>
        <w:pStyle w:val="TextosemFormatao"/>
        <w:spacing w:line="276" w:lineRule="auto"/>
        <w:ind w:left="708"/>
        <w:jc w:val="both"/>
        <w:rPr>
          <w:rFonts w:ascii="Arial" w:hAnsi="Arial" w:cs="Arial"/>
        </w:rPr>
      </w:pPr>
    </w:p>
    <w:p w:rsidR="0056536F" w:rsidRDefault="0056536F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</w:rPr>
      </w:pPr>
      <w:r w:rsidRPr="0066755B">
        <w:rPr>
          <w:rFonts w:ascii="Arial" w:hAnsi="Arial" w:cs="Arial"/>
          <w:sz w:val="22"/>
        </w:rPr>
        <w:t>6.6.2. Não retirar a nota de empenho ou instrumento equivalente no prazo estabelecido pela administração, sem justificativa aceitável;</w:t>
      </w:r>
    </w:p>
    <w:p w:rsidR="00B56F95" w:rsidRPr="0066755B" w:rsidRDefault="00B56F95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</w:rPr>
      </w:pPr>
    </w:p>
    <w:p w:rsidR="0056536F" w:rsidRPr="0066755B" w:rsidRDefault="0056536F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</w:rPr>
      </w:pPr>
      <w:r w:rsidRPr="0066755B">
        <w:rPr>
          <w:rFonts w:ascii="Arial" w:hAnsi="Arial" w:cs="Arial"/>
          <w:sz w:val="22"/>
        </w:rPr>
        <w:t>6.6.3. Não aceitar reduzir o seu preço registrado, na hipótese deste se tornar superior àqueles praticados no mercado;</w:t>
      </w:r>
    </w:p>
    <w:p w:rsidR="0056536F" w:rsidRPr="0066755B" w:rsidRDefault="0056536F" w:rsidP="00F06625">
      <w:pPr>
        <w:pStyle w:val="TextosemFormatao"/>
        <w:spacing w:line="276" w:lineRule="auto"/>
        <w:ind w:left="708"/>
        <w:jc w:val="both"/>
        <w:rPr>
          <w:rFonts w:ascii="Arial" w:hAnsi="Arial" w:cs="Arial"/>
          <w:sz w:val="22"/>
        </w:rPr>
      </w:pPr>
    </w:p>
    <w:p w:rsidR="0056536F" w:rsidRPr="0066755B" w:rsidRDefault="0056536F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</w:rPr>
      </w:pPr>
      <w:r w:rsidRPr="0066755B">
        <w:rPr>
          <w:rFonts w:ascii="Arial" w:hAnsi="Arial" w:cs="Arial"/>
          <w:sz w:val="22"/>
        </w:rPr>
        <w:lastRenderedPageBreak/>
        <w:t xml:space="preserve">6.6.4. Sofrer a sanção prevista nos incisos III ou IV, do </w:t>
      </w:r>
      <w:r w:rsidRPr="0066755B">
        <w:rPr>
          <w:rFonts w:ascii="Arial" w:hAnsi="Arial" w:cs="Arial"/>
          <w:i/>
          <w:sz w:val="22"/>
        </w:rPr>
        <w:t>caput</w:t>
      </w:r>
      <w:r w:rsidRPr="0066755B">
        <w:rPr>
          <w:rFonts w:ascii="Arial" w:hAnsi="Arial" w:cs="Arial"/>
          <w:sz w:val="22"/>
        </w:rPr>
        <w:t>, do art. 87, da Lei Federal n. º 8.666/1993, ou no art. 7.º, da Lei Federal n. º 10.520/2002.</w:t>
      </w:r>
    </w:p>
    <w:p w:rsidR="0056536F" w:rsidRPr="0066755B" w:rsidRDefault="0056536F" w:rsidP="0056536F">
      <w:pPr>
        <w:pStyle w:val="TextosemFormatao"/>
        <w:ind w:left="708"/>
        <w:jc w:val="both"/>
        <w:rPr>
          <w:rFonts w:ascii="Arial" w:hAnsi="Arial" w:cs="Arial"/>
          <w:sz w:val="22"/>
        </w:rPr>
      </w:pPr>
    </w:p>
    <w:p w:rsidR="0056536F" w:rsidRDefault="0056536F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</w:rPr>
      </w:pPr>
      <w:r w:rsidRPr="0066755B">
        <w:rPr>
          <w:rFonts w:ascii="Arial" w:hAnsi="Arial" w:cs="Arial"/>
          <w:sz w:val="22"/>
        </w:rPr>
        <w:t xml:space="preserve">6.7. O cancelamento de registros nas hipóteses previstas nos itens 6.6.1., 6.6.2. </w:t>
      </w:r>
      <w:proofErr w:type="gramStart"/>
      <w:r w:rsidRPr="0066755B">
        <w:rPr>
          <w:rFonts w:ascii="Arial" w:hAnsi="Arial" w:cs="Arial"/>
          <w:sz w:val="22"/>
        </w:rPr>
        <w:t>e</w:t>
      </w:r>
      <w:proofErr w:type="gramEnd"/>
      <w:r w:rsidRPr="0066755B">
        <w:rPr>
          <w:rFonts w:ascii="Arial" w:hAnsi="Arial" w:cs="Arial"/>
          <w:sz w:val="22"/>
        </w:rPr>
        <w:t xml:space="preserve"> 6.6.4. </w:t>
      </w:r>
      <w:proofErr w:type="gramStart"/>
      <w:r w:rsidRPr="0066755B">
        <w:rPr>
          <w:rFonts w:ascii="Arial" w:hAnsi="Arial" w:cs="Arial"/>
          <w:sz w:val="22"/>
        </w:rPr>
        <w:t>da</w:t>
      </w:r>
      <w:proofErr w:type="gramEnd"/>
      <w:r w:rsidRPr="0066755B">
        <w:rPr>
          <w:rFonts w:ascii="Arial" w:hAnsi="Arial" w:cs="Arial"/>
          <w:sz w:val="22"/>
        </w:rPr>
        <w:t xml:space="preserve"> presente Ata, será formalizado por despacho do Prefeito Municipal, assegurado o contraditório e a ampla defesa.</w:t>
      </w:r>
    </w:p>
    <w:p w:rsidR="00922636" w:rsidRPr="0066755B" w:rsidRDefault="00922636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</w:rPr>
      </w:pPr>
    </w:p>
    <w:p w:rsidR="0056536F" w:rsidRPr="00725E1C" w:rsidRDefault="0056536F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5E1C">
        <w:rPr>
          <w:rFonts w:ascii="Arial" w:hAnsi="Arial" w:cs="Arial"/>
          <w:sz w:val="22"/>
          <w:szCs w:val="22"/>
        </w:rPr>
        <w:t>6.8. O cancelamento do registro de preços poderá ocorrer por fato superveniente, decorrente de caso fortuito ou força maior, que prejudique o cumprimento da ata, devidamente comprovados e justificados, nos autos de procedimento administrativo:</w:t>
      </w:r>
    </w:p>
    <w:p w:rsidR="0056536F" w:rsidRPr="00725E1C" w:rsidRDefault="0056536F" w:rsidP="00F06625">
      <w:pPr>
        <w:pStyle w:val="TextosemFormatao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56536F" w:rsidRPr="00725E1C" w:rsidRDefault="0056536F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5E1C">
        <w:rPr>
          <w:rFonts w:ascii="Arial" w:hAnsi="Arial" w:cs="Arial"/>
          <w:sz w:val="22"/>
          <w:szCs w:val="22"/>
        </w:rPr>
        <w:t>6.8.1. Por razão de interesse público; ou,</w:t>
      </w:r>
    </w:p>
    <w:p w:rsidR="0056536F" w:rsidRPr="00725E1C" w:rsidRDefault="0056536F" w:rsidP="00F06625">
      <w:pPr>
        <w:pStyle w:val="TextosemFormatao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56536F" w:rsidRDefault="007919B0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5E1C">
        <w:rPr>
          <w:rFonts w:ascii="Arial" w:hAnsi="Arial" w:cs="Arial"/>
          <w:sz w:val="22"/>
          <w:szCs w:val="22"/>
        </w:rPr>
        <w:t>6.8.2. A</w:t>
      </w:r>
      <w:r w:rsidR="0056536F" w:rsidRPr="00725E1C">
        <w:rPr>
          <w:rFonts w:ascii="Arial" w:hAnsi="Arial" w:cs="Arial"/>
          <w:sz w:val="22"/>
          <w:szCs w:val="22"/>
        </w:rPr>
        <w:t xml:space="preserve"> pedido do FORNECEDOR REGISTRADO.</w:t>
      </w:r>
    </w:p>
    <w:p w:rsidR="008E6A19" w:rsidRPr="00725E1C" w:rsidRDefault="008E6A19" w:rsidP="00BB56AE">
      <w:pPr>
        <w:pStyle w:val="TextosemFormata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6536F" w:rsidRPr="00725E1C" w:rsidRDefault="0056536F" w:rsidP="0056536F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725E1C">
        <w:rPr>
          <w:rFonts w:ascii="Arial" w:hAnsi="Arial" w:cs="Arial"/>
          <w:b/>
          <w:sz w:val="22"/>
          <w:szCs w:val="22"/>
          <w:bdr w:val="single" w:sz="4" w:space="0" w:color="auto"/>
        </w:rPr>
        <w:t>CLÁUSULA SÉTIMA</w:t>
      </w:r>
    </w:p>
    <w:p w:rsidR="0056536F" w:rsidRPr="00725E1C" w:rsidRDefault="0056536F" w:rsidP="0056536F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725E1C">
        <w:rPr>
          <w:rFonts w:ascii="Arial" w:hAnsi="Arial" w:cs="Arial"/>
          <w:b/>
          <w:sz w:val="22"/>
          <w:szCs w:val="22"/>
        </w:rPr>
        <w:t>DA VINCULAÇÃO AO INSTRUMENTO CONVOCATÓRIO</w:t>
      </w:r>
    </w:p>
    <w:p w:rsidR="00AA4D2B" w:rsidRPr="00725E1C" w:rsidRDefault="00AA4D2B" w:rsidP="0056536F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:rsidR="0056536F" w:rsidRDefault="0056536F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5E1C">
        <w:rPr>
          <w:rFonts w:ascii="Arial" w:hAnsi="Arial" w:cs="Arial"/>
          <w:sz w:val="22"/>
          <w:szCs w:val="22"/>
        </w:rPr>
        <w:t xml:space="preserve">7.1. Integram a presente Ata de Registro de Preços, como se nela estivessem transcritas, as cláusulas e condições estabelecidas no Edital do Pregão Presencial nº </w:t>
      </w:r>
      <w:r w:rsidR="009327F3">
        <w:rPr>
          <w:rFonts w:ascii="Arial" w:hAnsi="Arial" w:cs="Arial"/>
          <w:sz w:val="22"/>
          <w:szCs w:val="22"/>
        </w:rPr>
        <w:t>42</w:t>
      </w:r>
      <w:r w:rsidRPr="00725E1C">
        <w:rPr>
          <w:rFonts w:ascii="Arial" w:hAnsi="Arial" w:cs="Arial"/>
          <w:sz w:val="22"/>
          <w:szCs w:val="22"/>
        </w:rPr>
        <w:t>/2019, realizada pelo Poder Executivo do Município de Castanheira, Estado de Mato Grosso.</w:t>
      </w:r>
    </w:p>
    <w:p w:rsidR="008E6A19" w:rsidRDefault="008E6A19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6536F" w:rsidRPr="00725E1C" w:rsidRDefault="0056536F" w:rsidP="00862EA9">
      <w:pPr>
        <w:pStyle w:val="Style26"/>
        <w:widowControl/>
        <w:tabs>
          <w:tab w:val="left" w:pos="542"/>
        </w:tabs>
        <w:spacing w:line="240" w:lineRule="auto"/>
        <w:ind w:left="708" w:firstLine="0"/>
        <w:jc w:val="center"/>
        <w:rPr>
          <w:rStyle w:val="FontStyle63"/>
          <w:rFonts w:ascii="Arial" w:hAnsi="Arial" w:cs="Arial"/>
          <w:b/>
          <w:kern w:val="2"/>
          <w:sz w:val="22"/>
          <w:szCs w:val="22"/>
        </w:rPr>
      </w:pPr>
      <w:r w:rsidRPr="00725E1C">
        <w:rPr>
          <w:rStyle w:val="FontStyle64"/>
          <w:rFonts w:ascii="Arial" w:hAnsi="Arial" w:cs="Arial"/>
          <w:kern w:val="2"/>
          <w:sz w:val="22"/>
          <w:szCs w:val="22"/>
          <w:bdr w:val="single" w:sz="4" w:space="0" w:color="auto" w:frame="1"/>
        </w:rPr>
        <w:t>CLÁUSULA OITAVA</w:t>
      </w:r>
    </w:p>
    <w:p w:rsidR="0056536F" w:rsidRPr="00725E1C" w:rsidRDefault="0056536F" w:rsidP="00862EA9">
      <w:pPr>
        <w:ind w:left="708"/>
        <w:jc w:val="center"/>
        <w:rPr>
          <w:rFonts w:ascii="Arial" w:hAnsi="Arial" w:cs="Arial"/>
          <w:b/>
          <w:bCs/>
          <w:sz w:val="22"/>
          <w:szCs w:val="22"/>
        </w:rPr>
      </w:pPr>
      <w:r w:rsidRPr="00725E1C">
        <w:rPr>
          <w:rFonts w:ascii="Arial" w:hAnsi="Arial" w:cs="Arial"/>
          <w:b/>
          <w:bCs/>
          <w:kern w:val="2"/>
          <w:sz w:val="22"/>
          <w:szCs w:val="22"/>
        </w:rPr>
        <w:t>DAS OMISSÕES E DÚVIDAS DAS CLÁUSULAS E DISPOSIÇÕES</w:t>
      </w:r>
    </w:p>
    <w:p w:rsidR="0056536F" w:rsidRPr="00725E1C" w:rsidRDefault="0056536F" w:rsidP="00862EA9">
      <w:pPr>
        <w:ind w:left="708"/>
        <w:jc w:val="both"/>
        <w:rPr>
          <w:rFonts w:ascii="Arial" w:hAnsi="Arial" w:cs="Arial"/>
          <w:kern w:val="2"/>
          <w:sz w:val="22"/>
          <w:szCs w:val="22"/>
        </w:rPr>
      </w:pPr>
    </w:p>
    <w:p w:rsidR="0056536F" w:rsidRDefault="0056536F" w:rsidP="00F06625">
      <w:pPr>
        <w:spacing w:line="276" w:lineRule="auto"/>
        <w:jc w:val="both"/>
        <w:rPr>
          <w:rStyle w:val="FontStyle63"/>
          <w:rFonts w:ascii="Arial" w:eastAsiaTheme="minorEastAsia" w:hAnsi="Arial" w:cs="Arial"/>
          <w:kern w:val="24"/>
          <w:sz w:val="22"/>
          <w:szCs w:val="22"/>
        </w:rPr>
      </w:pPr>
      <w:r w:rsidRPr="00725E1C">
        <w:rPr>
          <w:rStyle w:val="FontStyle63"/>
          <w:rFonts w:ascii="Arial" w:eastAsiaTheme="minorEastAsia" w:hAnsi="Arial" w:cs="Arial"/>
          <w:kern w:val="24"/>
          <w:sz w:val="22"/>
          <w:szCs w:val="22"/>
        </w:rPr>
        <w:t xml:space="preserve">8.1. Nos casos de omissões e dúvidas, prevalecem às disposições </w:t>
      </w:r>
      <w:proofErr w:type="spellStart"/>
      <w:r w:rsidRPr="00725E1C">
        <w:rPr>
          <w:rStyle w:val="FontStyle63"/>
          <w:rFonts w:ascii="Arial" w:eastAsiaTheme="minorEastAsia" w:hAnsi="Arial" w:cs="Arial"/>
          <w:kern w:val="24"/>
          <w:sz w:val="22"/>
          <w:szCs w:val="22"/>
        </w:rPr>
        <w:t>Editalícias</w:t>
      </w:r>
      <w:proofErr w:type="spellEnd"/>
      <w:r w:rsidRPr="00725E1C">
        <w:rPr>
          <w:rStyle w:val="FontStyle63"/>
          <w:rFonts w:ascii="Arial" w:eastAsiaTheme="minorEastAsia" w:hAnsi="Arial" w:cs="Arial"/>
          <w:kern w:val="24"/>
          <w:sz w:val="22"/>
          <w:szCs w:val="22"/>
        </w:rPr>
        <w:t xml:space="preserve"> do </w:t>
      </w:r>
      <w:r w:rsidRPr="00725E1C">
        <w:rPr>
          <w:rFonts w:ascii="Arial" w:hAnsi="Arial" w:cs="Arial"/>
          <w:sz w:val="22"/>
          <w:szCs w:val="22"/>
        </w:rPr>
        <w:t xml:space="preserve">Pregão Presencial n.º </w:t>
      </w:r>
      <w:r w:rsidR="009327F3">
        <w:rPr>
          <w:rFonts w:ascii="Arial" w:hAnsi="Arial" w:cs="Arial"/>
          <w:sz w:val="22"/>
          <w:szCs w:val="22"/>
        </w:rPr>
        <w:t>42</w:t>
      </w:r>
      <w:r w:rsidRPr="00725E1C">
        <w:rPr>
          <w:rFonts w:ascii="Arial" w:hAnsi="Arial" w:cs="Arial"/>
          <w:sz w:val="22"/>
          <w:szCs w:val="22"/>
        </w:rPr>
        <w:t xml:space="preserve">/2019 </w:t>
      </w:r>
      <w:r w:rsidRPr="00725E1C">
        <w:rPr>
          <w:rStyle w:val="FontStyle63"/>
          <w:rFonts w:ascii="Arial" w:eastAsiaTheme="minorEastAsia" w:hAnsi="Arial" w:cs="Arial"/>
          <w:kern w:val="24"/>
          <w:sz w:val="22"/>
          <w:szCs w:val="22"/>
        </w:rPr>
        <w:t>sobre as da presente  Ata de Registro de Preços, salvo se de forma diversa for, expressamente, disposto no Edital, e as legais sobre ambas, em especial, as constantes da Lei Federal n.º 8.666/1993 e da Lei Federal n.º 10.520/2002, e suas alterações posteriores, sendo que as normas e cláusulas do Edital de Licitação e da presente da Ata de Registro de Preços, coexistem, completando-se e conformando-se, uma a outra, como norma a ser seguida por ambas as partes e serão sempre interpretadas em favor do interesse público do ÓRGÃO GERENCIADOR.</w:t>
      </w:r>
    </w:p>
    <w:p w:rsidR="003A67A4" w:rsidRDefault="003A67A4" w:rsidP="00F06625">
      <w:pPr>
        <w:spacing w:line="276" w:lineRule="auto"/>
        <w:jc w:val="both"/>
        <w:rPr>
          <w:rStyle w:val="FontStyle63"/>
          <w:rFonts w:ascii="Arial" w:eastAsiaTheme="minorEastAsia" w:hAnsi="Arial" w:cs="Arial"/>
          <w:kern w:val="24"/>
          <w:sz w:val="22"/>
          <w:szCs w:val="22"/>
        </w:rPr>
      </w:pPr>
    </w:p>
    <w:p w:rsidR="00383736" w:rsidRDefault="00383736" w:rsidP="00F06625">
      <w:pPr>
        <w:spacing w:line="276" w:lineRule="auto"/>
        <w:jc w:val="both"/>
        <w:rPr>
          <w:rStyle w:val="FontStyle63"/>
          <w:rFonts w:ascii="Arial" w:eastAsiaTheme="minorEastAsia" w:hAnsi="Arial" w:cs="Arial"/>
          <w:kern w:val="24"/>
          <w:sz w:val="22"/>
          <w:szCs w:val="22"/>
        </w:rPr>
      </w:pPr>
    </w:p>
    <w:p w:rsidR="0056536F" w:rsidRPr="00725E1C" w:rsidRDefault="0056536F" w:rsidP="0056536F">
      <w:pPr>
        <w:pStyle w:val="Style17"/>
        <w:widowControl/>
        <w:spacing w:line="240" w:lineRule="auto"/>
        <w:ind w:left="708"/>
        <w:jc w:val="center"/>
        <w:rPr>
          <w:rStyle w:val="FontStyle63"/>
          <w:rFonts w:ascii="Arial" w:hAnsi="Arial" w:cs="Arial"/>
          <w:b/>
          <w:kern w:val="2"/>
          <w:sz w:val="22"/>
          <w:szCs w:val="22"/>
        </w:rPr>
      </w:pPr>
      <w:r w:rsidRPr="00725E1C">
        <w:rPr>
          <w:rStyle w:val="FontStyle64"/>
          <w:rFonts w:ascii="Arial" w:hAnsi="Arial" w:cs="Arial"/>
          <w:kern w:val="2"/>
          <w:sz w:val="22"/>
          <w:szCs w:val="22"/>
          <w:bdr w:val="single" w:sz="4" w:space="0" w:color="auto" w:frame="1"/>
        </w:rPr>
        <w:t>CLÁUSULA NONA</w:t>
      </w:r>
    </w:p>
    <w:p w:rsidR="0056536F" w:rsidRPr="00725E1C" w:rsidRDefault="0056536F" w:rsidP="0056536F">
      <w:pPr>
        <w:ind w:left="708"/>
        <w:jc w:val="center"/>
        <w:rPr>
          <w:rFonts w:ascii="Arial" w:hAnsi="Arial" w:cs="Arial"/>
          <w:b/>
          <w:kern w:val="2"/>
          <w:sz w:val="22"/>
          <w:szCs w:val="22"/>
        </w:rPr>
      </w:pPr>
      <w:r w:rsidRPr="00725E1C">
        <w:rPr>
          <w:rFonts w:ascii="Arial" w:hAnsi="Arial" w:cs="Arial"/>
          <w:b/>
          <w:kern w:val="2"/>
          <w:sz w:val="22"/>
          <w:szCs w:val="22"/>
        </w:rPr>
        <w:t>DA PUBLICAÇÃO RESUMIDA DA ATA DE REGISTRO</w:t>
      </w:r>
    </w:p>
    <w:p w:rsidR="0056536F" w:rsidRPr="00725E1C" w:rsidRDefault="0056536F" w:rsidP="0056536F">
      <w:pPr>
        <w:ind w:left="708"/>
        <w:jc w:val="both"/>
        <w:rPr>
          <w:rFonts w:ascii="Arial" w:hAnsi="Arial" w:cs="Arial"/>
          <w:kern w:val="2"/>
          <w:sz w:val="22"/>
          <w:szCs w:val="22"/>
        </w:rPr>
      </w:pPr>
    </w:p>
    <w:p w:rsidR="0056536F" w:rsidRDefault="0056536F" w:rsidP="00F06625">
      <w:pPr>
        <w:spacing w:line="276" w:lineRule="auto"/>
        <w:jc w:val="both"/>
        <w:rPr>
          <w:rFonts w:ascii="Arial" w:hAnsi="Arial" w:cs="Arial"/>
          <w:kern w:val="2"/>
          <w:sz w:val="22"/>
          <w:szCs w:val="22"/>
        </w:rPr>
      </w:pPr>
      <w:r w:rsidRPr="00725E1C">
        <w:rPr>
          <w:rFonts w:ascii="Arial" w:hAnsi="Arial" w:cs="Arial"/>
          <w:kern w:val="2"/>
          <w:sz w:val="22"/>
          <w:szCs w:val="22"/>
        </w:rPr>
        <w:t xml:space="preserve">9.1. A publicação do extrato resumido da presente Ata de Registro de Preços no Diário Oficial da AMM- Associação Mato-grossense dos Municípios do Estado de Mato Grosso – AMM-MT será providenciada até o </w:t>
      </w:r>
      <w:r w:rsidRPr="00725E1C">
        <w:rPr>
          <w:rFonts w:ascii="Arial" w:hAnsi="Arial" w:cs="Arial"/>
          <w:bCs/>
          <w:kern w:val="2"/>
          <w:sz w:val="22"/>
          <w:szCs w:val="22"/>
        </w:rPr>
        <w:t>5.º (quinto)</w:t>
      </w:r>
      <w:r w:rsidRPr="00725E1C">
        <w:rPr>
          <w:rFonts w:ascii="Arial" w:hAnsi="Arial" w:cs="Arial"/>
          <w:kern w:val="2"/>
          <w:sz w:val="22"/>
          <w:szCs w:val="22"/>
        </w:rPr>
        <w:t xml:space="preserve"> dia útil do mês seguinte ao de sua assinatura, sendo condição indispensável para sua eficácia, a teor do art. 61, Parágrafo Único, da Lei Federal n. º 8.666/93, correndo as despesas às custas do </w:t>
      </w:r>
      <w:r w:rsidRPr="00725E1C">
        <w:rPr>
          <w:rStyle w:val="FontStyle63"/>
          <w:rFonts w:ascii="Arial" w:eastAsiaTheme="minorEastAsia" w:hAnsi="Arial" w:cs="Arial"/>
          <w:kern w:val="24"/>
          <w:sz w:val="22"/>
          <w:szCs w:val="22"/>
        </w:rPr>
        <w:t>ÓRGÃO GERENCIADOR</w:t>
      </w:r>
      <w:r w:rsidRPr="00725E1C">
        <w:rPr>
          <w:rFonts w:ascii="Arial" w:hAnsi="Arial" w:cs="Arial"/>
          <w:kern w:val="2"/>
          <w:sz w:val="22"/>
          <w:szCs w:val="22"/>
        </w:rPr>
        <w:t>.</w:t>
      </w:r>
    </w:p>
    <w:p w:rsidR="005D480F" w:rsidRDefault="005D480F" w:rsidP="00F06625">
      <w:pPr>
        <w:spacing w:line="276" w:lineRule="auto"/>
        <w:jc w:val="both"/>
        <w:rPr>
          <w:rFonts w:ascii="Arial" w:hAnsi="Arial" w:cs="Arial"/>
          <w:kern w:val="2"/>
          <w:sz w:val="22"/>
          <w:szCs w:val="22"/>
        </w:rPr>
      </w:pPr>
    </w:p>
    <w:p w:rsidR="0056536F" w:rsidRPr="00725E1C" w:rsidRDefault="0056536F" w:rsidP="0056536F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725E1C">
        <w:rPr>
          <w:rFonts w:ascii="Arial" w:hAnsi="Arial" w:cs="Arial"/>
          <w:b/>
          <w:sz w:val="22"/>
          <w:szCs w:val="22"/>
          <w:bdr w:val="single" w:sz="4" w:space="0" w:color="auto"/>
        </w:rPr>
        <w:t>CLÁUSULA DÉCIMA</w:t>
      </w:r>
    </w:p>
    <w:p w:rsidR="0056536F" w:rsidRPr="00725E1C" w:rsidRDefault="0056536F" w:rsidP="0056536F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725E1C">
        <w:rPr>
          <w:rFonts w:ascii="Arial" w:hAnsi="Arial" w:cs="Arial"/>
          <w:b/>
          <w:bCs/>
          <w:kern w:val="2"/>
          <w:sz w:val="22"/>
          <w:szCs w:val="22"/>
        </w:rPr>
        <w:t>DO FORO</w:t>
      </w:r>
    </w:p>
    <w:p w:rsidR="0056536F" w:rsidRPr="003E5CB5" w:rsidRDefault="0056536F" w:rsidP="0056536F">
      <w:pPr>
        <w:ind w:left="708"/>
        <w:jc w:val="center"/>
        <w:rPr>
          <w:rFonts w:ascii="Arial" w:hAnsi="Arial" w:cs="Arial"/>
          <w:b/>
          <w:kern w:val="2"/>
        </w:rPr>
      </w:pPr>
    </w:p>
    <w:p w:rsidR="0056536F" w:rsidRPr="00725E1C" w:rsidRDefault="0056536F" w:rsidP="00F06625">
      <w:pPr>
        <w:spacing w:line="276" w:lineRule="auto"/>
        <w:jc w:val="both"/>
        <w:rPr>
          <w:rFonts w:ascii="Arial" w:hAnsi="Arial" w:cs="Arial"/>
          <w:kern w:val="2"/>
          <w:sz w:val="22"/>
          <w:szCs w:val="22"/>
        </w:rPr>
      </w:pPr>
      <w:r w:rsidRPr="00725E1C">
        <w:rPr>
          <w:rFonts w:ascii="Arial" w:hAnsi="Arial" w:cs="Arial"/>
          <w:kern w:val="2"/>
          <w:sz w:val="22"/>
          <w:szCs w:val="22"/>
        </w:rPr>
        <w:t xml:space="preserve">10.1. As partes estabelecem o Foro da Comarca de Juína, Estado de Mato Grosso, para dirimir quaisquer questões emergentes ou remanescentes da presente Ata de Registro de Preços, que não </w:t>
      </w:r>
      <w:r w:rsidRPr="00725E1C">
        <w:rPr>
          <w:rFonts w:ascii="Arial" w:hAnsi="Arial" w:cs="Arial"/>
          <w:kern w:val="2"/>
          <w:sz w:val="22"/>
          <w:szCs w:val="22"/>
        </w:rPr>
        <w:lastRenderedPageBreak/>
        <w:t>for possível ser solucionado extrajudicial ou amigavelmente, renunciando a qualquer outro por mais privilegiado que seja, até mesmo se houver mudanças de domicílio de qualquer das partes.</w:t>
      </w:r>
    </w:p>
    <w:p w:rsidR="005D480F" w:rsidRDefault="005D480F" w:rsidP="0056536F">
      <w:pPr>
        <w:ind w:left="708"/>
        <w:jc w:val="center"/>
        <w:rPr>
          <w:rFonts w:ascii="Arial" w:hAnsi="Arial" w:cs="Arial"/>
          <w:b/>
          <w:sz w:val="22"/>
          <w:szCs w:val="22"/>
          <w:bdr w:val="single" w:sz="4" w:space="0" w:color="auto"/>
        </w:rPr>
      </w:pPr>
    </w:p>
    <w:p w:rsidR="00880587" w:rsidRDefault="00880587" w:rsidP="0056536F">
      <w:pPr>
        <w:ind w:left="708"/>
        <w:jc w:val="center"/>
        <w:rPr>
          <w:rFonts w:ascii="Arial" w:hAnsi="Arial" w:cs="Arial"/>
          <w:b/>
          <w:sz w:val="22"/>
          <w:szCs w:val="22"/>
          <w:bdr w:val="single" w:sz="4" w:space="0" w:color="auto"/>
        </w:rPr>
      </w:pPr>
    </w:p>
    <w:p w:rsidR="0056536F" w:rsidRPr="00725E1C" w:rsidRDefault="0056536F" w:rsidP="0056536F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725E1C">
        <w:rPr>
          <w:rFonts w:ascii="Arial" w:hAnsi="Arial" w:cs="Arial"/>
          <w:b/>
          <w:sz w:val="22"/>
          <w:szCs w:val="22"/>
          <w:bdr w:val="single" w:sz="4" w:space="0" w:color="auto"/>
        </w:rPr>
        <w:t>CLÁUSULA DÉCIMA PRIMEIRA</w:t>
      </w:r>
    </w:p>
    <w:p w:rsidR="0056536F" w:rsidRDefault="0056536F" w:rsidP="0056536F">
      <w:pPr>
        <w:ind w:left="708"/>
        <w:jc w:val="center"/>
        <w:rPr>
          <w:rFonts w:ascii="Arial" w:hAnsi="Arial" w:cs="Arial"/>
          <w:b/>
          <w:bCs/>
          <w:sz w:val="22"/>
          <w:szCs w:val="22"/>
          <w:lang w:val="pt-PT"/>
        </w:rPr>
      </w:pPr>
      <w:r w:rsidRPr="00725E1C">
        <w:rPr>
          <w:rFonts w:ascii="Arial" w:hAnsi="Arial" w:cs="Arial"/>
          <w:b/>
          <w:bCs/>
          <w:sz w:val="22"/>
          <w:szCs w:val="22"/>
          <w:lang w:val="pt-PT"/>
        </w:rPr>
        <w:t>DAS DISPOSIÇÕES FINAIS</w:t>
      </w:r>
    </w:p>
    <w:p w:rsidR="00E87B93" w:rsidRPr="00725E1C" w:rsidRDefault="00E87B93" w:rsidP="0056536F">
      <w:pPr>
        <w:ind w:left="708"/>
        <w:jc w:val="center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56536F" w:rsidRPr="00725E1C" w:rsidRDefault="00D55538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11.1. As condições gerais d</w:t>
      </w:r>
      <w:r w:rsidR="00042E2A">
        <w:rPr>
          <w:rFonts w:ascii="Arial" w:hAnsi="Arial" w:cs="Arial"/>
          <w:sz w:val="22"/>
          <w:szCs w:val="22"/>
        </w:rPr>
        <w:t xml:space="preserve">o fornecimento dos </w:t>
      </w:r>
      <w:r w:rsidR="00357265">
        <w:rPr>
          <w:rFonts w:ascii="Arial" w:hAnsi="Arial" w:cs="Arial"/>
          <w:sz w:val="22"/>
          <w:szCs w:val="22"/>
        </w:rPr>
        <w:t xml:space="preserve">materiais/produtos e </w:t>
      </w:r>
      <w:r w:rsidR="00042E2A">
        <w:rPr>
          <w:rFonts w:ascii="Arial" w:hAnsi="Arial" w:cs="Arial"/>
          <w:sz w:val="22"/>
          <w:szCs w:val="22"/>
        </w:rPr>
        <w:t xml:space="preserve">equipamentos, </w:t>
      </w:r>
      <w:r w:rsidR="0056536F" w:rsidRPr="00725E1C">
        <w:rPr>
          <w:rFonts w:ascii="Arial" w:hAnsi="Arial" w:cs="Arial"/>
          <w:sz w:val="22"/>
          <w:szCs w:val="22"/>
        </w:rPr>
        <w:t xml:space="preserve">tais como os prazos para entrega e recebimento do objeto, as obrigações do Poder Executivo Municipal e do FORNECEDOR REGISTRADO, sanções, rescisão e demais condições do ajuste, encontram-se definidos no </w:t>
      </w:r>
      <w:r w:rsidR="0056536F" w:rsidRPr="00725E1C">
        <w:rPr>
          <w:rStyle w:val="FontStyle63"/>
          <w:rFonts w:ascii="Arial" w:eastAsiaTheme="minorEastAsia" w:hAnsi="Arial" w:cs="Arial"/>
          <w:kern w:val="24"/>
          <w:sz w:val="22"/>
          <w:szCs w:val="22"/>
        </w:rPr>
        <w:t xml:space="preserve">Edital do </w:t>
      </w:r>
      <w:r w:rsidR="0056536F" w:rsidRPr="00725E1C">
        <w:rPr>
          <w:rFonts w:ascii="Arial" w:hAnsi="Arial" w:cs="Arial"/>
          <w:sz w:val="22"/>
          <w:szCs w:val="22"/>
        </w:rPr>
        <w:t xml:space="preserve">Pregão Presencial n. º </w:t>
      </w:r>
      <w:r w:rsidR="009327F3">
        <w:rPr>
          <w:rFonts w:ascii="Arial" w:hAnsi="Arial" w:cs="Arial"/>
          <w:sz w:val="22"/>
          <w:szCs w:val="22"/>
        </w:rPr>
        <w:t>42</w:t>
      </w:r>
      <w:r w:rsidR="0056536F" w:rsidRPr="00725E1C">
        <w:rPr>
          <w:rFonts w:ascii="Arial" w:hAnsi="Arial" w:cs="Arial"/>
          <w:sz w:val="22"/>
          <w:szCs w:val="22"/>
        </w:rPr>
        <w:t xml:space="preserve">/2019, em especial, no seu ANEXO I - TERMO DE REFERÊNCIA, e na </w:t>
      </w:r>
      <w:r w:rsidR="00B367D3" w:rsidRPr="00725E1C">
        <w:rPr>
          <w:rFonts w:ascii="Arial" w:hAnsi="Arial" w:cs="Arial"/>
          <w:sz w:val="22"/>
          <w:szCs w:val="22"/>
        </w:rPr>
        <w:t>presente Ata de Registro de Preços.</w:t>
      </w:r>
    </w:p>
    <w:p w:rsidR="0056536F" w:rsidRPr="00725E1C" w:rsidRDefault="0056536F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6536F" w:rsidRPr="00725E1C" w:rsidRDefault="0056536F" w:rsidP="00F06625">
      <w:pPr>
        <w:pStyle w:val="TextosemFormata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5E1C">
        <w:rPr>
          <w:rFonts w:ascii="Arial" w:hAnsi="Arial" w:cs="Arial"/>
          <w:sz w:val="22"/>
          <w:szCs w:val="22"/>
        </w:rPr>
        <w:t>11.2. Os quantitativos fixados nesta Ata de Registro de Preços poderão ser objeto de acréscimos ou de supressões, nos limites fixados no art. 65, § 1.º, da Lei Federal n. º 8.666/93.</w:t>
      </w:r>
    </w:p>
    <w:p w:rsidR="0056536F" w:rsidRPr="00725E1C" w:rsidRDefault="0056536F" w:rsidP="00F0662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62EA9" w:rsidRDefault="0056536F" w:rsidP="00F06625">
      <w:pPr>
        <w:spacing w:after="109" w:line="276" w:lineRule="auto"/>
        <w:ind w:left="-5" w:right="87"/>
        <w:jc w:val="both"/>
        <w:rPr>
          <w:rFonts w:ascii="Arial" w:hAnsi="Arial" w:cs="Arial"/>
          <w:sz w:val="22"/>
          <w:szCs w:val="22"/>
        </w:rPr>
      </w:pPr>
      <w:r w:rsidRPr="00725E1C">
        <w:rPr>
          <w:rFonts w:ascii="Arial" w:hAnsi="Arial" w:cs="Arial"/>
          <w:sz w:val="22"/>
          <w:szCs w:val="22"/>
        </w:rPr>
        <w:t xml:space="preserve">11.3. As partes DECLARAM que esta </w:t>
      </w:r>
      <w:r w:rsidRPr="00725E1C">
        <w:rPr>
          <w:rFonts w:ascii="Arial" w:hAnsi="Arial" w:cs="Arial"/>
          <w:kern w:val="2"/>
          <w:sz w:val="22"/>
          <w:szCs w:val="22"/>
        </w:rPr>
        <w:t xml:space="preserve">Ata de Registro de Preços </w:t>
      </w:r>
      <w:r w:rsidRPr="00725E1C">
        <w:rPr>
          <w:rFonts w:ascii="Arial" w:hAnsi="Arial" w:cs="Arial"/>
          <w:sz w:val="22"/>
          <w:szCs w:val="22"/>
        </w:rPr>
        <w:t xml:space="preserve">corresponde à manifestação final, completa e exclusiva do concerto entre elas celebrado, sendo que, por estarem de pleno e comum acordo, </w:t>
      </w:r>
      <w:r w:rsidRPr="00725E1C">
        <w:rPr>
          <w:rFonts w:ascii="Arial" w:hAnsi="Arial" w:cs="Arial"/>
          <w:sz w:val="22"/>
          <w:szCs w:val="22"/>
          <w:lang w:val="pt-PT"/>
        </w:rPr>
        <w:t xml:space="preserve">foi mandado elaborar e digitar </w:t>
      </w:r>
      <w:r w:rsidRPr="00725E1C">
        <w:rPr>
          <w:rFonts w:ascii="Arial" w:hAnsi="Arial" w:cs="Arial"/>
          <w:sz w:val="22"/>
          <w:szCs w:val="22"/>
        </w:rPr>
        <w:t xml:space="preserve">o presente Instrumento em </w:t>
      </w:r>
      <w:r w:rsidRPr="00725E1C">
        <w:rPr>
          <w:rFonts w:ascii="Arial" w:hAnsi="Arial" w:cs="Arial"/>
          <w:bCs/>
          <w:sz w:val="22"/>
          <w:szCs w:val="22"/>
        </w:rPr>
        <w:t>03 (três)</w:t>
      </w:r>
      <w:r w:rsidRPr="00725E1C">
        <w:rPr>
          <w:rFonts w:ascii="Arial" w:hAnsi="Arial" w:cs="Arial"/>
          <w:sz w:val="22"/>
          <w:szCs w:val="22"/>
        </w:rPr>
        <w:t xml:space="preserve"> </w:t>
      </w:r>
      <w:r w:rsidR="00862EA9" w:rsidRPr="00725E1C">
        <w:rPr>
          <w:rFonts w:ascii="Arial" w:hAnsi="Arial" w:cs="Arial"/>
          <w:sz w:val="22"/>
          <w:szCs w:val="22"/>
        </w:rPr>
        <w:t xml:space="preserve">vias de igual teor e forma para um só efeito legal, ficando duas vias arquivadas na sede do Órgão Gerenciador, na forma do art. 60 da Lei 8 666 de 21/06/93. </w:t>
      </w:r>
    </w:p>
    <w:p w:rsidR="005D480F" w:rsidRDefault="005D480F" w:rsidP="009F6DB7">
      <w:pPr>
        <w:spacing w:after="2" w:line="276" w:lineRule="auto"/>
        <w:ind w:left="4956" w:right="151"/>
        <w:jc w:val="center"/>
        <w:rPr>
          <w:rFonts w:ascii="Arial" w:hAnsi="Arial" w:cs="Arial"/>
          <w:sz w:val="22"/>
          <w:szCs w:val="22"/>
        </w:rPr>
      </w:pPr>
    </w:p>
    <w:p w:rsidR="00C23FDB" w:rsidRPr="00725E1C" w:rsidRDefault="00C23FDB" w:rsidP="009F6DB7">
      <w:pPr>
        <w:spacing w:after="2" w:line="276" w:lineRule="auto"/>
        <w:ind w:left="4956" w:right="151"/>
        <w:jc w:val="center"/>
        <w:rPr>
          <w:rFonts w:ascii="Arial" w:hAnsi="Arial" w:cs="Arial"/>
          <w:sz w:val="22"/>
          <w:szCs w:val="22"/>
        </w:rPr>
      </w:pPr>
      <w:r w:rsidRPr="00725E1C">
        <w:rPr>
          <w:rFonts w:ascii="Arial" w:hAnsi="Arial" w:cs="Arial"/>
          <w:sz w:val="22"/>
          <w:szCs w:val="22"/>
        </w:rPr>
        <w:t xml:space="preserve">Castanheira/MT, em </w:t>
      </w:r>
      <w:r w:rsidR="00DE515B">
        <w:rPr>
          <w:rFonts w:ascii="Arial" w:hAnsi="Arial" w:cs="Arial"/>
          <w:b/>
          <w:sz w:val="22"/>
          <w:szCs w:val="22"/>
        </w:rPr>
        <w:t>23</w:t>
      </w:r>
      <w:r w:rsidRPr="00231EFF">
        <w:rPr>
          <w:rFonts w:ascii="Arial" w:hAnsi="Arial" w:cs="Arial"/>
          <w:b/>
          <w:sz w:val="22"/>
          <w:szCs w:val="22"/>
        </w:rPr>
        <w:t xml:space="preserve"> </w:t>
      </w:r>
      <w:r w:rsidRPr="00725E1C">
        <w:rPr>
          <w:rFonts w:ascii="Arial" w:hAnsi="Arial" w:cs="Arial"/>
          <w:sz w:val="22"/>
          <w:szCs w:val="22"/>
        </w:rPr>
        <w:t xml:space="preserve">de </w:t>
      </w:r>
      <w:r w:rsidR="00354872" w:rsidRPr="00354872">
        <w:rPr>
          <w:rFonts w:ascii="Arial" w:hAnsi="Arial" w:cs="Arial"/>
          <w:b/>
          <w:sz w:val="22"/>
          <w:szCs w:val="22"/>
        </w:rPr>
        <w:t>o</w:t>
      </w:r>
      <w:r w:rsidR="001B1125">
        <w:rPr>
          <w:rFonts w:ascii="Arial" w:hAnsi="Arial" w:cs="Arial"/>
          <w:b/>
          <w:sz w:val="22"/>
          <w:szCs w:val="22"/>
        </w:rPr>
        <w:t>utubro</w:t>
      </w:r>
      <w:r w:rsidRPr="00725E1C">
        <w:rPr>
          <w:rFonts w:ascii="Arial" w:hAnsi="Arial" w:cs="Arial"/>
          <w:sz w:val="22"/>
          <w:szCs w:val="22"/>
        </w:rPr>
        <w:t xml:space="preserve"> de </w:t>
      </w:r>
      <w:r w:rsidRPr="00725E1C">
        <w:rPr>
          <w:rFonts w:ascii="Arial" w:hAnsi="Arial" w:cs="Arial"/>
          <w:b/>
          <w:sz w:val="22"/>
          <w:szCs w:val="22"/>
        </w:rPr>
        <w:t>2019</w:t>
      </w:r>
      <w:r w:rsidRPr="00725E1C">
        <w:rPr>
          <w:rFonts w:ascii="Arial" w:hAnsi="Arial" w:cs="Arial"/>
          <w:sz w:val="22"/>
          <w:szCs w:val="22"/>
        </w:rPr>
        <w:t xml:space="preserve">.   </w:t>
      </w:r>
    </w:p>
    <w:p w:rsidR="005003C0" w:rsidRDefault="005003C0" w:rsidP="00C23FDB">
      <w:pPr>
        <w:spacing w:line="259" w:lineRule="auto"/>
        <w:jc w:val="right"/>
        <w:rPr>
          <w:sz w:val="22"/>
          <w:szCs w:val="22"/>
        </w:rPr>
      </w:pPr>
    </w:p>
    <w:p w:rsidR="005D480F" w:rsidRDefault="005D480F" w:rsidP="00C23FDB">
      <w:pPr>
        <w:spacing w:line="259" w:lineRule="auto"/>
        <w:jc w:val="right"/>
        <w:rPr>
          <w:sz w:val="22"/>
          <w:szCs w:val="22"/>
        </w:rPr>
      </w:pPr>
    </w:p>
    <w:p w:rsidR="00C23FDB" w:rsidRPr="00725E1C" w:rsidRDefault="00C23FDB" w:rsidP="00C23FDB">
      <w:pPr>
        <w:spacing w:line="259" w:lineRule="auto"/>
        <w:jc w:val="right"/>
        <w:rPr>
          <w:sz w:val="22"/>
          <w:szCs w:val="22"/>
        </w:rPr>
      </w:pPr>
      <w:r w:rsidRPr="00725E1C">
        <w:rPr>
          <w:sz w:val="22"/>
          <w:szCs w:val="22"/>
        </w:rPr>
        <w:t xml:space="preserve"> </w:t>
      </w:r>
    </w:p>
    <w:p w:rsidR="00C23FDB" w:rsidRPr="00725E1C" w:rsidRDefault="00C23FDB" w:rsidP="00C23FDB">
      <w:pPr>
        <w:spacing w:line="259" w:lineRule="auto"/>
        <w:ind w:left="10" w:right="145"/>
        <w:jc w:val="center"/>
        <w:rPr>
          <w:rFonts w:ascii="Arial" w:hAnsi="Arial" w:cs="Arial"/>
          <w:sz w:val="22"/>
          <w:szCs w:val="22"/>
        </w:rPr>
      </w:pPr>
      <w:r w:rsidRPr="00725E1C">
        <w:rPr>
          <w:rFonts w:ascii="Arial" w:hAnsi="Arial" w:cs="Arial"/>
          <w:b/>
          <w:sz w:val="22"/>
          <w:szCs w:val="22"/>
        </w:rPr>
        <w:t xml:space="preserve">PREFEITURA MUNICIPAL DE CASTANHEIRA </w:t>
      </w:r>
      <w:r w:rsidRPr="00725E1C">
        <w:rPr>
          <w:rFonts w:ascii="Arial" w:hAnsi="Arial" w:cs="Arial"/>
          <w:sz w:val="22"/>
          <w:szCs w:val="22"/>
        </w:rPr>
        <w:t xml:space="preserve"> </w:t>
      </w:r>
    </w:p>
    <w:p w:rsidR="00C23FDB" w:rsidRPr="00725E1C" w:rsidRDefault="00C23FDB" w:rsidP="00C23FDB">
      <w:pPr>
        <w:spacing w:line="259" w:lineRule="auto"/>
        <w:ind w:left="10" w:right="154"/>
        <w:jc w:val="center"/>
        <w:rPr>
          <w:rFonts w:ascii="Arial" w:hAnsi="Arial" w:cs="Arial"/>
          <w:sz w:val="22"/>
          <w:szCs w:val="22"/>
        </w:rPr>
      </w:pPr>
      <w:r w:rsidRPr="00725E1C">
        <w:rPr>
          <w:rFonts w:ascii="Arial" w:hAnsi="Arial" w:cs="Arial"/>
          <w:b/>
          <w:sz w:val="22"/>
          <w:szCs w:val="22"/>
        </w:rPr>
        <w:t xml:space="preserve">CNPJ/MF N. º 24.772.154/0001-60 </w:t>
      </w:r>
      <w:r w:rsidRPr="00725E1C">
        <w:rPr>
          <w:rFonts w:ascii="Arial" w:hAnsi="Arial" w:cs="Arial"/>
          <w:sz w:val="22"/>
          <w:szCs w:val="22"/>
        </w:rPr>
        <w:t xml:space="preserve"> </w:t>
      </w:r>
    </w:p>
    <w:p w:rsidR="00C23FDB" w:rsidRPr="00725E1C" w:rsidRDefault="00C23FDB" w:rsidP="00C23FDB">
      <w:pPr>
        <w:spacing w:line="259" w:lineRule="auto"/>
        <w:ind w:left="10" w:right="149"/>
        <w:jc w:val="center"/>
        <w:rPr>
          <w:rFonts w:ascii="Arial" w:hAnsi="Arial" w:cs="Arial"/>
          <w:sz w:val="22"/>
          <w:szCs w:val="22"/>
        </w:rPr>
      </w:pPr>
      <w:r w:rsidRPr="00725E1C">
        <w:rPr>
          <w:rFonts w:ascii="Arial" w:hAnsi="Arial" w:cs="Arial"/>
          <w:b/>
          <w:sz w:val="22"/>
          <w:szCs w:val="22"/>
        </w:rPr>
        <w:t xml:space="preserve">MABEL DE FATIMA MELANEZI ALMICI </w:t>
      </w:r>
      <w:r w:rsidRPr="00725E1C">
        <w:rPr>
          <w:rFonts w:ascii="Arial" w:hAnsi="Arial" w:cs="Arial"/>
          <w:sz w:val="22"/>
          <w:szCs w:val="22"/>
        </w:rPr>
        <w:t xml:space="preserve"> </w:t>
      </w:r>
    </w:p>
    <w:p w:rsidR="00C23FDB" w:rsidRPr="00725E1C" w:rsidRDefault="00C23FDB" w:rsidP="00C23FDB">
      <w:pPr>
        <w:spacing w:line="259" w:lineRule="auto"/>
        <w:ind w:left="10" w:right="147"/>
        <w:jc w:val="center"/>
        <w:rPr>
          <w:rFonts w:ascii="Arial" w:hAnsi="Arial" w:cs="Arial"/>
          <w:sz w:val="22"/>
          <w:szCs w:val="22"/>
        </w:rPr>
      </w:pPr>
      <w:r w:rsidRPr="00725E1C">
        <w:rPr>
          <w:rFonts w:ascii="Arial" w:hAnsi="Arial" w:cs="Arial"/>
          <w:b/>
          <w:sz w:val="22"/>
          <w:szCs w:val="22"/>
        </w:rPr>
        <w:t xml:space="preserve">PREFEITA </w:t>
      </w:r>
      <w:r w:rsidRPr="00725E1C">
        <w:rPr>
          <w:rFonts w:ascii="Arial" w:hAnsi="Arial" w:cs="Arial"/>
          <w:sz w:val="22"/>
          <w:szCs w:val="22"/>
        </w:rPr>
        <w:t xml:space="preserve"> </w:t>
      </w:r>
    </w:p>
    <w:p w:rsidR="00C23FDB" w:rsidRPr="00725E1C" w:rsidRDefault="00C23FDB" w:rsidP="00C23FDB">
      <w:pPr>
        <w:jc w:val="center"/>
        <w:rPr>
          <w:rFonts w:ascii="Arial" w:hAnsi="Arial" w:cs="Arial"/>
          <w:b/>
          <w:sz w:val="22"/>
          <w:szCs w:val="22"/>
        </w:rPr>
      </w:pPr>
      <w:r w:rsidRPr="00725E1C">
        <w:rPr>
          <w:rFonts w:ascii="Arial" w:hAnsi="Arial" w:cs="Arial"/>
          <w:b/>
          <w:sz w:val="22"/>
          <w:szCs w:val="22"/>
        </w:rPr>
        <w:t>ÓRGÃO GERENCIADOR</w:t>
      </w:r>
    </w:p>
    <w:p w:rsidR="00C23FDB" w:rsidRPr="00725E1C" w:rsidRDefault="00C23FDB" w:rsidP="00C23FDB">
      <w:pPr>
        <w:spacing w:line="259" w:lineRule="auto"/>
        <w:ind w:left="10" w:right="153"/>
        <w:jc w:val="center"/>
        <w:rPr>
          <w:rFonts w:ascii="Arial" w:hAnsi="Arial" w:cs="Arial"/>
          <w:sz w:val="22"/>
          <w:szCs w:val="22"/>
        </w:rPr>
      </w:pPr>
      <w:r w:rsidRPr="00725E1C">
        <w:rPr>
          <w:rFonts w:ascii="Arial" w:hAnsi="Arial" w:cs="Arial"/>
          <w:b/>
          <w:sz w:val="22"/>
          <w:szCs w:val="22"/>
        </w:rPr>
        <w:t xml:space="preserve"> </w:t>
      </w:r>
    </w:p>
    <w:p w:rsidR="00F86480" w:rsidRDefault="00F86480" w:rsidP="00F86480">
      <w:pPr>
        <w:rPr>
          <w:rFonts w:ascii="Arial" w:hAnsi="Arial" w:cs="Arial"/>
          <w:sz w:val="22"/>
          <w:szCs w:val="22"/>
        </w:rPr>
      </w:pPr>
    </w:p>
    <w:p w:rsidR="00880587" w:rsidRDefault="00880587" w:rsidP="00F86480">
      <w:pPr>
        <w:rPr>
          <w:rFonts w:ascii="Arial" w:hAnsi="Arial" w:cs="Arial"/>
          <w:sz w:val="22"/>
          <w:szCs w:val="22"/>
        </w:rPr>
      </w:pPr>
    </w:p>
    <w:p w:rsidR="005F7900" w:rsidRDefault="005F7900" w:rsidP="00F86480">
      <w:pPr>
        <w:rPr>
          <w:rFonts w:ascii="Arial" w:hAnsi="Arial" w:cs="Arial"/>
          <w:sz w:val="22"/>
          <w:szCs w:val="22"/>
        </w:rPr>
      </w:pPr>
    </w:p>
    <w:p w:rsidR="00880587" w:rsidRDefault="00880587" w:rsidP="001810C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POTENCIA COMÉRCIO PRODUTOS INFORMÁTICA EIRELI</w:t>
      </w:r>
      <w:r w:rsidRPr="00177E42">
        <w:rPr>
          <w:rFonts w:ascii="Arial" w:hAnsi="Arial" w:cs="Arial"/>
          <w:b/>
          <w:sz w:val="22"/>
          <w:szCs w:val="22"/>
        </w:rPr>
        <w:t xml:space="preserve"> </w:t>
      </w:r>
    </w:p>
    <w:p w:rsidR="00D75AE5" w:rsidRPr="00177E42" w:rsidRDefault="00F277C0" w:rsidP="001810C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77E42">
        <w:rPr>
          <w:rFonts w:ascii="Arial" w:hAnsi="Arial" w:cs="Arial"/>
          <w:b/>
          <w:sz w:val="22"/>
          <w:szCs w:val="22"/>
        </w:rPr>
        <w:t>CNPJ/MF</w:t>
      </w:r>
      <w:r w:rsidR="00C23FDB" w:rsidRPr="00177E42">
        <w:rPr>
          <w:rFonts w:ascii="Arial" w:hAnsi="Arial" w:cs="Arial"/>
          <w:b/>
          <w:sz w:val="22"/>
          <w:szCs w:val="22"/>
        </w:rPr>
        <w:t xml:space="preserve"> </w:t>
      </w:r>
      <w:r w:rsidR="00880587">
        <w:rPr>
          <w:rFonts w:ascii="Arial" w:hAnsi="Arial" w:cs="Arial"/>
          <w:b/>
          <w:color w:val="000000"/>
          <w:sz w:val="22"/>
          <w:szCs w:val="22"/>
        </w:rPr>
        <w:t>17.874.189/0001-44</w:t>
      </w:r>
    </w:p>
    <w:p w:rsidR="00C23FDB" w:rsidRPr="00177E42" w:rsidRDefault="00B2587E" w:rsidP="001810C7">
      <w:pPr>
        <w:jc w:val="center"/>
        <w:rPr>
          <w:rFonts w:ascii="Arial" w:hAnsi="Arial" w:cs="Arial"/>
          <w:b/>
          <w:sz w:val="22"/>
          <w:szCs w:val="22"/>
        </w:rPr>
      </w:pPr>
      <w:r w:rsidRPr="00177E42">
        <w:rPr>
          <w:rFonts w:ascii="Arial" w:hAnsi="Arial" w:cs="Arial"/>
          <w:b/>
          <w:sz w:val="22"/>
          <w:szCs w:val="22"/>
        </w:rPr>
        <w:t xml:space="preserve">     </w:t>
      </w:r>
      <w:r w:rsidR="00DD32C8">
        <w:rPr>
          <w:rFonts w:ascii="Arial" w:hAnsi="Arial" w:cs="Arial"/>
          <w:b/>
          <w:sz w:val="22"/>
          <w:szCs w:val="22"/>
        </w:rPr>
        <w:t>SÓCI</w:t>
      </w:r>
      <w:r w:rsidR="00795B67">
        <w:rPr>
          <w:rFonts w:ascii="Arial" w:hAnsi="Arial" w:cs="Arial"/>
          <w:b/>
          <w:sz w:val="22"/>
          <w:szCs w:val="22"/>
        </w:rPr>
        <w:t>O</w:t>
      </w:r>
      <w:r w:rsidR="00DD32C8">
        <w:rPr>
          <w:rFonts w:ascii="Arial" w:hAnsi="Arial" w:cs="Arial"/>
          <w:b/>
          <w:sz w:val="22"/>
          <w:szCs w:val="22"/>
        </w:rPr>
        <w:t xml:space="preserve"> </w:t>
      </w:r>
      <w:r w:rsidR="00795B67">
        <w:rPr>
          <w:rFonts w:ascii="Arial" w:hAnsi="Arial" w:cs="Arial"/>
          <w:b/>
          <w:sz w:val="22"/>
          <w:szCs w:val="22"/>
        </w:rPr>
        <w:t>PROPRIETÁRIO</w:t>
      </w:r>
      <w:r w:rsidR="00C23FDB" w:rsidRPr="00177E42">
        <w:rPr>
          <w:rFonts w:ascii="Arial" w:hAnsi="Arial" w:cs="Arial"/>
          <w:b/>
          <w:sz w:val="22"/>
          <w:szCs w:val="22"/>
        </w:rPr>
        <w:t xml:space="preserve"> </w:t>
      </w:r>
    </w:p>
    <w:p w:rsidR="00880587" w:rsidRPr="00880587" w:rsidRDefault="00880587" w:rsidP="003F2750">
      <w:pPr>
        <w:tabs>
          <w:tab w:val="left" w:pos="3261"/>
          <w:tab w:val="left" w:pos="3544"/>
          <w:tab w:val="left" w:pos="3686"/>
        </w:tabs>
        <w:spacing w:line="259" w:lineRule="auto"/>
        <w:ind w:left="14"/>
        <w:jc w:val="center"/>
        <w:rPr>
          <w:rFonts w:ascii="Arial" w:hAnsi="Arial" w:cs="Arial"/>
          <w:b/>
          <w:iCs/>
          <w:sz w:val="22"/>
          <w:szCs w:val="22"/>
        </w:rPr>
      </w:pPr>
      <w:r w:rsidRPr="00880587">
        <w:rPr>
          <w:rFonts w:ascii="Arial" w:hAnsi="Arial" w:cs="Arial"/>
          <w:b/>
          <w:iCs/>
          <w:sz w:val="22"/>
          <w:szCs w:val="22"/>
        </w:rPr>
        <w:t>JOÃO VITOR CAVALCANTE MACHADO</w:t>
      </w:r>
    </w:p>
    <w:p w:rsidR="00880587" w:rsidRPr="00880587" w:rsidRDefault="00B2587E" w:rsidP="003F2750">
      <w:pPr>
        <w:tabs>
          <w:tab w:val="left" w:pos="3261"/>
          <w:tab w:val="left" w:pos="3544"/>
          <w:tab w:val="left" w:pos="3686"/>
        </w:tabs>
        <w:spacing w:line="259" w:lineRule="auto"/>
        <w:ind w:left="14"/>
        <w:jc w:val="center"/>
        <w:rPr>
          <w:rFonts w:ascii="Arial" w:hAnsi="Arial" w:cs="Arial"/>
          <w:b/>
          <w:iCs/>
          <w:sz w:val="22"/>
          <w:szCs w:val="22"/>
        </w:rPr>
      </w:pPr>
      <w:r w:rsidRPr="00880587">
        <w:rPr>
          <w:rFonts w:ascii="Arial" w:hAnsi="Arial" w:cs="Arial"/>
          <w:b/>
          <w:sz w:val="22"/>
          <w:szCs w:val="22"/>
        </w:rPr>
        <w:t xml:space="preserve">   </w:t>
      </w:r>
      <w:r w:rsidR="000F07CE" w:rsidRPr="00880587">
        <w:rPr>
          <w:rFonts w:ascii="Arial" w:hAnsi="Arial" w:cs="Arial"/>
          <w:b/>
          <w:sz w:val="22"/>
          <w:szCs w:val="22"/>
        </w:rPr>
        <w:t xml:space="preserve">  </w:t>
      </w:r>
      <w:r w:rsidR="00C23FDB" w:rsidRPr="00880587">
        <w:rPr>
          <w:rFonts w:ascii="Arial" w:hAnsi="Arial" w:cs="Arial"/>
          <w:b/>
          <w:sz w:val="22"/>
          <w:szCs w:val="22"/>
        </w:rPr>
        <w:t xml:space="preserve">  CPF/MF n°</w:t>
      </w:r>
      <w:r w:rsidR="005663D8" w:rsidRPr="00880587">
        <w:rPr>
          <w:rFonts w:ascii="Arial" w:hAnsi="Arial" w:cs="Arial"/>
          <w:b/>
          <w:iCs/>
          <w:sz w:val="22"/>
          <w:szCs w:val="22"/>
        </w:rPr>
        <w:t>.</w:t>
      </w:r>
      <w:r w:rsidR="003F2750" w:rsidRPr="00880587">
        <w:rPr>
          <w:rFonts w:ascii="Arial" w:hAnsi="Arial" w:cs="Arial"/>
          <w:b/>
          <w:iCs/>
          <w:sz w:val="22"/>
          <w:szCs w:val="22"/>
        </w:rPr>
        <w:t xml:space="preserve"> </w:t>
      </w:r>
      <w:r w:rsidR="00880587" w:rsidRPr="00880587">
        <w:rPr>
          <w:rFonts w:ascii="Arial" w:hAnsi="Arial" w:cs="Arial"/>
          <w:b/>
          <w:iCs/>
          <w:sz w:val="22"/>
          <w:szCs w:val="22"/>
        </w:rPr>
        <w:t>055.344.181-76</w:t>
      </w:r>
    </w:p>
    <w:p w:rsidR="005D480F" w:rsidRDefault="000F07CE" w:rsidP="003F2750">
      <w:pPr>
        <w:tabs>
          <w:tab w:val="left" w:pos="3261"/>
          <w:tab w:val="left" w:pos="3544"/>
          <w:tab w:val="left" w:pos="3686"/>
        </w:tabs>
        <w:spacing w:line="259" w:lineRule="auto"/>
        <w:ind w:left="14"/>
        <w:jc w:val="center"/>
        <w:rPr>
          <w:rFonts w:ascii="Arial" w:hAnsi="Arial" w:cs="Arial"/>
          <w:b/>
          <w:sz w:val="22"/>
          <w:szCs w:val="22"/>
        </w:rPr>
      </w:pPr>
      <w:r w:rsidRPr="00880587">
        <w:rPr>
          <w:rFonts w:ascii="Arial" w:hAnsi="Arial" w:cs="Arial"/>
          <w:b/>
          <w:sz w:val="22"/>
          <w:szCs w:val="22"/>
        </w:rPr>
        <w:t xml:space="preserve">   </w:t>
      </w:r>
      <w:r w:rsidR="00B2587E" w:rsidRPr="00880587">
        <w:rPr>
          <w:rFonts w:ascii="Arial" w:hAnsi="Arial" w:cs="Arial"/>
          <w:b/>
          <w:sz w:val="22"/>
          <w:szCs w:val="22"/>
        </w:rPr>
        <w:t xml:space="preserve">     </w:t>
      </w:r>
      <w:r w:rsidR="00C23FDB" w:rsidRPr="00880587">
        <w:rPr>
          <w:rFonts w:ascii="Arial" w:hAnsi="Arial" w:cs="Arial"/>
          <w:b/>
          <w:sz w:val="22"/>
          <w:szCs w:val="22"/>
        </w:rPr>
        <w:t>FORNECEDOR REGISTRADO</w:t>
      </w:r>
    </w:p>
    <w:p w:rsidR="00880587" w:rsidRDefault="00880587" w:rsidP="003F2750">
      <w:pPr>
        <w:tabs>
          <w:tab w:val="left" w:pos="3261"/>
          <w:tab w:val="left" w:pos="3544"/>
          <w:tab w:val="left" w:pos="3686"/>
        </w:tabs>
        <w:spacing w:line="259" w:lineRule="auto"/>
        <w:ind w:left="14"/>
        <w:jc w:val="center"/>
        <w:rPr>
          <w:rFonts w:ascii="Arial" w:hAnsi="Arial" w:cs="Arial"/>
          <w:b/>
          <w:sz w:val="22"/>
          <w:szCs w:val="22"/>
        </w:rPr>
      </w:pPr>
    </w:p>
    <w:p w:rsidR="00537FE5" w:rsidRPr="00725E1C" w:rsidRDefault="00537FE5" w:rsidP="003F2750">
      <w:pPr>
        <w:tabs>
          <w:tab w:val="left" w:pos="3261"/>
          <w:tab w:val="left" w:pos="3544"/>
          <w:tab w:val="left" w:pos="3686"/>
        </w:tabs>
        <w:spacing w:line="259" w:lineRule="auto"/>
        <w:ind w:left="14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248" w:type="dxa"/>
        <w:tblInd w:w="-70" w:type="dxa"/>
        <w:tblLook w:val="04A0" w:firstRow="1" w:lastRow="0" w:firstColumn="1" w:lastColumn="0" w:noHBand="0" w:noVBand="1"/>
      </w:tblPr>
      <w:tblGrid>
        <w:gridCol w:w="5599"/>
        <w:gridCol w:w="3649"/>
      </w:tblGrid>
      <w:tr w:rsidR="00C23FDB" w:rsidRPr="00725E1C" w:rsidTr="00383736">
        <w:trPr>
          <w:trHeight w:val="1028"/>
        </w:trPr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</w:tcPr>
          <w:p w:rsidR="000F07CE" w:rsidRDefault="00C23FDB" w:rsidP="006446B1">
            <w:pPr>
              <w:spacing w:after="9"/>
              <w:ind w:left="86"/>
              <w:rPr>
                <w:rFonts w:ascii="Arial" w:hAnsi="Arial" w:cs="Arial"/>
                <w:b/>
                <w:sz w:val="22"/>
                <w:szCs w:val="22"/>
              </w:rPr>
            </w:pPr>
            <w:r w:rsidRPr="00725E1C">
              <w:rPr>
                <w:rFonts w:ascii="Arial" w:hAnsi="Arial" w:cs="Arial"/>
                <w:b/>
                <w:sz w:val="22"/>
                <w:szCs w:val="22"/>
              </w:rPr>
              <w:t xml:space="preserve">TESTEMUNHAS: </w:t>
            </w:r>
          </w:p>
          <w:p w:rsidR="00880587" w:rsidRDefault="00880587" w:rsidP="006446B1">
            <w:pPr>
              <w:spacing w:after="9"/>
              <w:ind w:left="8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F07CE" w:rsidRDefault="000F07CE" w:rsidP="006446B1">
            <w:pPr>
              <w:spacing w:after="9"/>
              <w:ind w:left="8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F07CE" w:rsidRPr="00725E1C" w:rsidRDefault="000F07CE" w:rsidP="006446B1">
            <w:pPr>
              <w:spacing w:after="52"/>
              <w:rPr>
                <w:rFonts w:ascii="Arial" w:hAnsi="Arial" w:cs="Arial"/>
                <w:sz w:val="22"/>
                <w:szCs w:val="22"/>
              </w:rPr>
            </w:pPr>
            <w:r w:rsidRPr="00725E1C">
              <w:rPr>
                <w:rFonts w:ascii="Arial" w:hAnsi="Arial" w:cs="Arial"/>
                <w:sz w:val="22"/>
                <w:szCs w:val="22"/>
              </w:rPr>
              <w:t xml:space="preserve">Sonia Aparecida Pereira </w:t>
            </w:r>
          </w:p>
          <w:p w:rsidR="00C23FDB" w:rsidRPr="00725E1C" w:rsidRDefault="000F07CE" w:rsidP="006446B1">
            <w:pPr>
              <w:spacing w:after="9"/>
              <w:ind w:left="86"/>
              <w:rPr>
                <w:rFonts w:ascii="Arial" w:hAnsi="Arial" w:cs="Arial"/>
                <w:sz w:val="22"/>
                <w:szCs w:val="22"/>
              </w:rPr>
            </w:pPr>
            <w:r w:rsidRPr="00725E1C">
              <w:rPr>
                <w:rFonts w:ascii="Arial" w:hAnsi="Arial" w:cs="Arial"/>
                <w:sz w:val="22"/>
                <w:szCs w:val="22"/>
              </w:rPr>
              <w:t>CPF: 622.012.391-34</w:t>
            </w:r>
            <w:r w:rsidRPr="00725E1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25E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3FDB" w:rsidRPr="00725E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3FDB" w:rsidRPr="00725E1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23FDB" w:rsidRPr="00725E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0F07CE" w:rsidRDefault="000F07CE" w:rsidP="006446B1">
            <w:pPr>
              <w:spacing w:after="43"/>
              <w:rPr>
                <w:rFonts w:ascii="Arial" w:hAnsi="Arial" w:cs="Arial"/>
                <w:sz w:val="22"/>
                <w:szCs w:val="22"/>
              </w:rPr>
            </w:pPr>
          </w:p>
          <w:p w:rsidR="000F07CE" w:rsidRDefault="000F07CE" w:rsidP="006446B1">
            <w:pPr>
              <w:spacing w:after="43"/>
              <w:rPr>
                <w:rFonts w:ascii="Arial" w:hAnsi="Arial" w:cs="Arial"/>
                <w:sz w:val="22"/>
                <w:szCs w:val="22"/>
              </w:rPr>
            </w:pPr>
          </w:p>
          <w:p w:rsidR="00383736" w:rsidRPr="00F4609C" w:rsidRDefault="00383736" w:rsidP="00644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4609C">
              <w:rPr>
                <w:rFonts w:ascii="Arial" w:hAnsi="Arial" w:cs="Arial"/>
                <w:sz w:val="22"/>
                <w:szCs w:val="22"/>
              </w:rPr>
              <w:t>J</w:t>
            </w:r>
            <w:r w:rsidR="00BA6965">
              <w:rPr>
                <w:rFonts w:ascii="Arial" w:hAnsi="Arial" w:cs="Arial"/>
                <w:sz w:val="22"/>
                <w:szCs w:val="22"/>
              </w:rPr>
              <w:t>akson</w:t>
            </w:r>
            <w:proofErr w:type="spellEnd"/>
            <w:r w:rsidRPr="00F4609C">
              <w:rPr>
                <w:rFonts w:ascii="Arial" w:hAnsi="Arial" w:cs="Arial"/>
                <w:sz w:val="22"/>
                <w:szCs w:val="22"/>
              </w:rPr>
              <w:t xml:space="preserve"> O</w:t>
            </w:r>
            <w:r w:rsidR="00BA6965">
              <w:rPr>
                <w:rFonts w:ascii="Arial" w:hAnsi="Arial" w:cs="Arial"/>
                <w:sz w:val="22"/>
                <w:szCs w:val="22"/>
              </w:rPr>
              <w:t>liveira</w:t>
            </w:r>
            <w:r w:rsidRPr="00F4609C"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="00BA6965">
              <w:rPr>
                <w:rFonts w:ascii="Arial" w:hAnsi="Arial" w:cs="Arial"/>
                <w:sz w:val="22"/>
                <w:szCs w:val="22"/>
              </w:rPr>
              <w:t>ios</w:t>
            </w:r>
            <w:r w:rsidRPr="00F4609C">
              <w:rPr>
                <w:rFonts w:ascii="Arial" w:hAnsi="Arial" w:cs="Arial"/>
                <w:sz w:val="22"/>
                <w:szCs w:val="22"/>
              </w:rPr>
              <w:t xml:space="preserve"> J</w:t>
            </w:r>
            <w:r w:rsidR="00BA6965">
              <w:rPr>
                <w:rFonts w:ascii="Arial" w:hAnsi="Arial" w:cs="Arial"/>
                <w:sz w:val="22"/>
                <w:szCs w:val="22"/>
              </w:rPr>
              <w:t>unior</w:t>
            </w:r>
          </w:p>
          <w:p w:rsidR="004E0E43" w:rsidRDefault="00383736" w:rsidP="006446B1">
            <w:pPr>
              <w:rPr>
                <w:rFonts w:ascii="Arial" w:hAnsi="Arial" w:cs="Arial"/>
                <w:sz w:val="22"/>
                <w:szCs w:val="22"/>
              </w:rPr>
            </w:pPr>
            <w:r w:rsidRPr="00F4609C">
              <w:rPr>
                <w:rFonts w:ascii="Arial" w:hAnsi="Arial" w:cs="Arial"/>
                <w:sz w:val="22"/>
                <w:szCs w:val="22"/>
              </w:rPr>
              <w:t>CPF: 837.971.571-34</w:t>
            </w:r>
          </w:p>
          <w:p w:rsidR="004E0E43" w:rsidRPr="00725E1C" w:rsidRDefault="004E0E43" w:rsidP="006446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86480" w:rsidRDefault="00F86480" w:rsidP="00880587">
      <w:pPr>
        <w:rPr>
          <w:rFonts w:ascii="Arial" w:hAnsi="Arial" w:cs="Arial"/>
          <w:sz w:val="22"/>
          <w:szCs w:val="22"/>
        </w:rPr>
      </w:pPr>
    </w:p>
    <w:sectPr w:rsidR="00F86480" w:rsidSect="00FD1566">
      <w:headerReference w:type="even" r:id="rId8"/>
      <w:headerReference w:type="default" r:id="rId9"/>
      <w:footerReference w:type="default" r:id="rId10"/>
      <w:pgSz w:w="11907" w:h="16840" w:code="9"/>
      <w:pgMar w:top="1134" w:right="851" w:bottom="568" w:left="1134" w:header="425" w:footer="3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710" w:rsidRDefault="00C01710">
      <w:r>
        <w:separator/>
      </w:r>
    </w:p>
  </w:endnote>
  <w:endnote w:type="continuationSeparator" w:id="0">
    <w:p w:rsidR="00C01710" w:rsidRDefault="00C01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orinna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ttaw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C89" w:rsidRPr="000634F4" w:rsidRDefault="003B5C89" w:rsidP="00FD1566">
    <w:pPr>
      <w:pStyle w:val="Rodap"/>
      <w:tabs>
        <w:tab w:val="clear" w:pos="4419"/>
        <w:tab w:val="clear" w:pos="8838"/>
        <w:tab w:val="right" w:pos="-2694"/>
      </w:tabs>
      <w:jc w:val="center"/>
      <w:rPr>
        <w:rFonts w:ascii="Verdana" w:hAnsi="Verdana"/>
        <w:sz w:val="16"/>
        <w:szCs w:val="16"/>
        <w:u w:val="single"/>
      </w:rPr>
    </w:pPr>
    <w:r>
      <w:rPr>
        <w:rFonts w:ascii="Verdana" w:hAnsi="Verdana"/>
        <w:sz w:val="16"/>
        <w:szCs w:val="16"/>
        <w:u w:val="single"/>
      </w:rPr>
      <w:tab/>
    </w:r>
    <w:r>
      <w:rPr>
        <w:rFonts w:ascii="Verdana" w:hAnsi="Verdana"/>
        <w:sz w:val="16"/>
        <w:szCs w:val="16"/>
        <w:u w:val="single"/>
      </w:rPr>
      <w:tab/>
    </w:r>
    <w:r>
      <w:rPr>
        <w:rFonts w:ascii="Verdana" w:hAnsi="Verdana"/>
        <w:sz w:val="16"/>
        <w:szCs w:val="16"/>
        <w:u w:val="single"/>
      </w:rPr>
      <w:tab/>
    </w:r>
    <w:r>
      <w:rPr>
        <w:rFonts w:ascii="Verdana" w:hAnsi="Verdana"/>
        <w:sz w:val="16"/>
        <w:szCs w:val="16"/>
        <w:u w:val="single"/>
      </w:rPr>
      <w:tab/>
    </w:r>
    <w:r>
      <w:rPr>
        <w:rFonts w:ascii="Verdana" w:hAnsi="Verdana"/>
        <w:sz w:val="16"/>
        <w:szCs w:val="16"/>
        <w:u w:val="single"/>
      </w:rPr>
      <w:tab/>
    </w:r>
    <w:r>
      <w:rPr>
        <w:rFonts w:ascii="Verdana" w:hAnsi="Verdana"/>
        <w:sz w:val="16"/>
        <w:szCs w:val="16"/>
        <w:u w:val="single"/>
      </w:rPr>
      <w:tab/>
    </w:r>
    <w:r>
      <w:rPr>
        <w:rFonts w:ascii="Verdana" w:hAnsi="Verdana"/>
        <w:sz w:val="16"/>
        <w:szCs w:val="16"/>
        <w:u w:val="single"/>
      </w:rPr>
      <w:tab/>
    </w:r>
    <w:r>
      <w:rPr>
        <w:rFonts w:ascii="Verdana" w:hAnsi="Verdana"/>
        <w:sz w:val="16"/>
        <w:szCs w:val="16"/>
        <w:u w:val="single"/>
      </w:rPr>
      <w:tab/>
    </w:r>
    <w:r>
      <w:rPr>
        <w:rFonts w:ascii="Verdana" w:hAnsi="Verdana"/>
        <w:sz w:val="16"/>
        <w:szCs w:val="16"/>
        <w:u w:val="single"/>
      </w:rPr>
      <w:tab/>
    </w:r>
    <w:r>
      <w:rPr>
        <w:rFonts w:ascii="Verdana" w:hAnsi="Verdana"/>
        <w:sz w:val="16"/>
        <w:szCs w:val="16"/>
        <w:u w:val="single"/>
      </w:rPr>
      <w:tab/>
    </w:r>
    <w:r>
      <w:rPr>
        <w:rFonts w:ascii="Verdana" w:hAnsi="Verdana"/>
        <w:sz w:val="16"/>
        <w:szCs w:val="16"/>
        <w:u w:val="single"/>
      </w:rPr>
      <w:tab/>
    </w:r>
    <w:r>
      <w:rPr>
        <w:rFonts w:ascii="Verdana" w:hAnsi="Verdana"/>
        <w:sz w:val="16"/>
        <w:szCs w:val="16"/>
        <w:u w:val="single"/>
      </w:rPr>
      <w:tab/>
    </w:r>
    <w:r>
      <w:rPr>
        <w:rFonts w:ascii="Verdana" w:hAnsi="Verdana"/>
        <w:sz w:val="16"/>
        <w:szCs w:val="16"/>
        <w:u w:val="single"/>
      </w:rPr>
      <w:tab/>
    </w:r>
    <w:r>
      <w:rPr>
        <w:rFonts w:ascii="Verdana" w:hAnsi="Verdana"/>
        <w:sz w:val="16"/>
        <w:szCs w:val="16"/>
        <w:u w:val="single"/>
      </w:rPr>
      <w:tab/>
    </w:r>
  </w:p>
  <w:p w:rsidR="003B5C89" w:rsidRPr="007C18B3" w:rsidRDefault="003B5C89" w:rsidP="00FD1566">
    <w:pPr>
      <w:pStyle w:val="Rodap"/>
      <w:tabs>
        <w:tab w:val="clear" w:pos="8838"/>
        <w:tab w:val="right" w:pos="9639"/>
      </w:tabs>
      <w:ind w:right="22"/>
      <w:jc w:val="center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Rua Mato Grosso, nº 8</w:t>
    </w:r>
    <w:r w:rsidRPr="007C18B3">
      <w:rPr>
        <w:rFonts w:ascii="Verdana" w:hAnsi="Verdana" w:cs="Arial"/>
        <w:sz w:val="16"/>
        <w:szCs w:val="16"/>
      </w:rPr>
      <w:t xml:space="preserve">4, Bairro Centro, 78345-000, (66) </w:t>
    </w:r>
    <w:r>
      <w:rPr>
        <w:rFonts w:ascii="Verdana" w:hAnsi="Verdana" w:cs="Arial"/>
        <w:sz w:val="16"/>
        <w:szCs w:val="16"/>
      </w:rPr>
      <w:t>3</w:t>
    </w:r>
    <w:r w:rsidRPr="007C18B3">
      <w:rPr>
        <w:rFonts w:ascii="Verdana" w:hAnsi="Verdana" w:cs="Arial"/>
        <w:sz w:val="16"/>
        <w:szCs w:val="16"/>
      </w:rPr>
      <w:t>581-1166 Castanheira - MT</w:t>
    </w:r>
  </w:p>
  <w:p w:rsidR="003B5C89" w:rsidRPr="007C18B3" w:rsidRDefault="003B5C89" w:rsidP="00FD1566">
    <w:pPr>
      <w:pStyle w:val="Rodap"/>
      <w:tabs>
        <w:tab w:val="clear" w:pos="8838"/>
        <w:tab w:val="right" w:pos="9639"/>
      </w:tabs>
      <w:ind w:right="22"/>
      <w:jc w:val="center"/>
      <w:rPr>
        <w:rFonts w:ascii="Verdana" w:hAnsi="Verdana" w:cs="Arial"/>
        <w:sz w:val="16"/>
        <w:szCs w:val="16"/>
      </w:rPr>
    </w:pPr>
    <w:r w:rsidRPr="007C18B3">
      <w:rPr>
        <w:rFonts w:ascii="Verdana" w:hAnsi="Verdana" w:cs="Arial"/>
        <w:sz w:val="16"/>
        <w:szCs w:val="16"/>
      </w:rPr>
      <w:t>CNPJ: 24.772.154/0001-6</w:t>
    </w:r>
    <w:r>
      <w:rPr>
        <w:rFonts w:ascii="Verdana" w:hAnsi="Verdana" w:cs="Arial"/>
        <w:sz w:val="16"/>
        <w:szCs w:val="16"/>
      </w:rPr>
      <w:t xml:space="preserve">0 </w:t>
    </w:r>
    <w:r w:rsidRPr="007C18B3">
      <w:rPr>
        <w:rFonts w:ascii="Verdana" w:hAnsi="Verdana" w:cs="Arial"/>
        <w:color w:val="000000"/>
        <w:sz w:val="16"/>
        <w:szCs w:val="16"/>
      </w:rPr>
      <w:t>-</w:t>
    </w:r>
    <w:r>
      <w:rPr>
        <w:rFonts w:ascii="Verdana" w:hAnsi="Verdana" w:cs="Arial"/>
        <w:sz w:val="16"/>
        <w:szCs w:val="16"/>
      </w:rPr>
      <w:t xml:space="preserve"> </w:t>
    </w:r>
    <w:r w:rsidRPr="007C18B3">
      <w:rPr>
        <w:rFonts w:ascii="Verdana" w:hAnsi="Verdana" w:cs="Arial"/>
        <w:color w:val="333333"/>
        <w:sz w:val="16"/>
        <w:szCs w:val="16"/>
      </w:rPr>
      <w:t>e-mail: prefeituracastanheira@</w:t>
    </w:r>
    <w:r>
      <w:rPr>
        <w:rFonts w:ascii="Verdana" w:hAnsi="Verdana" w:cs="Arial"/>
        <w:color w:val="333333"/>
        <w:sz w:val="16"/>
        <w:szCs w:val="16"/>
      </w:rPr>
      <w:t>gmail</w:t>
    </w:r>
    <w:r w:rsidRPr="007C18B3">
      <w:rPr>
        <w:rFonts w:ascii="Verdana" w:hAnsi="Verdana" w:cs="Arial"/>
        <w:color w:val="333333"/>
        <w:sz w:val="16"/>
        <w:szCs w:val="16"/>
      </w:rPr>
      <w:t>.com</w:t>
    </w:r>
  </w:p>
  <w:p w:rsidR="003B5C89" w:rsidRDefault="003B5C89">
    <w:pPr>
      <w:pStyle w:val="Rodap"/>
      <w:tabs>
        <w:tab w:val="clear" w:pos="8838"/>
        <w:tab w:val="right" w:pos="9639"/>
      </w:tabs>
      <w:ind w:right="2362"/>
      <w:jc w:val="center"/>
      <w:rPr>
        <w:rFonts w:ascii="Arial" w:hAnsi="Arial" w:cs="Arial"/>
        <w:sz w:val="14"/>
      </w:rPr>
    </w:pPr>
  </w:p>
  <w:p w:rsidR="003B5C89" w:rsidRDefault="003B5C89">
    <w:pPr>
      <w:pStyle w:val="Rodap"/>
      <w:tabs>
        <w:tab w:val="clear" w:pos="8838"/>
        <w:tab w:val="right" w:pos="9639"/>
      </w:tabs>
      <w:ind w:right="2362"/>
      <w:jc w:val="center"/>
      <w:rPr>
        <w:sz w:val="12"/>
      </w:rPr>
    </w:pPr>
  </w:p>
  <w:p w:rsidR="003B5C89" w:rsidRDefault="003B5C89">
    <w:pPr>
      <w:pStyle w:val="Rodap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710" w:rsidRDefault="00C01710">
      <w:r>
        <w:separator/>
      </w:r>
    </w:p>
  </w:footnote>
  <w:footnote w:type="continuationSeparator" w:id="0">
    <w:p w:rsidR="00C01710" w:rsidRDefault="00C01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C89" w:rsidRDefault="003B5C8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B5C89" w:rsidRDefault="003B5C89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C89" w:rsidRPr="007C18B3" w:rsidRDefault="00866B3D">
    <w:pPr>
      <w:pStyle w:val="Cabealho"/>
      <w:ind w:left="709"/>
      <w:jc w:val="center"/>
      <w:rPr>
        <w:rFonts w:ascii="Verdana" w:hAnsi="Verdana"/>
        <w:b/>
        <w:bCs/>
        <w:spacing w:val="60"/>
        <w:sz w:val="32"/>
        <w:szCs w:val="32"/>
      </w:rPr>
    </w:pPr>
    <w:r>
      <w:rPr>
        <w:rFonts w:ascii="Verdana" w:hAnsi="Verdana"/>
        <w:b/>
        <w:caps/>
        <w:noProof/>
        <w:sz w:val="34"/>
        <w:szCs w:val="3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5.7pt;margin-top:-9.55pt;width:82.95pt;height:76.85pt;z-index:-251658752" o:preferrelative="f">
          <v:imagedata r:id="rId1" o:title="" gain="112993f"/>
        </v:shape>
        <o:OLEObject Type="Embed" ProgID="PBrush" ShapeID="_x0000_s2050" DrawAspect="Content" ObjectID="_1634045976" r:id="rId2"/>
      </w:object>
    </w:r>
    <w:r w:rsidR="003B5C89" w:rsidRPr="007C18B3">
      <w:rPr>
        <w:rFonts w:ascii="Verdana" w:hAnsi="Verdana"/>
        <w:b/>
        <w:bCs/>
        <w:spacing w:val="60"/>
        <w:sz w:val="32"/>
        <w:szCs w:val="32"/>
      </w:rPr>
      <w:t>ESTADO DE MATO GROSSO</w:t>
    </w:r>
  </w:p>
  <w:p w:rsidR="003B5C89" w:rsidRPr="007C18B3" w:rsidRDefault="003B5C89">
    <w:pPr>
      <w:pStyle w:val="Cabealho"/>
      <w:tabs>
        <w:tab w:val="clear" w:pos="4419"/>
        <w:tab w:val="clear" w:pos="8838"/>
        <w:tab w:val="right" w:pos="-2694"/>
      </w:tabs>
      <w:ind w:left="567" w:right="-1"/>
      <w:jc w:val="center"/>
      <w:rPr>
        <w:rFonts w:ascii="Verdana" w:hAnsi="Verdana"/>
        <w:b/>
        <w:caps/>
        <w:sz w:val="34"/>
        <w:szCs w:val="34"/>
      </w:rPr>
    </w:pPr>
    <w:r w:rsidRPr="007C18B3">
      <w:rPr>
        <w:rFonts w:ascii="Verdana" w:hAnsi="Verdana"/>
        <w:b/>
        <w:caps/>
        <w:sz w:val="34"/>
        <w:szCs w:val="34"/>
      </w:rPr>
      <w:t>Prefeitura Municipal de Castanheira</w:t>
    </w:r>
  </w:p>
  <w:p w:rsidR="003B5C89" w:rsidRPr="007C18B3" w:rsidRDefault="003B5C89">
    <w:pPr>
      <w:pStyle w:val="Cabealho"/>
      <w:ind w:left="709"/>
      <w:jc w:val="center"/>
      <w:rPr>
        <w:rFonts w:ascii="Verdana" w:hAnsi="Verdana"/>
        <w:b/>
        <w:bCs/>
        <w:spacing w:val="60"/>
        <w:sz w:val="32"/>
        <w:szCs w:val="32"/>
      </w:rPr>
    </w:pPr>
    <w:r w:rsidRPr="007C18B3">
      <w:rPr>
        <w:rFonts w:ascii="Verdana" w:hAnsi="Verdana"/>
        <w:b/>
        <w:bCs/>
        <w:spacing w:val="60"/>
        <w:sz w:val="32"/>
        <w:szCs w:val="32"/>
      </w:rPr>
      <w:t>PODER EXECUTIVO</w:t>
    </w:r>
  </w:p>
  <w:p w:rsidR="003B5C89" w:rsidRDefault="003B5C89">
    <w:pPr>
      <w:pStyle w:val="Cabealho"/>
      <w:ind w:left="567"/>
      <w:jc w:val="center"/>
      <w:rPr>
        <w:rFonts w:ascii="American Classic" w:hAnsi="American Classic"/>
        <w:b/>
        <w:i/>
        <w:sz w:val="4"/>
      </w:rPr>
    </w:pPr>
  </w:p>
  <w:p w:rsidR="003B5C89" w:rsidRDefault="003B5C89">
    <w:pPr>
      <w:pStyle w:val="Cabealho"/>
      <w:ind w:left="567"/>
      <w:jc w:val="center"/>
      <w:rPr>
        <w:rFonts w:ascii="American Classic" w:hAnsi="American Classic"/>
        <w:b/>
        <w:i/>
        <w:sz w:val="4"/>
      </w:rPr>
    </w:pPr>
  </w:p>
  <w:p w:rsidR="003B5C89" w:rsidRDefault="003B5C89">
    <w:pPr>
      <w:pStyle w:val="Cabealho"/>
      <w:tabs>
        <w:tab w:val="clear" w:pos="4419"/>
        <w:tab w:val="clear" w:pos="8838"/>
        <w:tab w:val="right" w:pos="-2694"/>
      </w:tabs>
      <w:jc w:val="center"/>
      <w:rPr>
        <w:u w:val="single"/>
      </w:rPr>
    </w:pP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E47"/>
    <w:multiLevelType w:val="hybridMultilevel"/>
    <w:tmpl w:val="2E3C2BA2"/>
    <w:lvl w:ilvl="0" w:tplc="2EB0626C">
      <w:start w:val="1"/>
      <w:numFmt w:val="upperRoman"/>
      <w:lvlText w:val="%1)"/>
      <w:lvlJc w:val="left"/>
      <w:pPr>
        <w:ind w:left="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61CF66C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DEE30A2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006E382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A10F2FA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DF8AF92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B3CF086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52C4D0E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8605E9E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A77066"/>
    <w:multiLevelType w:val="multilevel"/>
    <w:tmpl w:val="A4B09E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38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7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72" w:hanging="1800"/>
      </w:pPr>
      <w:rPr>
        <w:rFonts w:hint="default"/>
        <w:b/>
      </w:rPr>
    </w:lvl>
  </w:abstractNum>
  <w:abstractNum w:abstractNumId="2" w15:restartNumberingAfterBreak="0">
    <w:nsid w:val="039B78DE"/>
    <w:multiLevelType w:val="hybridMultilevel"/>
    <w:tmpl w:val="EC6442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53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3239B"/>
    <w:multiLevelType w:val="hybridMultilevel"/>
    <w:tmpl w:val="4A921140"/>
    <w:lvl w:ilvl="0" w:tplc="33745B36">
      <w:start w:val="1"/>
      <w:numFmt w:val="lowerLetter"/>
      <w:lvlText w:val="%1)"/>
      <w:lvlJc w:val="left"/>
      <w:pPr>
        <w:ind w:left="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6AC8A94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7DABB18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F50DA20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0A0746E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AD68446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1440DBA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EAAB80C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D48312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CF1908"/>
    <w:multiLevelType w:val="hybridMultilevel"/>
    <w:tmpl w:val="886AEA1C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307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1B1941"/>
    <w:multiLevelType w:val="hybridMultilevel"/>
    <w:tmpl w:val="F41EDB8C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0D1254"/>
    <w:multiLevelType w:val="hybridMultilevel"/>
    <w:tmpl w:val="4AD2AD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D216B"/>
    <w:multiLevelType w:val="hybridMultilevel"/>
    <w:tmpl w:val="8F7E73C8"/>
    <w:lvl w:ilvl="0" w:tplc="4906FD4E">
      <w:start w:val="1"/>
      <w:numFmt w:val="lowerLetter"/>
      <w:lvlText w:val="%1)"/>
      <w:lvlJc w:val="left"/>
      <w:pPr>
        <w:ind w:left="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67A9B82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4F2FD0C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B6A4298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9D2FBAA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67E247A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686580A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6D07BD2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A96DECC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AC6AB2"/>
    <w:multiLevelType w:val="hybridMultilevel"/>
    <w:tmpl w:val="DFEC1974"/>
    <w:lvl w:ilvl="0" w:tplc="CA7EE1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6B2110"/>
    <w:multiLevelType w:val="hybridMultilevel"/>
    <w:tmpl w:val="57BC3D9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24C74"/>
    <w:multiLevelType w:val="hybridMultilevel"/>
    <w:tmpl w:val="76808F24"/>
    <w:lvl w:ilvl="0" w:tplc="81622436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97459"/>
    <w:multiLevelType w:val="hybridMultilevel"/>
    <w:tmpl w:val="B7DE4C7E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46C70"/>
    <w:multiLevelType w:val="hybridMultilevel"/>
    <w:tmpl w:val="81C603C0"/>
    <w:lvl w:ilvl="0" w:tplc="1F0C7C4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7A1F35"/>
    <w:multiLevelType w:val="hybridMultilevel"/>
    <w:tmpl w:val="D62A881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B28CF"/>
    <w:multiLevelType w:val="hybridMultilevel"/>
    <w:tmpl w:val="A94C70A8"/>
    <w:lvl w:ilvl="0" w:tplc="3A66AB12">
      <w:start w:val="1"/>
      <w:numFmt w:val="upperRoman"/>
      <w:lvlText w:val="%1"/>
      <w:lvlJc w:val="left"/>
      <w:pPr>
        <w:ind w:left="1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860C462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7F412CA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124B224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BE41D9E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BB68EAA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7FE3C30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C7C1794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88CD07C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8440607"/>
    <w:multiLevelType w:val="hybridMultilevel"/>
    <w:tmpl w:val="0A3C0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C1107"/>
    <w:multiLevelType w:val="multilevel"/>
    <w:tmpl w:val="B71093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F9F3109"/>
    <w:multiLevelType w:val="hybridMultilevel"/>
    <w:tmpl w:val="3DB6F38A"/>
    <w:lvl w:ilvl="0" w:tplc="1F0C7C4E">
      <w:start w:val="1"/>
      <w:numFmt w:val="decimal"/>
      <w:lvlText w:val="%1."/>
      <w:lvlJc w:val="center"/>
      <w:pPr>
        <w:tabs>
          <w:tab w:val="num" w:pos="785"/>
        </w:tabs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25"/>
        </w:tabs>
        <w:ind w:left="132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45"/>
        </w:tabs>
        <w:ind w:left="204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65"/>
        </w:tabs>
        <w:ind w:left="276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85"/>
        </w:tabs>
        <w:ind w:left="348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05"/>
        </w:tabs>
        <w:ind w:left="420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25"/>
        </w:tabs>
        <w:ind w:left="492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45"/>
        </w:tabs>
        <w:ind w:left="564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65"/>
        </w:tabs>
        <w:ind w:left="6365" w:hanging="180"/>
      </w:pPr>
    </w:lvl>
  </w:abstractNum>
  <w:abstractNum w:abstractNumId="19" w15:restartNumberingAfterBreak="0">
    <w:nsid w:val="33E22046"/>
    <w:multiLevelType w:val="multilevel"/>
    <w:tmpl w:val="9BC8B0C6"/>
    <w:lvl w:ilvl="0">
      <w:start w:val="1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571711A"/>
    <w:multiLevelType w:val="multilevel"/>
    <w:tmpl w:val="5C84B2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8BE0996"/>
    <w:multiLevelType w:val="hybridMultilevel"/>
    <w:tmpl w:val="F6722F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27D76"/>
    <w:multiLevelType w:val="multilevel"/>
    <w:tmpl w:val="E0B0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F7248D"/>
    <w:multiLevelType w:val="hybridMultilevel"/>
    <w:tmpl w:val="C42A3BFE"/>
    <w:lvl w:ilvl="0" w:tplc="F19233CE">
      <w:start w:val="4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D044E"/>
    <w:multiLevelType w:val="multilevel"/>
    <w:tmpl w:val="14F0A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447877E8"/>
    <w:multiLevelType w:val="multilevel"/>
    <w:tmpl w:val="86248FE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6" w15:restartNumberingAfterBreak="0">
    <w:nsid w:val="4512086B"/>
    <w:multiLevelType w:val="hybridMultilevel"/>
    <w:tmpl w:val="21400922"/>
    <w:lvl w:ilvl="0" w:tplc="0416000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7" w15:restartNumberingAfterBreak="0">
    <w:nsid w:val="4F2D420E"/>
    <w:multiLevelType w:val="hybridMultilevel"/>
    <w:tmpl w:val="1A34AF3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2152DD"/>
    <w:multiLevelType w:val="multilevel"/>
    <w:tmpl w:val="51408F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5CF3363"/>
    <w:multiLevelType w:val="hybridMultilevel"/>
    <w:tmpl w:val="CCC433B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B272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4526E5"/>
    <w:multiLevelType w:val="hybridMultilevel"/>
    <w:tmpl w:val="B8226DB6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 w15:restartNumberingAfterBreak="0">
    <w:nsid w:val="626F1A23"/>
    <w:multiLevelType w:val="multilevel"/>
    <w:tmpl w:val="53B83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2" w15:restartNumberingAfterBreak="0">
    <w:nsid w:val="6A6B613D"/>
    <w:multiLevelType w:val="hybridMultilevel"/>
    <w:tmpl w:val="3DB6F38A"/>
    <w:lvl w:ilvl="0" w:tplc="1F0C7C4E">
      <w:start w:val="1"/>
      <w:numFmt w:val="decimal"/>
      <w:lvlText w:val="%1."/>
      <w:lvlJc w:val="center"/>
      <w:pPr>
        <w:tabs>
          <w:tab w:val="num" w:pos="785"/>
        </w:tabs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25"/>
        </w:tabs>
        <w:ind w:left="132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45"/>
        </w:tabs>
        <w:ind w:left="204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65"/>
        </w:tabs>
        <w:ind w:left="276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85"/>
        </w:tabs>
        <w:ind w:left="348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05"/>
        </w:tabs>
        <w:ind w:left="420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25"/>
        </w:tabs>
        <w:ind w:left="492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45"/>
        </w:tabs>
        <w:ind w:left="564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65"/>
        </w:tabs>
        <w:ind w:left="6365" w:hanging="180"/>
      </w:pPr>
    </w:lvl>
  </w:abstractNum>
  <w:abstractNum w:abstractNumId="33" w15:restartNumberingAfterBreak="0">
    <w:nsid w:val="6C6B032F"/>
    <w:multiLevelType w:val="multilevel"/>
    <w:tmpl w:val="942A996A"/>
    <w:lvl w:ilvl="0">
      <w:start w:val="12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05B29DF"/>
    <w:multiLevelType w:val="hybridMultilevel"/>
    <w:tmpl w:val="3110B206"/>
    <w:lvl w:ilvl="0" w:tplc="14D810A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51D28"/>
    <w:multiLevelType w:val="multilevel"/>
    <w:tmpl w:val="63A2A01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CAF2C45"/>
    <w:multiLevelType w:val="hybridMultilevel"/>
    <w:tmpl w:val="3DB6F38A"/>
    <w:lvl w:ilvl="0" w:tplc="1F0C7C4E">
      <w:start w:val="1"/>
      <w:numFmt w:val="decimal"/>
      <w:lvlText w:val="%1."/>
      <w:lvlJc w:val="center"/>
      <w:pPr>
        <w:tabs>
          <w:tab w:val="num" w:pos="785"/>
        </w:tabs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25"/>
        </w:tabs>
        <w:ind w:left="132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45"/>
        </w:tabs>
        <w:ind w:left="204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65"/>
        </w:tabs>
        <w:ind w:left="276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85"/>
        </w:tabs>
        <w:ind w:left="348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05"/>
        </w:tabs>
        <w:ind w:left="420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25"/>
        </w:tabs>
        <w:ind w:left="492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45"/>
        </w:tabs>
        <w:ind w:left="564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65"/>
        </w:tabs>
        <w:ind w:left="6365" w:hanging="180"/>
      </w:pPr>
    </w:lvl>
  </w:abstractNum>
  <w:abstractNum w:abstractNumId="37" w15:restartNumberingAfterBreak="0">
    <w:nsid w:val="7E82041A"/>
    <w:multiLevelType w:val="multilevel"/>
    <w:tmpl w:val="BE52C358"/>
    <w:lvl w:ilvl="0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8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20"/>
  </w:num>
  <w:num w:numId="5">
    <w:abstractNumId w:val="36"/>
  </w:num>
  <w:num w:numId="6">
    <w:abstractNumId w:val="13"/>
  </w:num>
  <w:num w:numId="7">
    <w:abstractNumId w:val="11"/>
  </w:num>
  <w:num w:numId="8">
    <w:abstractNumId w:val="1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</w:num>
  <w:num w:numId="13">
    <w:abstractNumId w:val="32"/>
  </w:num>
  <w:num w:numId="14">
    <w:abstractNumId w:val="18"/>
  </w:num>
  <w:num w:numId="15">
    <w:abstractNumId w:val="22"/>
  </w:num>
  <w:num w:numId="16">
    <w:abstractNumId w:val="26"/>
  </w:num>
  <w:num w:numId="17">
    <w:abstractNumId w:val="17"/>
  </w:num>
  <w:num w:numId="18">
    <w:abstractNumId w:val="24"/>
  </w:num>
  <w:num w:numId="19">
    <w:abstractNumId w:val="25"/>
  </w:num>
  <w:num w:numId="20">
    <w:abstractNumId w:val="31"/>
  </w:num>
  <w:num w:numId="21">
    <w:abstractNumId w:val="23"/>
  </w:num>
  <w:num w:numId="22">
    <w:abstractNumId w:val="12"/>
  </w:num>
  <w:num w:numId="23">
    <w:abstractNumId w:val="2"/>
  </w:num>
  <w:num w:numId="24">
    <w:abstractNumId w:val="7"/>
  </w:num>
  <w:num w:numId="25">
    <w:abstractNumId w:val="10"/>
  </w:num>
  <w:num w:numId="26">
    <w:abstractNumId w:val="29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6"/>
  </w:num>
  <w:num w:numId="30">
    <w:abstractNumId w:val="21"/>
  </w:num>
  <w:num w:numId="31">
    <w:abstractNumId w:val="28"/>
  </w:num>
  <w:num w:numId="32">
    <w:abstractNumId w:val="1"/>
  </w:num>
  <w:num w:numId="33">
    <w:abstractNumId w:val="15"/>
  </w:num>
  <w:num w:numId="34">
    <w:abstractNumId w:val="3"/>
  </w:num>
  <w:num w:numId="35">
    <w:abstractNumId w:val="33"/>
  </w:num>
  <w:num w:numId="36">
    <w:abstractNumId w:val="0"/>
  </w:num>
  <w:num w:numId="37">
    <w:abstractNumId w:val="19"/>
  </w:num>
  <w:num w:numId="38">
    <w:abstractNumId w:val="8"/>
  </w:num>
  <w:num w:numId="39">
    <w:abstractNumId w:val="35"/>
  </w:num>
  <w:num w:numId="40">
    <w:abstractNumId w:val="37"/>
  </w:num>
  <w:num w:numId="41">
    <w:abstractNumId w:val="34"/>
  </w:num>
  <w:num w:numId="42">
    <w:abstractNumId w:val="4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0F"/>
    <w:rsid w:val="000018B0"/>
    <w:rsid w:val="00006DFC"/>
    <w:rsid w:val="00007F36"/>
    <w:rsid w:val="000105EB"/>
    <w:rsid w:val="0001074F"/>
    <w:rsid w:val="000121B2"/>
    <w:rsid w:val="000121F6"/>
    <w:rsid w:val="000135A2"/>
    <w:rsid w:val="000143DE"/>
    <w:rsid w:val="00016B24"/>
    <w:rsid w:val="00016D5F"/>
    <w:rsid w:val="000209A2"/>
    <w:rsid w:val="00024A90"/>
    <w:rsid w:val="00026180"/>
    <w:rsid w:val="000264F0"/>
    <w:rsid w:val="00026CEC"/>
    <w:rsid w:val="000276FB"/>
    <w:rsid w:val="00030A2B"/>
    <w:rsid w:val="00031C6E"/>
    <w:rsid w:val="00034C63"/>
    <w:rsid w:val="000378A7"/>
    <w:rsid w:val="00042121"/>
    <w:rsid w:val="00042E2A"/>
    <w:rsid w:val="000440FF"/>
    <w:rsid w:val="00046A44"/>
    <w:rsid w:val="00047E6E"/>
    <w:rsid w:val="00054F33"/>
    <w:rsid w:val="00056F1B"/>
    <w:rsid w:val="000631BF"/>
    <w:rsid w:val="00063483"/>
    <w:rsid w:val="0006673E"/>
    <w:rsid w:val="00071F48"/>
    <w:rsid w:val="0007341F"/>
    <w:rsid w:val="000738A3"/>
    <w:rsid w:val="00075608"/>
    <w:rsid w:val="00076145"/>
    <w:rsid w:val="00080C38"/>
    <w:rsid w:val="00083406"/>
    <w:rsid w:val="00085FB8"/>
    <w:rsid w:val="0009180E"/>
    <w:rsid w:val="0009190C"/>
    <w:rsid w:val="0009193B"/>
    <w:rsid w:val="000928FF"/>
    <w:rsid w:val="000948ED"/>
    <w:rsid w:val="00094E36"/>
    <w:rsid w:val="000968BA"/>
    <w:rsid w:val="00096AC4"/>
    <w:rsid w:val="0009758D"/>
    <w:rsid w:val="000976A0"/>
    <w:rsid w:val="000A3501"/>
    <w:rsid w:val="000A3BFB"/>
    <w:rsid w:val="000A4D2D"/>
    <w:rsid w:val="000A5C14"/>
    <w:rsid w:val="000B123A"/>
    <w:rsid w:val="000B1EB9"/>
    <w:rsid w:val="000B20BC"/>
    <w:rsid w:val="000B2E96"/>
    <w:rsid w:val="000B34DC"/>
    <w:rsid w:val="000B40B7"/>
    <w:rsid w:val="000B5DC2"/>
    <w:rsid w:val="000B6D4C"/>
    <w:rsid w:val="000B6F57"/>
    <w:rsid w:val="000B70A4"/>
    <w:rsid w:val="000C14D9"/>
    <w:rsid w:val="000C18AD"/>
    <w:rsid w:val="000C2E44"/>
    <w:rsid w:val="000C401E"/>
    <w:rsid w:val="000D1481"/>
    <w:rsid w:val="000D4304"/>
    <w:rsid w:val="000E39D6"/>
    <w:rsid w:val="000E4413"/>
    <w:rsid w:val="000E4F97"/>
    <w:rsid w:val="000E7ADF"/>
    <w:rsid w:val="000F07CE"/>
    <w:rsid w:val="000F1168"/>
    <w:rsid w:val="000F51CF"/>
    <w:rsid w:val="001014B9"/>
    <w:rsid w:val="00104E59"/>
    <w:rsid w:val="00105062"/>
    <w:rsid w:val="0010644B"/>
    <w:rsid w:val="00106FC9"/>
    <w:rsid w:val="00107CFD"/>
    <w:rsid w:val="001113E4"/>
    <w:rsid w:val="001123D3"/>
    <w:rsid w:val="0011342D"/>
    <w:rsid w:val="00117708"/>
    <w:rsid w:val="0012065B"/>
    <w:rsid w:val="00120D47"/>
    <w:rsid w:val="00121A3C"/>
    <w:rsid w:val="001221C0"/>
    <w:rsid w:val="001224B2"/>
    <w:rsid w:val="00124B91"/>
    <w:rsid w:val="00124EB2"/>
    <w:rsid w:val="00130160"/>
    <w:rsid w:val="001333FC"/>
    <w:rsid w:val="001338C3"/>
    <w:rsid w:val="00134FD3"/>
    <w:rsid w:val="00135B78"/>
    <w:rsid w:val="001410DF"/>
    <w:rsid w:val="0014400F"/>
    <w:rsid w:val="00145A20"/>
    <w:rsid w:val="001467BF"/>
    <w:rsid w:val="001534FD"/>
    <w:rsid w:val="00153A1F"/>
    <w:rsid w:val="00153DEB"/>
    <w:rsid w:val="00154178"/>
    <w:rsid w:val="0015510F"/>
    <w:rsid w:val="00156449"/>
    <w:rsid w:val="00156CDD"/>
    <w:rsid w:val="001574C0"/>
    <w:rsid w:val="00157600"/>
    <w:rsid w:val="00160E0F"/>
    <w:rsid w:val="001632F6"/>
    <w:rsid w:val="00163AE3"/>
    <w:rsid w:val="00163B21"/>
    <w:rsid w:val="00165FC2"/>
    <w:rsid w:val="00166BD3"/>
    <w:rsid w:val="00173FC4"/>
    <w:rsid w:val="001745A4"/>
    <w:rsid w:val="00174645"/>
    <w:rsid w:val="001752B3"/>
    <w:rsid w:val="00177E42"/>
    <w:rsid w:val="001810A6"/>
    <w:rsid w:val="001810C7"/>
    <w:rsid w:val="00182130"/>
    <w:rsid w:val="00182D58"/>
    <w:rsid w:val="00186659"/>
    <w:rsid w:val="0019074F"/>
    <w:rsid w:val="00192F80"/>
    <w:rsid w:val="00192FA9"/>
    <w:rsid w:val="0019483B"/>
    <w:rsid w:val="00195867"/>
    <w:rsid w:val="0019688B"/>
    <w:rsid w:val="00197EDA"/>
    <w:rsid w:val="001A1222"/>
    <w:rsid w:val="001A26B3"/>
    <w:rsid w:val="001A6271"/>
    <w:rsid w:val="001B1125"/>
    <w:rsid w:val="001B1E88"/>
    <w:rsid w:val="001B3EB7"/>
    <w:rsid w:val="001B56AB"/>
    <w:rsid w:val="001B6679"/>
    <w:rsid w:val="001B74A2"/>
    <w:rsid w:val="001C39F2"/>
    <w:rsid w:val="001C52D1"/>
    <w:rsid w:val="001C5AE2"/>
    <w:rsid w:val="001D0774"/>
    <w:rsid w:val="001D14F9"/>
    <w:rsid w:val="001D3B3E"/>
    <w:rsid w:val="001D3FB6"/>
    <w:rsid w:val="001D6359"/>
    <w:rsid w:val="001D7547"/>
    <w:rsid w:val="001D78E4"/>
    <w:rsid w:val="001D7F45"/>
    <w:rsid w:val="001E0C93"/>
    <w:rsid w:val="001E1D12"/>
    <w:rsid w:val="001E1FF5"/>
    <w:rsid w:val="001E20E4"/>
    <w:rsid w:val="001E3981"/>
    <w:rsid w:val="001E4A84"/>
    <w:rsid w:val="001E5FB3"/>
    <w:rsid w:val="001F0044"/>
    <w:rsid w:val="001F05BF"/>
    <w:rsid w:val="001F14B6"/>
    <w:rsid w:val="001F792D"/>
    <w:rsid w:val="00200732"/>
    <w:rsid w:val="00201996"/>
    <w:rsid w:val="00201FD1"/>
    <w:rsid w:val="00202061"/>
    <w:rsid w:val="00202712"/>
    <w:rsid w:val="00202938"/>
    <w:rsid w:val="002029A3"/>
    <w:rsid w:val="002046D7"/>
    <w:rsid w:val="00205E56"/>
    <w:rsid w:val="0020624E"/>
    <w:rsid w:val="002073DA"/>
    <w:rsid w:val="00210F96"/>
    <w:rsid w:val="00214B41"/>
    <w:rsid w:val="00215DAF"/>
    <w:rsid w:val="0021705A"/>
    <w:rsid w:val="00217959"/>
    <w:rsid w:val="0022078D"/>
    <w:rsid w:val="002208C8"/>
    <w:rsid w:val="00220DA3"/>
    <w:rsid w:val="002211BB"/>
    <w:rsid w:val="0022379F"/>
    <w:rsid w:val="00227B47"/>
    <w:rsid w:val="0023099D"/>
    <w:rsid w:val="0023146D"/>
    <w:rsid w:val="00231EFF"/>
    <w:rsid w:val="0023239C"/>
    <w:rsid w:val="00234858"/>
    <w:rsid w:val="00235123"/>
    <w:rsid w:val="002361B5"/>
    <w:rsid w:val="0023730D"/>
    <w:rsid w:val="002373C2"/>
    <w:rsid w:val="00241139"/>
    <w:rsid w:val="002461EF"/>
    <w:rsid w:val="002510AC"/>
    <w:rsid w:val="002513DC"/>
    <w:rsid w:val="00251B0B"/>
    <w:rsid w:val="0025334B"/>
    <w:rsid w:val="0026050D"/>
    <w:rsid w:val="00261A1C"/>
    <w:rsid w:val="002626E1"/>
    <w:rsid w:val="0026329A"/>
    <w:rsid w:val="00265719"/>
    <w:rsid w:val="002714FE"/>
    <w:rsid w:val="00274D3B"/>
    <w:rsid w:val="00280A87"/>
    <w:rsid w:val="002812EE"/>
    <w:rsid w:val="00281697"/>
    <w:rsid w:val="00281854"/>
    <w:rsid w:val="00281EEA"/>
    <w:rsid w:val="002824D8"/>
    <w:rsid w:val="0028253A"/>
    <w:rsid w:val="002832FB"/>
    <w:rsid w:val="00284E73"/>
    <w:rsid w:val="00285BD4"/>
    <w:rsid w:val="00287BCE"/>
    <w:rsid w:val="00292B45"/>
    <w:rsid w:val="00293013"/>
    <w:rsid w:val="002A10EB"/>
    <w:rsid w:val="002A4B8C"/>
    <w:rsid w:val="002A4ED3"/>
    <w:rsid w:val="002A7B61"/>
    <w:rsid w:val="002A7CD7"/>
    <w:rsid w:val="002B0A96"/>
    <w:rsid w:val="002B23ED"/>
    <w:rsid w:val="002B2DE0"/>
    <w:rsid w:val="002B4129"/>
    <w:rsid w:val="002B5B51"/>
    <w:rsid w:val="002C0B69"/>
    <w:rsid w:val="002C0DD2"/>
    <w:rsid w:val="002C19C0"/>
    <w:rsid w:val="002C5816"/>
    <w:rsid w:val="002C600E"/>
    <w:rsid w:val="002C69D2"/>
    <w:rsid w:val="002C7248"/>
    <w:rsid w:val="002D0432"/>
    <w:rsid w:val="002D0B3D"/>
    <w:rsid w:val="002D4EF3"/>
    <w:rsid w:val="002D59C2"/>
    <w:rsid w:val="002D5C3F"/>
    <w:rsid w:val="002D6572"/>
    <w:rsid w:val="002D68C0"/>
    <w:rsid w:val="002E0A54"/>
    <w:rsid w:val="002E460D"/>
    <w:rsid w:val="002E6B22"/>
    <w:rsid w:val="002E743B"/>
    <w:rsid w:val="002F6EAA"/>
    <w:rsid w:val="002F7291"/>
    <w:rsid w:val="002F795C"/>
    <w:rsid w:val="00301C00"/>
    <w:rsid w:val="0030319B"/>
    <w:rsid w:val="00304D62"/>
    <w:rsid w:val="003051EE"/>
    <w:rsid w:val="00305DCC"/>
    <w:rsid w:val="00311640"/>
    <w:rsid w:val="0031235E"/>
    <w:rsid w:val="00313437"/>
    <w:rsid w:val="003153D1"/>
    <w:rsid w:val="00315602"/>
    <w:rsid w:val="003170D5"/>
    <w:rsid w:val="00317F76"/>
    <w:rsid w:val="0032146A"/>
    <w:rsid w:val="00322D9B"/>
    <w:rsid w:val="003262DB"/>
    <w:rsid w:val="00326303"/>
    <w:rsid w:val="003265ED"/>
    <w:rsid w:val="0032759F"/>
    <w:rsid w:val="00330509"/>
    <w:rsid w:val="003312C5"/>
    <w:rsid w:val="00331EF5"/>
    <w:rsid w:val="00331FFE"/>
    <w:rsid w:val="00332DC3"/>
    <w:rsid w:val="003336AC"/>
    <w:rsid w:val="00335F90"/>
    <w:rsid w:val="00342497"/>
    <w:rsid w:val="00344469"/>
    <w:rsid w:val="00347BFA"/>
    <w:rsid w:val="0035078E"/>
    <w:rsid w:val="00350EF2"/>
    <w:rsid w:val="00352659"/>
    <w:rsid w:val="00354872"/>
    <w:rsid w:val="00357265"/>
    <w:rsid w:val="003651CD"/>
    <w:rsid w:val="00370C98"/>
    <w:rsid w:val="00372A63"/>
    <w:rsid w:val="00372BA4"/>
    <w:rsid w:val="00374593"/>
    <w:rsid w:val="003750FC"/>
    <w:rsid w:val="00375B75"/>
    <w:rsid w:val="00377138"/>
    <w:rsid w:val="00377452"/>
    <w:rsid w:val="0038023C"/>
    <w:rsid w:val="00381AD9"/>
    <w:rsid w:val="0038336D"/>
    <w:rsid w:val="00383736"/>
    <w:rsid w:val="00383CED"/>
    <w:rsid w:val="00387FD3"/>
    <w:rsid w:val="003903C3"/>
    <w:rsid w:val="00394133"/>
    <w:rsid w:val="00395D3E"/>
    <w:rsid w:val="003978D0"/>
    <w:rsid w:val="00397995"/>
    <w:rsid w:val="003A05A2"/>
    <w:rsid w:val="003A250E"/>
    <w:rsid w:val="003A3E17"/>
    <w:rsid w:val="003A64E0"/>
    <w:rsid w:val="003A67A4"/>
    <w:rsid w:val="003B181F"/>
    <w:rsid w:val="003B1A2E"/>
    <w:rsid w:val="003B4076"/>
    <w:rsid w:val="003B5C89"/>
    <w:rsid w:val="003B682C"/>
    <w:rsid w:val="003B7B29"/>
    <w:rsid w:val="003C0A6B"/>
    <w:rsid w:val="003C459A"/>
    <w:rsid w:val="003C492D"/>
    <w:rsid w:val="003C6373"/>
    <w:rsid w:val="003D1247"/>
    <w:rsid w:val="003D3A1E"/>
    <w:rsid w:val="003D522F"/>
    <w:rsid w:val="003D5277"/>
    <w:rsid w:val="003D6E64"/>
    <w:rsid w:val="003D7910"/>
    <w:rsid w:val="003E231D"/>
    <w:rsid w:val="003E4EA0"/>
    <w:rsid w:val="003E4F3C"/>
    <w:rsid w:val="003E5C73"/>
    <w:rsid w:val="003E5CB5"/>
    <w:rsid w:val="003E7AAD"/>
    <w:rsid w:val="003F065B"/>
    <w:rsid w:val="003F2750"/>
    <w:rsid w:val="003F6B2A"/>
    <w:rsid w:val="003F717E"/>
    <w:rsid w:val="00400D96"/>
    <w:rsid w:val="00401073"/>
    <w:rsid w:val="00401318"/>
    <w:rsid w:val="00404103"/>
    <w:rsid w:val="00407D4B"/>
    <w:rsid w:val="004120F3"/>
    <w:rsid w:val="00415B11"/>
    <w:rsid w:val="00415C74"/>
    <w:rsid w:val="0042030F"/>
    <w:rsid w:val="00421269"/>
    <w:rsid w:val="0042199B"/>
    <w:rsid w:val="00423F30"/>
    <w:rsid w:val="004251F5"/>
    <w:rsid w:val="0043037C"/>
    <w:rsid w:val="004303E9"/>
    <w:rsid w:val="00430A15"/>
    <w:rsid w:val="00431045"/>
    <w:rsid w:val="00436CEF"/>
    <w:rsid w:val="00442113"/>
    <w:rsid w:val="00442A91"/>
    <w:rsid w:val="00447A04"/>
    <w:rsid w:val="004512F3"/>
    <w:rsid w:val="00453C8B"/>
    <w:rsid w:val="00455AE6"/>
    <w:rsid w:val="00457A6C"/>
    <w:rsid w:val="00464C64"/>
    <w:rsid w:val="00466923"/>
    <w:rsid w:val="00467BF6"/>
    <w:rsid w:val="00470057"/>
    <w:rsid w:val="00470203"/>
    <w:rsid w:val="00474E06"/>
    <w:rsid w:val="00480C99"/>
    <w:rsid w:val="0048148F"/>
    <w:rsid w:val="00481673"/>
    <w:rsid w:val="004836EF"/>
    <w:rsid w:val="004838AB"/>
    <w:rsid w:val="00483ECE"/>
    <w:rsid w:val="00490010"/>
    <w:rsid w:val="004955EA"/>
    <w:rsid w:val="00497664"/>
    <w:rsid w:val="004A2031"/>
    <w:rsid w:val="004A2A4D"/>
    <w:rsid w:val="004A2EC4"/>
    <w:rsid w:val="004A2FE7"/>
    <w:rsid w:val="004A4186"/>
    <w:rsid w:val="004B0245"/>
    <w:rsid w:val="004B0B7E"/>
    <w:rsid w:val="004B1836"/>
    <w:rsid w:val="004C17A6"/>
    <w:rsid w:val="004C4D7E"/>
    <w:rsid w:val="004C7C00"/>
    <w:rsid w:val="004D0DD5"/>
    <w:rsid w:val="004D373C"/>
    <w:rsid w:val="004D5C18"/>
    <w:rsid w:val="004D6877"/>
    <w:rsid w:val="004D738D"/>
    <w:rsid w:val="004D7DC8"/>
    <w:rsid w:val="004E03B9"/>
    <w:rsid w:val="004E0E43"/>
    <w:rsid w:val="004E1452"/>
    <w:rsid w:val="004E1B33"/>
    <w:rsid w:val="004E1F74"/>
    <w:rsid w:val="004E4851"/>
    <w:rsid w:val="004E5ABB"/>
    <w:rsid w:val="004E5DB0"/>
    <w:rsid w:val="004F6534"/>
    <w:rsid w:val="005003C0"/>
    <w:rsid w:val="005052C2"/>
    <w:rsid w:val="00516A1B"/>
    <w:rsid w:val="00523687"/>
    <w:rsid w:val="00523854"/>
    <w:rsid w:val="0052599A"/>
    <w:rsid w:val="005259EE"/>
    <w:rsid w:val="00525A65"/>
    <w:rsid w:val="00530F62"/>
    <w:rsid w:val="00534722"/>
    <w:rsid w:val="00536439"/>
    <w:rsid w:val="00537399"/>
    <w:rsid w:val="00537E47"/>
    <w:rsid w:val="00537FE5"/>
    <w:rsid w:val="005432B6"/>
    <w:rsid w:val="00545A3C"/>
    <w:rsid w:val="00545FD0"/>
    <w:rsid w:val="005460A2"/>
    <w:rsid w:val="005510B7"/>
    <w:rsid w:val="00552A60"/>
    <w:rsid w:val="00554CE9"/>
    <w:rsid w:val="005557F2"/>
    <w:rsid w:val="0055643A"/>
    <w:rsid w:val="005571D3"/>
    <w:rsid w:val="00562EEC"/>
    <w:rsid w:val="00564435"/>
    <w:rsid w:val="0056536F"/>
    <w:rsid w:val="00565ADC"/>
    <w:rsid w:val="005662AB"/>
    <w:rsid w:val="005663D8"/>
    <w:rsid w:val="005679D2"/>
    <w:rsid w:val="005679DF"/>
    <w:rsid w:val="00570E26"/>
    <w:rsid w:val="00571EE0"/>
    <w:rsid w:val="0057281D"/>
    <w:rsid w:val="00572B15"/>
    <w:rsid w:val="00577D38"/>
    <w:rsid w:val="005800F3"/>
    <w:rsid w:val="00585356"/>
    <w:rsid w:val="00585887"/>
    <w:rsid w:val="00586FD4"/>
    <w:rsid w:val="0058756E"/>
    <w:rsid w:val="00591092"/>
    <w:rsid w:val="0059213F"/>
    <w:rsid w:val="00592D42"/>
    <w:rsid w:val="005942E6"/>
    <w:rsid w:val="00595744"/>
    <w:rsid w:val="00595834"/>
    <w:rsid w:val="00597230"/>
    <w:rsid w:val="005A1B58"/>
    <w:rsid w:val="005A4C07"/>
    <w:rsid w:val="005B08F8"/>
    <w:rsid w:val="005B25BB"/>
    <w:rsid w:val="005B3F06"/>
    <w:rsid w:val="005B51B8"/>
    <w:rsid w:val="005B6290"/>
    <w:rsid w:val="005B7502"/>
    <w:rsid w:val="005C3985"/>
    <w:rsid w:val="005C4629"/>
    <w:rsid w:val="005C5774"/>
    <w:rsid w:val="005C6545"/>
    <w:rsid w:val="005D104C"/>
    <w:rsid w:val="005D42FB"/>
    <w:rsid w:val="005D480F"/>
    <w:rsid w:val="005D5786"/>
    <w:rsid w:val="005D67E4"/>
    <w:rsid w:val="005D69F4"/>
    <w:rsid w:val="005E1701"/>
    <w:rsid w:val="005E19CC"/>
    <w:rsid w:val="005E4C5B"/>
    <w:rsid w:val="005F7900"/>
    <w:rsid w:val="00601A8D"/>
    <w:rsid w:val="0060301B"/>
    <w:rsid w:val="00605FBD"/>
    <w:rsid w:val="00611BBE"/>
    <w:rsid w:val="006164EB"/>
    <w:rsid w:val="006166AC"/>
    <w:rsid w:val="0062077D"/>
    <w:rsid w:val="00624673"/>
    <w:rsid w:val="006250A1"/>
    <w:rsid w:val="006274F2"/>
    <w:rsid w:val="0063194E"/>
    <w:rsid w:val="006319AF"/>
    <w:rsid w:val="0063680A"/>
    <w:rsid w:val="00637B85"/>
    <w:rsid w:val="00637BE8"/>
    <w:rsid w:val="006400BC"/>
    <w:rsid w:val="00641A5D"/>
    <w:rsid w:val="00641BFC"/>
    <w:rsid w:val="006441F9"/>
    <w:rsid w:val="006446B1"/>
    <w:rsid w:val="00644808"/>
    <w:rsid w:val="006450BD"/>
    <w:rsid w:val="006471F7"/>
    <w:rsid w:val="00650F59"/>
    <w:rsid w:val="00651C5E"/>
    <w:rsid w:val="0065271B"/>
    <w:rsid w:val="0065396C"/>
    <w:rsid w:val="006541B9"/>
    <w:rsid w:val="00654E60"/>
    <w:rsid w:val="0065559B"/>
    <w:rsid w:val="00656802"/>
    <w:rsid w:val="0066261B"/>
    <w:rsid w:val="006659F7"/>
    <w:rsid w:val="00666EAC"/>
    <w:rsid w:val="0066755B"/>
    <w:rsid w:val="006679A1"/>
    <w:rsid w:val="0067191D"/>
    <w:rsid w:val="00671D8F"/>
    <w:rsid w:val="00672CB3"/>
    <w:rsid w:val="0067775E"/>
    <w:rsid w:val="00677DF9"/>
    <w:rsid w:val="00682C8C"/>
    <w:rsid w:val="00683564"/>
    <w:rsid w:val="00684B42"/>
    <w:rsid w:val="006852B8"/>
    <w:rsid w:val="00685B54"/>
    <w:rsid w:val="00686050"/>
    <w:rsid w:val="00686EE1"/>
    <w:rsid w:val="006872E0"/>
    <w:rsid w:val="00690833"/>
    <w:rsid w:val="00690D15"/>
    <w:rsid w:val="006927B5"/>
    <w:rsid w:val="00693A4B"/>
    <w:rsid w:val="006951D9"/>
    <w:rsid w:val="00697F5D"/>
    <w:rsid w:val="006A44FF"/>
    <w:rsid w:val="006A5E7E"/>
    <w:rsid w:val="006A68AE"/>
    <w:rsid w:val="006B1B84"/>
    <w:rsid w:val="006B4512"/>
    <w:rsid w:val="006B767D"/>
    <w:rsid w:val="006B76CE"/>
    <w:rsid w:val="006B798E"/>
    <w:rsid w:val="006C1ED8"/>
    <w:rsid w:val="006C6CD2"/>
    <w:rsid w:val="006D280B"/>
    <w:rsid w:val="006D3394"/>
    <w:rsid w:val="006D5B07"/>
    <w:rsid w:val="006D5D9E"/>
    <w:rsid w:val="006D79B7"/>
    <w:rsid w:val="006E0CE8"/>
    <w:rsid w:val="006E2019"/>
    <w:rsid w:val="006E22F9"/>
    <w:rsid w:val="006E2679"/>
    <w:rsid w:val="006E2FB1"/>
    <w:rsid w:val="006E326C"/>
    <w:rsid w:val="006E3E14"/>
    <w:rsid w:val="006E47E5"/>
    <w:rsid w:val="006E4B1D"/>
    <w:rsid w:val="006E4C09"/>
    <w:rsid w:val="006F2872"/>
    <w:rsid w:val="006F3ACD"/>
    <w:rsid w:val="006F5B1F"/>
    <w:rsid w:val="006F6BBE"/>
    <w:rsid w:val="006F7DFD"/>
    <w:rsid w:val="00700147"/>
    <w:rsid w:val="00704FCA"/>
    <w:rsid w:val="007055CC"/>
    <w:rsid w:val="007074C8"/>
    <w:rsid w:val="007116F0"/>
    <w:rsid w:val="007150AB"/>
    <w:rsid w:val="0071599D"/>
    <w:rsid w:val="007159A1"/>
    <w:rsid w:val="00715C63"/>
    <w:rsid w:val="007202E7"/>
    <w:rsid w:val="007214B6"/>
    <w:rsid w:val="007249A0"/>
    <w:rsid w:val="0072552E"/>
    <w:rsid w:val="00725E1C"/>
    <w:rsid w:val="0072711C"/>
    <w:rsid w:val="0073122A"/>
    <w:rsid w:val="00737494"/>
    <w:rsid w:val="00737D60"/>
    <w:rsid w:val="00740390"/>
    <w:rsid w:val="00742BB6"/>
    <w:rsid w:val="00743F5F"/>
    <w:rsid w:val="00744B91"/>
    <w:rsid w:val="00744E07"/>
    <w:rsid w:val="00747391"/>
    <w:rsid w:val="00747B5D"/>
    <w:rsid w:val="007508F8"/>
    <w:rsid w:val="007512F4"/>
    <w:rsid w:val="00751D5A"/>
    <w:rsid w:val="007523D2"/>
    <w:rsid w:val="00756958"/>
    <w:rsid w:val="007578D4"/>
    <w:rsid w:val="0076161A"/>
    <w:rsid w:val="0076460C"/>
    <w:rsid w:val="00764A38"/>
    <w:rsid w:val="007663FD"/>
    <w:rsid w:val="0076785F"/>
    <w:rsid w:val="0077168D"/>
    <w:rsid w:val="00771CE8"/>
    <w:rsid w:val="00772D3E"/>
    <w:rsid w:val="00773479"/>
    <w:rsid w:val="00775E68"/>
    <w:rsid w:val="00775FEA"/>
    <w:rsid w:val="00780185"/>
    <w:rsid w:val="00780E9E"/>
    <w:rsid w:val="00785BD4"/>
    <w:rsid w:val="00790120"/>
    <w:rsid w:val="007919B0"/>
    <w:rsid w:val="00791DB3"/>
    <w:rsid w:val="00792973"/>
    <w:rsid w:val="0079343E"/>
    <w:rsid w:val="00795B67"/>
    <w:rsid w:val="007A07B4"/>
    <w:rsid w:val="007A2D5F"/>
    <w:rsid w:val="007A485A"/>
    <w:rsid w:val="007A5051"/>
    <w:rsid w:val="007A56ED"/>
    <w:rsid w:val="007A586D"/>
    <w:rsid w:val="007A75BC"/>
    <w:rsid w:val="007B01EC"/>
    <w:rsid w:val="007B1CD0"/>
    <w:rsid w:val="007B24AD"/>
    <w:rsid w:val="007B7459"/>
    <w:rsid w:val="007B76F0"/>
    <w:rsid w:val="007C0CB8"/>
    <w:rsid w:val="007C1551"/>
    <w:rsid w:val="007C75C3"/>
    <w:rsid w:val="007D0318"/>
    <w:rsid w:val="007D261D"/>
    <w:rsid w:val="007D4D47"/>
    <w:rsid w:val="007D50CB"/>
    <w:rsid w:val="007D62D7"/>
    <w:rsid w:val="007E24F3"/>
    <w:rsid w:val="007E425A"/>
    <w:rsid w:val="007E62F2"/>
    <w:rsid w:val="007E7D6C"/>
    <w:rsid w:val="007E7F75"/>
    <w:rsid w:val="007F1B49"/>
    <w:rsid w:val="007F3468"/>
    <w:rsid w:val="007F5284"/>
    <w:rsid w:val="007F61E1"/>
    <w:rsid w:val="0080074D"/>
    <w:rsid w:val="00802B3D"/>
    <w:rsid w:val="00805412"/>
    <w:rsid w:val="008131BC"/>
    <w:rsid w:val="00813977"/>
    <w:rsid w:val="00813D60"/>
    <w:rsid w:val="00815BFC"/>
    <w:rsid w:val="00816588"/>
    <w:rsid w:val="00817CCE"/>
    <w:rsid w:val="0082046C"/>
    <w:rsid w:val="00822D57"/>
    <w:rsid w:val="008253F8"/>
    <w:rsid w:val="0082656A"/>
    <w:rsid w:val="00833427"/>
    <w:rsid w:val="00834544"/>
    <w:rsid w:val="008346C3"/>
    <w:rsid w:val="00835840"/>
    <w:rsid w:val="0083648F"/>
    <w:rsid w:val="00837C71"/>
    <w:rsid w:val="00840C41"/>
    <w:rsid w:val="008421AF"/>
    <w:rsid w:val="00844216"/>
    <w:rsid w:val="008455C4"/>
    <w:rsid w:val="00845DAC"/>
    <w:rsid w:val="008477A3"/>
    <w:rsid w:val="00847BCA"/>
    <w:rsid w:val="00851C59"/>
    <w:rsid w:val="00854AD3"/>
    <w:rsid w:val="008606BB"/>
    <w:rsid w:val="00862EA9"/>
    <w:rsid w:val="00863C5B"/>
    <w:rsid w:val="00866B3D"/>
    <w:rsid w:val="0087235A"/>
    <w:rsid w:val="00874C1E"/>
    <w:rsid w:val="00875642"/>
    <w:rsid w:val="00880587"/>
    <w:rsid w:val="008817B8"/>
    <w:rsid w:val="00882281"/>
    <w:rsid w:val="0088240E"/>
    <w:rsid w:val="00883036"/>
    <w:rsid w:val="00883603"/>
    <w:rsid w:val="008844D7"/>
    <w:rsid w:val="00886806"/>
    <w:rsid w:val="0089494E"/>
    <w:rsid w:val="00894BDA"/>
    <w:rsid w:val="008A1BFF"/>
    <w:rsid w:val="008A2803"/>
    <w:rsid w:val="008A2BC7"/>
    <w:rsid w:val="008A2FDC"/>
    <w:rsid w:val="008B021A"/>
    <w:rsid w:val="008B07EF"/>
    <w:rsid w:val="008B0A09"/>
    <w:rsid w:val="008B386E"/>
    <w:rsid w:val="008B5C5E"/>
    <w:rsid w:val="008B7AB6"/>
    <w:rsid w:val="008C0B50"/>
    <w:rsid w:val="008C0D31"/>
    <w:rsid w:val="008C1B5D"/>
    <w:rsid w:val="008C271D"/>
    <w:rsid w:val="008C2B13"/>
    <w:rsid w:val="008C2DD5"/>
    <w:rsid w:val="008C2F75"/>
    <w:rsid w:val="008C4470"/>
    <w:rsid w:val="008C5A37"/>
    <w:rsid w:val="008C6B0D"/>
    <w:rsid w:val="008C6DC9"/>
    <w:rsid w:val="008D2F9C"/>
    <w:rsid w:val="008D7546"/>
    <w:rsid w:val="008D7E1C"/>
    <w:rsid w:val="008E1F1C"/>
    <w:rsid w:val="008E2431"/>
    <w:rsid w:val="008E5228"/>
    <w:rsid w:val="008E5F5D"/>
    <w:rsid w:val="008E605D"/>
    <w:rsid w:val="008E6774"/>
    <w:rsid w:val="008E689A"/>
    <w:rsid w:val="008E6A19"/>
    <w:rsid w:val="008F0C79"/>
    <w:rsid w:val="008F3835"/>
    <w:rsid w:val="008F43BC"/>
    <w:rsid w:val="008F4B78"/>
    <w:rsid w:val="008F633F"/>
    <w:rsid w:val="0090176D"/>
    <w:rsid w:val="00902A5C"/>
    <w:rsid w:val="009044EE"/>
    <w:rsid w:val="00904B95"/>
    <w:rsid w:val="00905853"/>
    <w:rsid w:val="00910D76"/>
    <w:rsid w:val="0091210B"/>
    <w:rsid w:val="00914D2A"/>
    <w:rsid w:val="00920D83"/>
    <w:rsid w:val="00922109"/>
    <w:rsid w:val="00922636"/>
    <w:rsid w:val="0092370B"/>
    <w:rsid w:val="00923C44"/>
    <w:rsid w:val="00925FC7"/>
    <w:rsid w:val="009274ED"/>
    <w:rsid w:val="009327F3"/>
    <w:rsid w:val="00932DF8"/>
    <w:rsid w:val="00933072"/>
    <w:rsid w:val="00933323"/>
    <w:rsid w:val="009454A7"/>
    <w:rsid w:val="0094693D"/>
    <w:rsid w:val="00946CEB"/>
    <w:rsid w:val="00953982"/>
    <w:rsid w:val="0095425D"/>
    <w:rsid w:val="00954919"/>
    <w:rsid w:val="0095604B"/>
    <w:rsid w:val="009576A1"/>
    <w:rsid w:val="009577A8"/>
    <w:rsid w:val="0096111C"/>
    <w:rsid w:val="00961DB5"/>
    <w:rsid w:val="00962CD8"/>
    <w:rsid w:val="00963583"/>
    <w:rsid w:val="00964F58"/>
    <w:rsid w:val="009655A5"/>
    <w:rsid w:val="00965E59"/>
    <w:rsid w:val="00966D2A"/>
    <w:rsid w:val="009700CA"/>
    <w:rsid w:val="00970F98"/>
    <w:rsid w:val="0097327F"/>
    <w:rsid w:val="009735C4"/>
    <w:rsid w:val="00974A27"/>
    <w:rsid w:val="00975EA6"/>
    <w:rsid w:val="0097686B"/>
    <w:rsid w:val="00977AF4"/>
    <w:rsid w:val="00980046"/>
    <w:rsid w:val="009837AD"/>
    <w:rsid w:val="009857CB"/>
    <w:rsid w:val="00992660"/>
    <w:rsid w:val="00992A92"/>
    <w:rsid w:val="0099382C"/>
    <w:rsid w:val="00993C16"/>
    <w:rsid w:val="009A2EB9"/>
    <w:rsid w:val="009A6A74"/>
    <w:rsid w:val="009A7A1D"/>
    <w:rsid w:val="009B032E"/>
    <w:rsid w:val="009B3336"/>
    <w:rsid w:val="009B44F1"/>
    <w:rsid w:val="009B5DF3"/>
    <w:rsid w:val="009C2546"/>
    <w:rsid w:val="009C3A7A"/>
    <w:rsid w:val="009C42B6"/>
    <w:rsid w:val="009D066E"/>
    <w:rsid w:val="009D14A2"/>
    <w:rsid w:val="009D182C"/>
    <w:rsid w:val="009D59A2"/>
    <w:rsid w:val="009D7BCE"/>
    <w:rsid w:val="009E012B"/>
    <w:rsid w:val="009E2304"/>
    <w:rsid w:val="009E4DFA"/>
    <w:rsid w:val="009E6DF9"/>
    <w:rsid w:val="009F034A"/>
    <w:rsid w:val="009F3904"/>
    <w:rsid w:val="009F3EB5"/>
    <w:rsid w:val="009F5132"/>
    <w:rsid w:val="009F54B6"/>
    <w:rsid w:val="009F6DB7"/>
    <w:rsid w:val="009F7B9A"/>
    <w:rsid w:val="00A01EBE"/>
    <w:rsid w:val="00A021F2"/>
    <w:rsid w:val="00A023A8"/>
    <w:rsid w:val="00A02D55"/>
    <w:rsid w:val="00A03F8A"/>
    <w:rsid w:val="00A0574A"/>
    <w:rsid w:val="00A05CF0"/>
    <w:rsid w:val="00A06242"/>
    <w:rsid w:val="00A073F5"/>
    <w:rsid w:val="00A11C6D"/>
    <w:rsid w:val="00A15D11"/>
    <w:rsid w:val="00A17D6D"/>
    <w:rsid w:val="00A210CC"/>
    <w:rsid w:val="00A2205E"/>
    <w:rsid w:val="00A224E8"/>
    <w:rsid w:val="00A25951"/>
    <w:rsid w:val="00A25BF7"/>
    <w:rsid w:val="00A30D55"/>
    <w:rsid w:val="00A31C5D"/>
    <w:rsid w:val="00A31EA6"/>
    <w:rsid w:val="00A33BBD"/>
    <w:rsid w:val="00A36BEF"/>
    <w:rsid w:val="00A423E3"/>
    <w:rsid w:val="00A4462B"/>
    <w:rsid w:val="00A46291"/>
    <w:rsid w:val="00A474CF"/>
    <w:rsid w:val="00A50258"/>
    <w:rsid w:val="00A50C99"/>
    <w:rsid w:val="00A51398"/>
    <w:rsid w:val="00A52C19"/>
    <w:rsid w:val="00A553DA"/>
    <w:rsid w:val="00A55877"/>
    <w:rsid w:val="00A57C4C"/>
    <w:rsid w:val="00A62DA6"/>
    <w:rsid w:val="00A63A4C"/>
    <w:rsid w:val="00A649D2"/>
    <w:rsid w:val="00A65B31"/>
    <w:rsid w:val="00A66339"/>
    <w:rsid w:val="00A713F9"/>
    <w:rsid w:val="00A81BBE"/>
    <w:rsid w:val="00A839BE"/>
    <w:rsid w:val="00A933FF"/>
    <w:rsid w:val="00A9382B"/>
    <w:rsid w:val="00A9614C"/>
    <w:rsid w:val="00A96150"/>
    <w:rsid w:val="00AA08BE"/>
    <w:rsid w:val="00AA08DA"/>
    <w:rsid w:val="00AA40EA"/>
    <w:rsid w:val="00AA4D2B"/>
    <w:rsid w:val="00AA63F0"/>
    <w:rsid w:val="00AA6C03"/>
    <w:rsid w:val="00AB0574"/>
    <w:rsid w:val="00AB0A61"/>
    <w:rsid w:val="00AB171B"/>
    <w:rsid w:val="00AB2145"/>
    <w:rsid w:val="00AB3E27"/>
    <w:rsid w:val="00AB3F83"/>
    <w:rsid w:val="00AB4DED"/>
    <w:rsid w:val="00AB4E91"/>
    <w:rsid w:val="00AB5491"/>
    <w:rsid w:val="00AB65CD"/>
    <w:rsid w:val="00AB6E90"/>
    <w:rsid w:val="00AC24C4"/>
    <w:rsid w:val="00AC2686"/>
    <w:rsid w:val="00AC273F"/>
    <w:rsid w:val="00AC35B9"/>
    <w:rsid w:val="00AC3CA6"/>
    <w:rsid w:val="00AC7B43"/>
    <w:rsid w:val="00AD0BB4"/>
    <w:rsid w:val="00AD1D99"/>
    <w:rsid w:val="00AD24D6"/>
    <w:rsid w:val="00AD52C6"/>
    <w:rsid w:val="00AD53E1"/>
    <w:rsid w:val="00AD77CC"/>
    <w:rsid w:val="00AE0FCA"/>
    <w:rsid w:val="00AE6AE2"/>
    <w:rsid w:val="00AF0CD5"/>
    <w:rsid w:val="00AF26BD"/>
    <w:rsid w:val="00AF43A2"/>
    <w:rsid w:val="00AF5FD5"/>
    <w:rsid w:val="00AF6117"/>
    <w:rsid w:val="00AF638E"/>
    <w:rsid w:val="00AF6637"/>
    <w:rsid w:val="00B005A6"/>
    <w:rsid w:val="00B05782"/>
    <w:rsid w:val="00B068EA"/>
    <w:rsid w:val="00B07683"/>
    <w:rsid w:val="00B076B4"/>
    <w:rsid w:val="00B110D0"/>
    <w:rsid w:val="00B11EAF"/>
    <w:rsid w:val="00B16819"/>
    <w:rsid w:val="00B20FF7"/>
    <w:rsid w:val="00B21116"/>
    <w:rsid w:val="00B24475"/>
    <w:rsid w:val="00B2492B"/>
    <w:rsid w:val="00B2587E"/>
    <w:rsid w:val="00B261D9"/>
    <w:rsid w:val="00B27B85"/>
    <w:rsid w:val="00B3425D"/>
    <w:rsid w:val="00B367D3"/>
    <w:rsid w:val="00B36CCC"/>
    <w:rsid w:val="00B36E02"/>
    <w:rsid w:val="00B40467"/>
    <w:rsid w:val="00B4078B"/>
    <w:rsid w:val="00B40A6D"/>
    <w:rsid w:val="00B4165D"/>
    <w:rsid w:val="00B41AD2"/>
    <w:rsid w:val="00B451B7"/>
    <w:rsid w:val="00B505EF"/>
    <w:rsid w:val="00B50EBC"/>
    <w:rsid w:val="00B512B4"/>
    <w:rsid w:val="00B55144"/>
    <w:rsid w:val="00B56E9B"/>
    <w:rsid w:val="00B56F95"/>
    <w:rsid w:val="00B57BAD"/>
    <w:rsid w:val="00B62143"/>
    <w:rsid w:val="00B63955"/>
    <w:rsid w:val="00B63BA5"/>
    <w:rsid w:val="00B645E1"/>
    <w:rsid w:val="00B655A8"/>
    <w:rsid w:val="00B655DE"/>
    <w:rsid w:val="00B662DF"/>
    <w:rsid w:val="00B66BAD"/>
    <w:rsid w:val="00B7082A"/>
    <w:rsid w:val="00B74928"/>
    <w:rsid w:val="00B7527D"/>
    <w:rsid w:val="00B75EAD"/>
    <w:rsid w:val="00B818D4"/>
    <w:rsid w:val="00B81C8A"/>
    <w:rsid w:val="00B84595"/>
    <w:rsid w:val="00B923AC"/>
    <w:rsid w:val="00B93A83"/>
    <w:rsid w:val="00B93E1A"/>
    <w:rsid w:val="00B970AF"/>
    <w:rsid w:val="00BA29A5"/>
    <w:rsid w:val="00BA2CA9"/>
    <w:rsid w:val="00BA2FCD"/>
    <w:rsid w:val="00BA49B8"/>
    <w:rsid w:val="00BA4C17"/>
    <w:rsid w:val="00BA6965"/>
    <w:rsid w:val="00BB0FF9"/>
    <w:rsid w:val="00BB236A"/>
    <w:rsid w:val="00BB2E56"/>
    <w:rsid w:val="00BB50CD"/>
    <w:rsid w:val="00BB56AE"/>
    <w:rsid w:val="00BB6A05"/>
    <w:rsid w:val="00BB6F62"/>
    <w:rsid w:val="00BC0B95"/>
    <w:rsid w:val="00BC3757"/>
    <w:rsid w:val="00BC50D3"/>
    <w:rsid w:val="00BD31A3"/>
    <w:rsid w:val="00BD3896"/>
    <w:rsid w:val="00BD715B"/>
    <w:rsid w:val="00BE01EC"/>
    <w:rsid w:val="00BE0736"/>
    <w:rsid w:val="00BF23CE"/>
    <w:rsid w:val="00BF244D"/>
    <w:rsid w:val="00BF3070"/>
    <w:rsid w:val="00BF3802"/>
    <w:rsid w:val="00BF3D6F"/>
    <w:rsid w:val="00BF43F3"/>
    <w:rsid w:val="00BF4848"/>
    <w:rsid w:val="00BF5C28"/>
    <w:rsid w:val="00BF7021"/>
    <w:rsid w:val="00BF7F16"/>
    <w:rsid w:val="00BF7FB2"/>
    <w:rsid w:val="00C00F25"/>
    <w:rsid w:val="00C01710"/>
    <w:rsid w:val="00C028B3"/>
    <w:rsid w:val="00C048FD"/>
    <w:rsid w:val="00C0551D"/>
    <w:rsid w:val="00C11B78"/>
    <w:rsid w:val="00C11EF8"/>
    <w:rsid w:val="00C121CD"/>
    <w:rsid w:val="00C12297"/>
    <w:rsid w:val="00C131EB"/>
    <w:rsid w:val="00C1384C"/>
    <w:rsid w:val="00C17427"/>
    <w:rsid w:val="00C17AAA"/>
    <w:rsid w:val="00C17F7C"/>
    <w:rsid w:val="00C23AB3"/>
    <w:rsid w:val="00C23D91"/>
    <w:rsid w:val="00C23FDB"/>
    <w:rsid w:val="00C246D9"/>
    <w:rsid w:val="00C32EA1"/>
    <w:rsid w:val="00C357B2"/>
    <w:rsid w:val="00C36B78"/>
    <w:rsid w:val="00C4104F"/>
    <w:rsid w:val="00C42025"/>
    <w:rsid w:val="00C4716C"/>
    <w:rsid w:val="00C542A8"/>
    <w:rsid w:val="00C5717A"/>
    <w:rsid w:val="00C603F5"/>
    <w:rsid w:val="00C604ED"/>
    <w:rsid w:val="00C6098F"/>
    <w:rsid w:val="00C60D99"/>
    <w:rsid w:val="00C61EDC"/>
    <w:rsid w:val="00C642AC"/>
    <w:rsid w:val="00C6454C"/>
    <w:rsid w:val="00C64E9A"/>
    <w:rsid w:val="00C66CC6"/>
    <w:rsid w:val="00C672AE"/>
    <w:rsid w:val="00C70DC1"/>
    <w:rsid w:val="00C73FFF"/>
    <w:rsid w:val="00C74411"/>
    <w:rsid w:val="00C77F25"/>
    <w:rsid w:val="00C801E7"/>
    <w:rsid w:val="00C8039B"/>
    <w:rsid w:val="00C813B1"/>
    <w:rsid w:val="00C81CC4"/>
    <w:rsid w:val="00C83CA9"/>
    <w:rsid w:val="00C866E5"/>
    <w:rsid w:val="00C94786"/>
    <w:rsid w:val="00C95912"/>
    <w:rsid w:val="00C96866"/>
    <w:rsid w:val="00C96890"/>
    <w:rsid w:val="00C97607"/>
    <w:rsid w:val="00CA098F"/>
    <w:rsid w:val="00CA324C"/>
    <w:rsid w:val="00CA32F8"/>
    <w:rsid w:val="00CA38C7"/>
    <w:rsid w:val="00CA3E13"/>
    <w:rsid w:val="00CA3E54"/>
    <w:rsid w:val="00CA450F"/>
    <w:rsid w:val="00CA4F7B"/>
    <w:rsid w:val="00CA5661"/>
    <w:rsid w:val="00CA7112"/>
    <w:rsid w:val="00CA79DB"/>
    <w:rsid w:val="00CB2C16"/>
    <w:rsid w:val="00CC21AD"/>
    <w:rsid w:val="00CC38F0"/>
    <w:rsid w:val="00CC6ACE"/>
    <w:rsid w:val="00CC6EF3"/>
    <w:rsid w:val="00CD7525"/>
    <w:rsid w:val="00CD7ED6"/>
    <w:rsid w:val="00CE0D1E"/>
    <w:rsid w:val="00CE6D0C"/>
    <w:rsid w:val="00CE76FF"/>
    <w:rsid w:val="00CF020C"/>
    <w:rsid w:val="00CF481F"/>
    <w:rsid w:val="00CF720B"/>
    <w:rsid w:val="00D00600"/>
    <w:rsid w:val="00D05A1D"/>
    <w:rsid w:val="00D070FF"/>
    <w:rsid w:val="00D118D9"/>
    <w:rsid w:val="00D13F87"/>
    <w:rsid w:val="00D141B6"/>
    <w:rsid w:val="00D1730E"/>
    <w:rsid w:val="00D21F22"/>
    <w:rsid w:val="00D23F22"/>
    <w:rsid w:val="00D26BCA"/>
    <w:rsid w:val="00D30725"/>
    <w:rsid w:val="00D31590"/>
    <w:rsid w:val="00D32C2F"/>
    <w:rsid w:val="00D33655"/>
    <w:rsid w:val="00D336EE"/>
    <w:rsid w:val="00D33E9B"/>
    <w:rsid w:val="00D34922"/>
    <w:rsid w:val="00D34B37"/>
    <w:rsid w:val="00D34D5C"/>
    <w:rsid w:val="00D360E5"/>
    <w:rsid w:val="00D40815"/>
    <w:rsid w:val="00D452A1"/>
    <w:rsid w:val="00D47D99"/>
    <w:rsid w:val="00D5090A"/>
    <w:rsid w:val="00D510F6"/>
    <w:rsid w:val="00D51312"/>
    <w:rsid w:val="00D519E1"/>
    <w:rsid w:val="00D55023"/>
    <w:rsid w:val="00D5513B"/>
    <w:rsid w:val="00D55490"/>
    <w:rsid w:val="00D55538"/>
    <w:rsid w:val="00D562AA"/>
    <w:rsid w:val="00D60242"/>
    <w:rsid w:val="00D60AFD"/>
    <w:rsid w:val="00D63332"/>
    <w:rsid w:val="00D63CAE"/>
    <w:rsid w:val="00D64D19"/>
    <w:rsid w:val="00D653B5"/>
    <w:rsid w:val="00D65DC7"/>
    <w:rsid w:val="00D70F0E"/>
    <w:rsid w:val="00D73178"/>
    <w:rsid w:val="00D75AE5"/>
    <w:rsid w:val="00D77DC8"/>
    <w:rsid w:val="00D8177E"/>
    <w:rsid w:val="00D81AE3"/>
    <w:rsid w:val="00D83944"/>
    <w:rsid w:val="00D845E4"/>
    <w:rsid w:val="00D85011"/>
    <w:rsid w:val="00D85218"/>
    <w:rsid w:val="00D85271"/>
    <w:rsid w:val="00D917C7"/>
    <w:rsid w:val="00D92C97"/>
    <w:rsid w:val="00D93F05"/>
    <w:rsid w:val="00D94078"/>
    <w:rsid w:val="00D9485C"/>
    <w:rsid w:val="00D949E2"/>
    <w:rsid w:val="00D963A3"/>
    <w:rsid w:val="00D96BED"/>
    <w:rsid w:val="00D97734"/>
    <w:rsid w:val="00DA29C2"/>
    <w:rsid w:val="00DA46A9"/>
    <w:rsid w:val="00DA48E2"/>
    <w:rsid w:val="00DA6001"/>
    <w:rsid w:val="00DB03DC"/>
    <w:rsid w:val="00DB04AE"/>
    <w:rsid w:val="00DB1AD1"/>
    <w:rsid w:val="00DB7C21"/>
    <w:rsid w:val="00DC23D9"/>
    <w:rsid w:val="00DC3DB3"/>
    <w:rsid w:val="00DC6049"/>
    <w:rsid w:val="00DC6C01"/>
    <w:rsid w:val="00DC7C53"/>
    <w:rsid w:val="00DD2B96"/>
    <w:rsid w:val="00DD32C8"/>
    <w:rsid w:val="00DD6CE0"/>
    <w:rsid w:val="00DD7120"/>
    <w:rsid w:val="00DE177C"/>
    <w:rsid w:val="00DE2B1B"/>
    <w:rsid w:val="00DE515B"/>
    <w:rsid w:val="00DE62B6"/>
    <w:rsid w:val="00DF0000"/>
    <w:rsid w:val="00DF1B7D"/>
    <w:rsid w:val="00E009E0"/>
    <w:rsid w:val="00E00F74"/>
    <w:rsid w:val="00E02870"/>
    <w:rsid w:val="00E02A2C"/>
    <w:rsid w:val="00E03C4D"/>
    <w:rsid w:val="00E04F3F"/>
    <w:rsid w:val="00E07821"/>
    <w:rsid w:val="00E1198D"/>
    <w:rsid w:val="00E16C2D"/>
    <w:rsid w:val="00E20744"/>
    <w:rsid w:val="00E208C1"/>
    <w:rsid w:val="00E20DEE"/>
    <w:rsid w:val="00E221F0"/>
    <w:rsid w:val="00E25E82"/>
    <w:rsid w:val="00E26EF9"/>
    <w:rsid w:val="00E30340"/>
    <w:rsid w:val="00E332ED"/>
    <w:rsid w:val="00E33EF2"/>
    <w:rsid w:val="00E37F43"/>
    <w:rsid w:val="00E37F60"/>
    <w:rsid w:val="00E418EE"/>
    <w:rsid w:val="00E4260F"/>
    <w:rsid w:val="00E43B66"/>
    <w:rsid w:val="00E443F8"/>
    <w:rsid w:val="00E4735F"/>
    <w:rsid w:val="00E50204"/>
    <w:rsid w:val="00E51134"/>
    <w:rsid w:val="00E51266"/>
    <w:rsid w:val="00E52C87"/>
    <w:rsid w:val="00E543B2"/>
    <w:rsid w:val="00E54891"/>
    <w:rsid w:val="00E5651C"/>
    <w:rsid w:val="00E57810"/>
    <w:rsid w:val="00E615D9"/>
    <w:rsid w:val="00E61EB6"/>
    <w:rsid w:val="00E6514F"/>
    <w:rsid w:val="00E65E46"/>
    <w:rsid w:val="00E67388"/>
    <w:rsid w:val="00E675BD"/>
    <w:rsid w:val="00E725F9"/>
    <w:rsid w:val="00E726B2"/>
    <w:rsid w:val="00E72792"/>
    <w:rsid w:val="00E753EB"/>
    <w:rsid w:val="00E753FC"/>
    <w:rsid w:val="00E75E96"/>
    <w:rsid w:val="00E8328A"/>
    <w:rsid w:val="00E845CB"/>
    <w:rsid w:val="00E85BD6"/>
    <w:rsid w:val="00E87B93"/>
    <w:rsid w:val="00E92634"/>
    <w:rsid w:val="00E93A7A"/>
    <w:rsid w:val="00E96D6D"/>
    <w:rsid w:val="00E973F8"/>
    <w:rsid w:val="00EA3C01"/>
    <w:rsid w:val="00EA40D8"/>
    <w:rsid w:val="00EB09D4"/>
    <w:rsid w:val="00EB4B07"/>
    <w:rsid w:val="00EB6D3A"/>
    <w:rsid w:val="00EC0333"/>
    <w:rsid w:val="00EC307B"/>
    <w:rsid w:val="00EC329C"/>
    <w:rsid w:val="00EC38EC"/>
    <w:rsid w:val="00EC44EB"/>
    <w:rsid w:val="00EC5F25"/>
    <w:rsid w:val="00EC6001"/>
    <w:rsid w:val="00EC6EE8"/>
    <w:rsid w:val="00EC7615"/>
    <w:rsid w:val="00EC7E09"/>
    <w:rsid w:val="00ED33EB"/>
    <w:rsid w:val="00ED3490"/>
    <w:rsid w:val="00ED39F0"/>
    <w:rsid w:val="00ED5FE3"/>
    <w:rsid w:val="00ED785B"/>
    <w:rsid w:val="00ED7E2C"/>
    <w:rsid w:val="00EE0290"/>
    <w:rsid w:val="00EE1A68"/>
    <w:rsid w:val="00EE336F"/>
    <w:rsid w:val="00EE451E"/>
    <w:rsid w:val="00EF2B90"/>
    <w:rsid w:val="00EF366E"/>
    <w:rsid w:val="00EF36C7"/>
    <w:rsid w:val="00EF7F33"/>
    <w:rsid w:val="00F00E08"/>
    <w:rsid w:val="00F06625"/>
    <w:rsid w:val="00F06B87"/>
    <w:rsid w:val="00F06F27"/>
    <w:rsid w:val="00F06F68"/>
    <w:rsid w:val="00F07ABD"/>
    <w:rsid w:val="00F10AE8"/>
    <w:rsid w:val="00F16054"/>
    <w:rsid w:val="00F16448"/>
    <w:rsid w:val="00F21745"/>
    <w:rsid w:val="00F2296F"/>
    <w:rsid w:val="00F240A7"/>
    <w:rsid w:val="00F27388"/>
    <w:rsid w:val="00F27518"/>
    <w:rsid w:val="00F277C0"/>
    <w:rsid w:val="00F3069A"/>
    <w:rsid w:val="00F31E05"/>
    <w:rsid w:val="00F3213F"/>
    <w:rsid w:val="00F33623"/>
    <w:rsid w:val="00F37E5A"/>
    <w:rsid w:val="00F41225"/>
    <w:rsid w:val="00F4182D"/>
    <w:rsid w:val="00F41AF1"/>
    <w:rsid w:val="00F43141"/>
    <w:rsid w:val="00F433CF"/>
    <w:rsid w:val="00F43BF5"/>
    <w:rsid w:val="00F47FBA"/>
    <w:rsid w:val="00F51398"/>
    <w:rsid w:val="00F51A55"/>
    <w:rsid w:val="00F53317"/>
    <w:rsid w:val="00F54708"/>
    <w:rsid w:val="00F54C49"/>
    <w:rsid w:val="00F60CAF"/>
    <w:rsid w:val="00F60F93"/>
    <w:rsid w:val="00F64121"/>
    <w:rsid w:val="00F64197"/>
    <w:rsid w:val="00F6491F"/>
    <w:rsid w:val="00F7139C"/>
    <w:rsid w:val="00F71C67"/>
    <w:rsid w:val="00F71D1D"/>
    <w:rsid w:val="00F757C2"/>
    <w:rsid w:val="00F77556"/>
    <w:rsid w:val="00F813E4"/>
    <w:rsid w:val="00F8399C"/>
    <w:rsid w:val="00F86480"/>
    <w:rsid w:val="00F86E0E"/>
    <w:rsid w:val="00F95B28"/>
    <w:rsid w:val="00F95F85"/>
    <w:rsid w:val="00F9716C"/>
    <w:rsid w:val="00FA0AB9"/>
    <w:rsid w:val="00FA21E8"/>
    <w:rsid w:val="00FA7C81"/>
    <w:rsid w:val="00FB147A"/>
    <w:rsid w:val="00FB22C7"/>
    <w:rsid w:val="00FB252F"/>
    <w:rsid w:val="00FB3FD2"/>
    <w:rsid w:val="00FB48E8"/>
    <w:rsid w:val="00FB620B"/>
    <w:rsid w:val="00FC0B0B"/>
    <w:rsid w:val="00FC3958"/>
    <w:rsid w:val="00FC4001"/>
    <w:rsid w:val="00FC5A1A"/>
    <w:rsid w:val="00FC7766"/>
    <w:rsid w:val="00FD1566"/>
    <w:rsid w:val="00FD1670"/>
    <w:rsid w:val="00FD22D9"/>
    <w:rsid w:val="00FD2F5F"/>
    <w:rsid w:val="00FD3DD9"/>
    <w:rsid w:val="00FD5B82"/>
    <w:rsid w:val="00FD6F19"/>
    <w:rsid w:val="00FD7A65"/>
    <w:rsid w:val="00FD7F51"/>
    <w:rsid w:val="00FE0C56"/>
    <w:rsid w:val="00FE3A18"/>
    <w:rsid w:val="00FE3FB9"/>
    <w:rsid w:val="00FE5A5E"/>
    <w:rsid w:val="00FE5D99"/>
    <w:rsid w:val="00FE77F4"/>
    <w:rsid w:val="00FF4696"/>
    <w:rsid w:val="00FF5080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052A88C"/>
  <w15:docId w15:val="{71D3AB47-9F4D-4DC1-94FB-6AA329A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74D3B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274D3B"/>
    <w:pPr>
      <w:keepNext/>
      <w:jc w:val="both"/>
      <w:outlineLvl w:val="1"/>
    </w:pPr>
    <w:rPr>
      <w:rFonts w:ascii="Arial" w:hAnsi="Arial"/>
      <w:position w:val="20"/>
      <w:sz w:val="16"/>
      <w:szCs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74D3B"/>
    <w:pPr>
      <w:keepNext/>
      <w:jc w:val="both"/>
      <w:outlineLvl w:val="2"/>
    </w:pPr>
    <w:rPr>
      <w:rFonts w:ascii="Arial" w:hAnsi="Arial"/>
      <w:b/>
      <w:bCs/>
      <w:sz w:val="22"/>
      <w:szCs w:val="22"/>
    </w:rPr>
  </w:style>
  <w:style w:type="paragraph" w:styleId="Ttulo4">
    <w:name w:val="heading 4"/>
    <w:basedOn w:val="Normal"/>
    <w:next w:val="Normal"/>
    <w:link w:val="Ttulo4Char"/>
    <w:qFormat/>
    <w:rsid w:val="00274D3B"/>
    <w:pPr>
      <w:keepNext/>
      <w:jc w:val="both"/>
      <w:outlineLvl w:val="3"/>
    </w:pPr>
    <w:rPr>
      <w:rFonts w:ascii="Garamond" w:hAnsi="Garamond"/>
      <w:sz w:val="28"/>
      <w:szCs w:val="22"/>
    </w:rPr>
  </w:style>
  <w:style w:type="paragraph" w:styleId="Ttulo5">
    <w:name w:val="heading 5"/>
    <w:basedOn w:val="Normal"/>
    <w:next w:val="Normal"/>
    <w:link w:val="Ttulo5Char"/>
    <w:qFormat/>
    <w:rsid w:val="00274D3B"/>
    <w:pPr>
      <w:keepNext/>
      <w:outlineLvl w:val="4"/>
    </w:pPr>
    <w:rPr>
      <w:rFonts w:ascii="Verdana" w:hAnsi="Verdana"/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274D3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74D3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274D3B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74D3B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60E0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0E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60E0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60E0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160E0F"/>
  </w:style>
  <w:style w:type="paragraph" w:styleId="Corpodetexto">
    <w:name w:val="Body Text"/>
    <w:basedOn w:val="Normal"/>
    <w:link w:val="CorpodetextoChar"/>
    <w:rsid w:val="00160E0F"/>
    <w:pPr>
      <w:jc w:val="both"/>
    </w:pPr>
    <w:rPr>
      <w:position w:val="20"/>
      <w:sz w:val="24"/>
      <w:szCs w:val="26"/>
    </w:rPr>
  </w:style>
  <w:style w:type="character" w:customStyle="1" w:styleId="CorpodetextoChar">
    <w:name w:val="Corpo de texto Char"/>
    <w:basedOn w:val="Fontepargpadro"/>
    <w:link w:val="Corpodetexto"/>
    <w:rsid w:val="00160E0F"/>
    <w:rPr>
      <w:rFonts w:ascii="Times New Roman" w:eastAsia="Times New Roman" w:hAnsi="Times New Roman" w:cs="Times New Roman"/>
      <w:position w:val="20"/>
      <w:sz w:val="24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160E0F"/>
    <w:pPr>
      <w:ind w:left="720"/>
      <w:contextualSpacing/>
    </w:pPr>
  </w:style>
  <w:style w:type="table" w:styleId="Tabelacomgrade">
    <w:name w:val="Table Grid"/>
    <w:basedOn w:val="Tabelanormal"/>
    <w:uiPriority w:val="59"/>
    <w:rsid w:val="00160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uiPriority w:val="99"/>
    <w:rsid w:val="00FD1566"/>
    <w:rPr>
      <w:rFonts w:ascii="Arial" w:hAnsi="Arial"/>
      <w:sz w:val="22"/>
    </w:rPr>
  </w:style>
  <w:style w:type="paragraph" w:styleId="Textodebalo">
    <w:name w:val="Balloon Text"/>
    <w:basedOn w:val="Normal"/>
    <w:link w:val="TextodebaloChar"/>
    <w:semiHidden/>
    <w:unhideWhenUsed/>
    <w:rsid w:val="007159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71599D"/>
    <w:rPr>
      <w:rFonts w:ascii="Tahoma" w:eastAsia="Times New Roman" w:hAnsi="Tahoma" w:cs="Tahoma"/>
      <w:sz w:val="16"/>
      <w:szCs w:val="16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AB214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Gerncia">
    <w:name w:val="Gerência"/>
    <w:basedOn w:val="Normal"/>
    <w:rsid w:val="007D0318"/>
    <w:pPr>
      <w:suppressAutoHyphens/>
      <w:jc w:val="center"/>
    </w:pPr>
    <w:rPr>
      <w:rFonts w:ascii="Arial" w:hAnsi="Arial" w:cs="Arial"/>
      <w:i/>
      <w:caps/>
      <w:sz w:val="22"/>
      <w:lang w:eastAsia="ar-SA"/>
    </w:rPr>
  </w:style>
  <w:style w:type="character" w:customStyle="1" w:styleId="FontStyle32">
    <w:name w:val="Font Style32"/>
    <w:uiPriority w:val="99"/>
    <w:rsid w:val="007D0318"/>
    <w:rPr>
      <w:rFonts w:ascii="Arial" w:hAnsi="Arial" w:cs="Arial" w:hint="default"/>
      <w:smallCaps/>
      <w:sz w:val="26"/>
      <w:szCs w:val="26"/>
    </w:rPr>
  </w:style>
  <w:style w:type="character" w:customStyle="1" w:styleId="Ttulo1Char">
    <w:name w:val="Título 1 Char"/>
    <w:basedOn w:val="Fontepargpadro"/>
    <w:link w:val="Ttulo1"/>
    <w:rsid w:val="00274D3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74D3B"/>
    <w:rPr>
      <w:rFonts w:ascii="Arial" w:eastAsia="Times New Roman" w:hAnsi="Arial" w:cs="Times New Roman"/>
      <w:position w:val="20"/>
      <w:sz w:val="16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274D3B"/>
    <w:rPr>
      <w:rFonts w:ascii="Arial" w:eastAsia="Times New Roman" w:hAnsi="Arial" w:cs="Times New Roman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274D3B"/>
    <w:rPr>
      <w:rFonts w:ascii="Garamond" w:eastAsia="Times New Roman" w:hAnsi="Garamond" w:cs="Times New Roman"/>
      <w:sz w:val="28"/>
      <w:lang w:eastAsia="pt-BR"/>
    </w:rPr>
  </w:style>
  <w:style w:type="character" w:customStyle="1" w:styleId="Ttulo5Char">
    <w:name w:val="Título 5 Char"/>
    <w:basedOn w:val="Fontepargpadro"/>
    <w:link w:val="Ttulo5"/>
    <w:rsid w:val="00274D3B"/>
    <w:rPr>
      <w:rFonts w:ascii="Verdana" w:eastAsia="Times New Roman" w:hAnsi="Verdana" w:cs="Times New Roman"/>
      <w:b/>
      <w:sz w:val="20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274D3B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74D3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274D3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274D3B"/>
    <w:rPr>
      <w:rFonts w:ascii="Arial" w:eastAsia="Times New Roman" w:hAnsi="Arial" w:cs="Times New Roman"/>
      <w:lang w:eastAsia="pt-BR"/>
    </w:rPr>
  </w:style>
  <w:style w:type="paragraph" w:styleId="Corpodetexto2">
    <w:name w:val="Body Text 2"/>
    <w:basedOn w:val="Normal"/>
    <w:link w:val="Corpodetexto2Char"/>
    <w:rsid w:val="00274D3B"/>
    <w:pPr>
      <w:jc w:val="both"/>
    </w:pPr>
    <w:rPr>
      <w:rFonts w:ascii="Arial" w:hAnsi="Arial"/>
      <w:position w:val="20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rsid w:val="00274D3B"/>
    <w:rPr>
      <w:rFonts w:ascii="Arial" w:eastAsia="Times New Roman" w:hAnsi="Arial" w:cs="Times New Roman"/>
      <w:position w:val="20"/>
      <w:lang w:eastAsia="pt-BR"/>
    </w:rPr>
  </w:style>
  <w:style w:type="paragraph" w:styleId="Recuodecorpodetexto">
    <w:name w:val="Body Text Indent"/>
    <w:basedOn w:val="Normal"/>
    <w:link w:val="RecuodecorpodetextoChar"/>
    <w:rsid w:val="00274D3B"/>
    <w:pPr>
      <w:ind w:left="350" w:hanging="350"/>
      <w:jc w:val="both"/>
    </w:pPr>
    <w:rPr>
      <w:rFonts w:ascii="Arial" w:hAnsi="Arial"/>
      <w:position w:val="10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rsid w:val="00274D3B"/>
    <w:rPr>
      <w:rFonts w:ascii="Arial" w:eastAsia="Times New Roman" w:hAnsi="Arial" w:cs="Times New Roman"/>
      <w:position w:val="10"/>
      <w:sz w:val="20"/>
      <w:lang w:eastAsia="pt-BR"/>
    </w:rPr>
  </w:style>
  <w:style w:type="paragraph" w:styleId="Corpodetexto3">
    <w:name w:val="Body Text 3"/>
    <w:basedOn w:val="Normal"/>
    <w:link w:val="Corpodetexto3Char"/>
    <w:rsid w:val="00274D3B"/>
    <w:pPr>
      <w:jc w:val="both"/>
    </w:pPr>
    <w:rPr>
      <w:rFonts w:ascii="Arial" w:hAnsi="Arial"/>
      <w:position w:val="6"/>
      <w:szCs w:val="22"/>
    </w:rPr>
  </w:style>
  <w:style w:type="character" w:customStyle="1" w:styleId="Corpodetexto3Char">
    <w:name w:val="Corpo de texto 3 Char"/>
    <w:basedOn w:val="Fontepargpadro"/>
    <w:link w:val="Corpodetexto3"/>
    <w:rsid w:val="00274D3B"/>
    <w:rPr>
      <w:rFonts w:ascii="Arial" w:eastAsia="Times New Roman" w:hAnsi="Arial" w:cs="Times New Roman"/>
      <w:position w:val="6"/>
      <w:sz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274D3B"/>
    <w:pPr>
      <w:ind w:firstLine="2880"/>
    </w:pPr>
  </w:style>
  <w:style w:type="character" w:customStyle="1" w:styleId="Recuodecorpodetexto3Char">
    <w:name w:val="Recuo de corpo de texto 3 Char"/>
    <w:basedOn w:val="Fontepargpadro"/>
    <w:link w:val="Recuodecorpodetexto3"/>
    <w:rsid w:val="00274D3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274D3B"/>
    <w:rPr>
      <w:color w:val="0000FF"/>
      <w:u w:val="single"/>
    </w:rPr>
  </w:style>
  <w:style w:type="paragraph" w:styleId="TextosemFormatao">
    <w:name w:val="Plain Text"/>
    <w:aliases w:val="Texto simples"/>
    <w:basedOn w:val="Normal"/>
    <w:link w:val="TextosemFormataoChar"/>
    <w:rsid w:val="00274D3B"/>
    <w:rPr>
      <w:rFonts w:ascii="Courier New" w:hAnsi="Courier New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274D3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274D3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274D3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274D3B"/>
    <w:pPr>
      <w:jc w:val="center"/>
    </w:pPr>
    <w:rPr>
      <w:rFonts w:ascii="Korinna BT" w:hAnsi="Korinna BT"/>
      <w:b/>
      <w:color w:val="000000"/>
      <w:sz w:val="24"/>
    </w:rPr>
  </w:style>
  <w:style w:type="character" w:customStyle="1" w:styleId="TtuloChar">
    <w:name w:val="Título Char"/>
    <w:basedOn w:val="Fontepargpadro"/>
    <w:link w:val="Ttulo"/>
    <w:rsid w:val="00274D3B"/>
    <w:rPr>
      <w:rFonts w:ascii="Korinna BT" w:eastAsia="Times New Roman" w:hAnsi="Korinna BT" w:cs="Times New Roman"/>
      <w:b/>
      <w:color w:val="000000"/>
      <w:sz w:val="24"/>
      <w:szCs w:val="20"/>
      <w:lang w:eastAsia="pt-BR"/>
    </w:rPr>
  </w:style>
  <w:style w:type="paragraph" w:styleId="Textoembloco">
    <w:name w:val="Block Text"/>
    <w:basedOn w:val="Normal"/>
    <w:rsid w:val="00274D3B"/>
    <w:pPr>
      <w:ind w:left="567" w:right="567" w:firstLine="284"/>
      <w:jc w:val="both"/>
    </w:pPr>
    <w:rPr>
      <w:rFonts w:ascii="Tahoma" w:hAnsi="Tahoma" w:cs="Tahoma"/>
      <w:b/>
      <w:bCs/>
      <w:szCs w:val="24"/>
    </w:rPr>
  </w:style>
  <w:style w:type="paragraph" w:customStyle="1" w:styleId="Estilo">
    <w:name w:val="Estilo"/>
    <w:rsid w:val="00274D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274D3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Normal"/>
    <w:rsid w:val="00274D3B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styleId="Pr-formataoHTML">
    <w:name w:val="HTML Preformatted"/>
    <w:basedOn w:val="Normal"/>
    <w:link w:val="Pr-formataoHTMLChar"/>
    <w:rsid w:val="00274D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Pr-formataoHTMLChar">
    <w:name w:val="Pré-formatação HTML Char"/>
    <w:basedOn w:val="Fontepargpadro"/>
    <w:link w:val="Pr-formataoHTML"/>
    <w:rsid w:val="00274D3B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nomedocapitulo">
    <w:name w:val="nome do capitulo"/>
    <w:basedOn w:val="Normal"/>
    <w:autoRedefine/>
    <w:rsid w:val="00274D3B"/>
    <w:pPr>
      <w:tabs>
        <w:tab w:val="left" w:pos="567"/>
      </w:tabs>
      <w:autoSpaceDE w:val="0"/>
      <w:autoSpaceDN w:val="0"/>
      <w:jc w:val="center"/>
    </w:pPr>
    <w:rPr>
      <w:rFonts w:ascii="Tahoma" w:hAnsi="Tahoma" w:cs="Tahoma"/>
      <w:b/>
      <w:sz w:val="28"/>
      <w:szCs w:val="28"/>
    </w:rPr>
  </w:style>
  <w:style w:type="paragraph" w:customStyle="1" w:styleId="nomedasecao">
    <w:name w:val="nome da secao"/>
    <w:basedOn w:val="nomedocapitulo"/>
    <w:rsid w:val="00274D3B"/>
    <w:rPr>
      <w:sz w:val="20"/>
      <w:u w:val="single"/>
    </w:rPr>
  </w:style>
  <w:style w:type="paragraph" w:customStyle="1" w:styleId="minuta">
    <w:name w:val="minuta"/>
    <w:basedOn w:val="Normal"/>
    <w:rsid w:val="00274D3B"/>
    <w:pPr>
      <w:spacing w:after="170"/>
      <w:ind w:left="1701"/>
      <w:jc w:val="both"/>
    </w:pPr>
    <w:rPr>
      <w:rFonts w:ascii="Arial" w:hAnsi="Arial" w:cs="Arial"/>
      <w:snapToGrid w:val="0"/>
      <w:szCs w:val="24"/>
    </w:rPr>
  </w:style>
  <w:style w:type="paragraph" w:customStyle="1" w:styleId="Corpodotexto">
    <w:name w:val="Corpo do texto"/>
    <w:rsid w:val="00274D3B"/>
    <w:pPr>
      <w:autoSpaceDE w:val="0"/>
      <w:autoSpaceDN w:val="0"/>
      <w:adjustRightInd w:val="0"/>
      <w:spacing w:after="340" w:line="240" w:lineRule="auto"/>
      <w:ind w:firstLine="1134"/>
    </w:pPr>
    <w:rPr>
      <w:rFonts w:ascii="Arial" w:eastAsia="Times New Roman" w:hAnsi="Arial" w:cs="Arial"/>
      <w:color w:val="000000"/>
      <w:sz w:val="20"/>
      <w:szCs w:val="24"/>
      <w:lang w:eastAsia="pt-BR"/>
    </w:rPr>
  </w:style>
  <w:style w:type="paragraph" w:styleId="Legenda">
    <w:name w:val="caption"/>
    <w:basedOn w:val="Normal"/>
    <w:next w:val="Normal"/>
    <w:qFormat/>
    <w:rsid w:val="00274D3B"/>
    <w:pPr>
      <w:autoSpaceDE w:val="0"/>
      <w:autoSpaceDN w:val="0"/>
      <w:spacing w:line="340" w:lineRule="exact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Nvel2">
    <w:name w:val="Nível 2"/>
    <w:basedOn w:val="Normal"/>
    <w:next w:val="Normal"/>
    <w:rsid w:val="00274D3B"/>
    <w:pPr>
      <w:spacing w:after="120"/>
      <w:jc w:val="both"/>
    </w:pPr>
    <w:rPr>
      <w:rFonts w:ascii="Arial" w:hAnsi="Arial"/>
      <w:b/>
      <w:sz w:val="24"/>
    </w:rPr>
  </w:style>
  <w:style w:type="paragraph" w:customStyle="1" w:styleId="BodyText21">
    <w:name w:val="Body Text 21"/>
    <w:basedOn w:val="Normal"/>
    <w:rsid w:val="00274D3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nfase">
    <w:name w:val="Emphasis"/>
    <w:uiPriority w:val="20"/>
    <w:qFormat/>
    <w:rsid w:val="00274D3B"/>
    <w:rPr>
      <w:b/>
      <w:bCs/>
      <w:i w:val="0"/>
      <w:iCs w:val="0"/>
    </w:rPr>
  </w:style>
  <w:style w:type="character" w:customStyle="1" w:styleId="apple-converted-space">
    <w:name w:val="apple-converted-space"/>
    <w:basedOn w:val="Fontepargpadro"/>
    <w:rsid w:val="00274D3B"/>
  </w:style>
  <w:style w:type="paragraph" w:customStyle="1" w:styleId="Default">
    <w:name w:val="Default"/>
    <w:rsid w:val="00274D3B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274D3B"/>
    <w:pPr>
      <w:widowControl w:val="0"/>
      <w:shd w:val="clear" w:color="auto" w:fill="FFFFFF"/>
      <w:tabs>
        <w:tab w:val="left" w:pos="3533"/>
      </w:tabs>
      <w:autoSpaceDE w:val="0"/>
      <w:autoSpaceDN w:val="0"/>
      <w:adjustRightInd w:val="0"/>
      <w:jc w:val="center"/>
    </w:pPr>
    <w:rPr>
      <w:rFonts w:ascii="Tahoma" w:hAnsi="Tahoma"/>
      <w:b/>
      <w:bCs/>
      <w:sz w:val="28"/>
      <w:szCs w:val="24"/>
      <w:bdr w:val="single" w:sz="4" w:space="0" w:color="auto" w:frame="1"/>
      <w:lang w:val="pt-PT"/>
    </w:rPr>
  </w:style>
  <w:style w:type="character" w:customStyle="1" w:styleId="SubttuloChar">
    <w:name w:val="Subtítulo Char"/>
    <w:basedOn w:val="Fontepargpadro"/>
    <w:link w:val="Subttulo"/>
    <w:rsid w:val="00274D3B"/>
    <w:rPr>
      <w:rFonts w:ascii="Tahoma" w:eastAsia="Times New Roman" w:hAnsi="Tahoma" w:cs="Times New Roman"/>
      <w:b/>
      <w:bCs/>
      <w:sz w:val="28"/>
      <w:szCs w:val="24"/>
      <w:bdr w:val="single" w:sz="4" w:space="0" w:color="auto" w:frame="1"/>
      <w:shd w:val="clear" w:color="auto" w:fill="FFFFFF"/>
      <w:lang w:val="pt-PT" w:eastAsia="pt-BR"/>
    </w:rPr>
  </w:style>
  <w:style w:type="paragraph" w:customStyle="1" w:styleId="BodyText24">
    <w:name w:val="Body Text 24"/>
    <w:basedOn w:val="Normal"/>
    <w:rsid w:val="00274D3B"/>
    <w:pPr>
      <w:widowControl w:val="0"/>
      <w:jc w:val="both"/>
    </w:pPr>
    <w:rPr>
      <w:snapToGrid w:val="0"/>
      <w:sz w:val="28"/>
    </w:rPr>
  </w:style>
  <w:style w:type="paragraph" w:customStyle="1" w:styleId="reservado3">
    <w:name w:val="reservado3"/>
    <w:basedOn w:val="Normal"/>
    <w:rsid w:val="00274D3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styleId="Lista">
    <w:name w:val="List"/>
    <w:basedOn w:val="Corpodetexto"/>
    <w:rsid w:val="00274D3B"/>
    <w:pPr>
      <w:suppressAutoHyphens/>
      <w:spacing w:after="120"/>
      <w:jc w:val="left"/>
    </w:pPr>
    <w:rPr>
      <w:rFonts w:cs="Tahoma"/>
      <w:position w:val="0"/>
      <w:sz w:val="20"/>
      <w:szCs w:val="20"/>
      <w:lang w:eastAsia="ar-SA"/>
    </w:rPr>
  </w:style>
  <w:style w:type="paragraph" w:customStyle="1" w:styleId="Legenda1">
    <w:name w:val="Legenda1"/>
    <w:basedOn w:val="Normal"/>
    <w:rsid w:val="00274D3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rsid w:val="00274D3B"/>
    <w:pPr>
      <w:suppressLineNumbers/>
      <w:suppressAutoHyphens/>
    </w:pPr>
    <w:rPr>
      <w:rFonts w:cs="Tahoma"/>
      <w:lang w:eastAsia="ar-SA"/>
    </w:rPr>
  </w:style>
  <w:style w:type="paragraph" w:customStyle="1" w:styleId="TtuloPrincipal">
    <w:name w:val="Título Principal"/>
    <w:basedOn w:val="Normal"/>
    <w:next w:val="Corpodetexto"/>
    <w:rsid w:val="00274D3B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WW-Recuodecorpodetexto3">
    <w:name w:val="WW-Recuo de corpo de texto 3"/>
    <w:basedOn w:val="Normal"/>
    <w:rsid w:val="00274D3B"/>
    <w:pPr>
      <w:suppressAutoHyphens/>
      <w:ind w:firstLine="2880"/>
    </w:pPr>
    <w:rPr>
      <w:lang w:eastAsia="ar-SA"/>
    </w:rPr>
  </w:style>
  <w:style w:type="paragraph" w:customStyle="1" w:styleId="WW-Textodebalo">
    <w:name w:val="WW-Texto de balão"/>
    <w:basedOn w:val="Normal"/>
    <w:rsid w:val="00274D3B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WW-TextosemFormatao">
    <w:name w:val="WW-Texto sem Formatação"/>
    <w:basedOn w:val="Normal"/>
    <w:rsid w:val="00274D3B"/>
    <w:pPr>
      <w:suppressAutoHyphens/>
    </w:pPr>
    <w:rPr>
      <w:rFonts w:ascii="Courier New" w:hAnsi="Courier New"/>
      <w:lang w:eastAsia="ar-SA"/>
    </w:rPr>
  </w:style>
  <w:style w:type="paragraph" w:customStyle="1" w:styleId="WW-Recuodecorpodetexto2">
    <w:name w:val="WW-Recuo de corpo de texto 2"/>
    <w:basedOn w:val="Normal"/>
    <w:rsid w:val="00274D3B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WW-Textoembloco">
    <w:name w:val="WW-Texto em bloco"/>
    <w:basedOn w:val="Normal"/>
    <w:rsid w:val="00274D3B"/>
    <w:pPr>
      <w:suppressAutoHyphens/>
      <w:ind w:left="567" w:right="567" w:firstLine="284"/>
      <w:jc w:val="both"/>
    </w:pPr>
    <w:rPr>
      <w:rFonts w:ascii="Tahoma" w:hAnsi="Tahoma" w:cs="Tahoma"/>
      <w:b/>
      <w:bCs/>
      <w:szCs w:val="24"/>
      <w:lang w:eastAsia="ar-SA"/>
    </w:rPr>
  </w:style>
  <w:style w:type="paragraph" w:customStyle="1" w:styleId="xl22">
    <w:name w:val="xl22"/>
    <w:basedOn w:val="Normal"/>
    <w:rsid w:val="00274D3B"/>
    <w:pPr>
      <w:suppressAutoHyphens/>
      <w:spacing w:before="280" w:after="280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WW-NormalWeb">
    <w:name w:val="WW-Normal (Web)"/>
    <w:basedOn w:val="Normal"/>
    <w:rsid w:val="00274D3B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WW-Pr-formataoHTML">
    <w:name w:val="WW-Pré-formatação HTML"/>
    <w:basedOn w:val="Normal"/>
    <w:rsid w:val="00274D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paragraph" w:customStyle="1" w:styleId="WW-Corpodotexto">
    <w:name w:val="WW-Corpo do texto"/>
    <w:rsid w:val="00274D3B"/>
    <w:pPr>
      <w:suppressAutoHyphens/>
      <w:autoSpaceDE w:val="0"/>
      <w:spacing w:after="340" w:line="240" w:lineRule="auto"/>
      <w:ind w:firstLine="1134"/>
    </w:pPr>
    <w:rPr>
      <w:rFonts w:ascii="Arial" w:eastAsia="Times New Roman" w:hAnsi="Arial" w:cs="Arial"/>
      <w:color w:val="000000"/>
      <w:sz w:val="20"/>
      <w:szCs w:val="24"/>
      <w:lang w:eastAsia="ar-SA"/>
    </w:rPr>
  </w:style>
  <w:style w:type="paragraph" w:customStyle="1" w:styleId="WW-Corpodetexto2">
    <w:name w:val="WW-Corpo de texto 2"/>
    <w:basedOn w:val="Normal"/>
    <w:rsid w:val="00274D3B"/>
    <w:pPr>
      <w:suppressAutoHyphens/>
      <w:spacing w:after="120" w:line="480" w:lineRule="auto"/>
    </w:pPr>
    <w:rPr>
      <w:lang w:eastAsia="ar-SA"/>
    </w:rPr>
  </w:style>
  <w:style w:type="paragraph" w:customStyle="1" w:styleId="WW-Legenda">
    <w:name w:val="WW-Legenda"/>
    <w:basedOn w:val="Normal"/>
    <w:next w:val="Normal"/>
    <w:rsid w:val="00274D3B"/>
    <w:pPr>
      <w:suppressAutoHyphens/>
      <w:autoSpaceDE w:val="0"/>
      <w:spacing w:line="340" w:lineRule="exact"/>
      <w:jc w:val="center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WW-Corpodetexto3">
    <w:name w:val="WW-Corpo de texto 3"/>
    <w:basedOn w:val="Normal"/>
    <w:rsid w:val="00274D3B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tedodaTabela">
    <w:name w:val="Conteúdo da Tabela"/>
    <w:basedOn w:val="Corpodetexto"/>
    <w:rsid w:val="00274D3B"/>
    <w:pPr>
      <w:suppressLineNumbers/>
      <w:suppressAutoHyphens/>
      <w:spacing w:after="120"/>
      <w:jc w:val="left"/>
    </w:pPr>
    <w:rPr>
      <w:position w:val="0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274D3B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274D3B"/>
    <w:pPr>
      <w:suppressAutoHyphens/>
      <w:spacing w:after="120"/>
      <w:jc w:val="left"/>
    </w:pPr>
    <w:rPr>
      <w:position w:val="0"/>
      <w:sz w:val="20"/>
      <w:szCs w:val="20"/>
      <w:lang w:eastAsia="ar-SA"/>
    </w:rPr>
  </w:style>
  <w:style w:type="paragraph" w:styleId="Assinatura">
    <w:name w:val="Signature"/>
    <w:basedOn w:val="Normal"/>
    <w:link w:val="AssinaturaChar"/>
    <w:rsid w:val="00274D3B"/>
    <w:pPr>
      <w:spacing w:before="840" w:after="120"/>
      <w:jc w:val="center"/>
    </w:pPr>
    <w:rPr>
      <w:rFonts w:ascii="Ottawa" w:hAnsi="Ottawa"/>
      <w:b/>
      <w:bCs/>
      <w:sz w:val="22"/>
      <w:szCs w:val="22"/>
    </w:rPr>
  </w:style>
  <w:style w:type="character" w:customStyle="1" w:styleId="AssinaturaChar">
    <w:name w:val="Assinatura Char"/>
    <w:basedOn w:val="Fontepargpadro"/>
    <w:link w:val="Assinatura"/>
    <w:rsid w:val="00274D3B"/>
    <w:rPr>
      <w:rFonts w:ascii="Ottawa" w:eastAsia="Times New Roman" w:hAnsi="Ottawa" w:cs="Times New Roman"/>
      <w:b/>
      <w:bCs/>
      <w:lang w:eastAsia="pt-BR"/>
    </w:rPr>
  </w:style>
  <w:style w:type="paragraph" w:customStyle="1" w:styleId="Textopadro">
    <w:name w:val="Texto padrão"/>
    <w:basedOn w:val="Normal"/>
    <w:rsid w:val="00274D3B"/>
    <w:pPr>
      <w:widowControl w:val="0"/>
    </w:pPr>
    <w:rPr>
      <w:sz w:val="24"/>
      <w:szCs w:val="24"/>
      <w:lang w:val="en-US"/>
    </w:rPr>
  </w:style>
  <w:style w:type="paragraph" w:customStyle="1" w:styleId="c1">
    <w:name w:val="c1"/>
    <w:basedOn w:val="Normal"/>
    <w:rsid w:val="00274D3B"/>
    <w:pPr>
      <w:widowControl w:val="0"/>
      <w:autoSpaceDE w:val="0"/>
      <w:autoSpaceDN w:val="0"/>
      <w:jc w:val="center"/>
    </w:pPr>
    <w:rPr>
      <w:rFonts w:ascii="Arial" w:hAnsi="Arial" w:cs="Arial"/>
    </w:rPr>
  </w:style>
  <w:style w:type="paragraph" w:customStyle="1" w:styleId="DivisodeTabelas">
    <w:name w:val="Divisão de Tabelas"/>
    <w:basedOn w:val="Normal"/>
    <w:rsid w:val="00274D3B"/>
    <w:pPr>
      <w:overflowPunct w:val="0"/>
      <w:autoSpaceDE w:val="0"/>
      <w:autoSpaceDN w:val="0"/>
      <w:adjustRightInd w:val="0"/>
      <w:spacing w:line="20" w:lineRule="exact"/>
    </w:pPr>
  </w:style>
  <w:style w:type="paragraph" w:customStyle="1" w:styleId="Corpodetexto21">
    <w:name w:val="Corpo de texto 21"/>
    <w:basedOn w:val="Normal"/>
    <w:rsid w:val="00274D3B"/>
    <w:rPr>
      <w:b/>
      <w:sz w:val="24"/>
      <w:lang w:val="pt-PT"/>
    </w:rPr>
  </w:style>
  <w:style w:type="paragraph" w:customStyle="1" w:styleId="ecmsonormal">
    <w:name w:val="ec_msonormal"/>
    <w:basedOn w:val="Normal"/>
    <w:rsid w:val="00274D3B"/>
    <w:pPr>
      <w:spacing w:after="324"/>
    </w:pPr>
    <w:rPr>
      <w:sz w:val="24"/>
      <w:szCs w:val="24"/>
    </w:rPr>
  </w:style>
  <w:style w:type="paragraph" w:customStyle="1" w:styleId="ecmsobodytext">
    <w:name w:val="ec_msobodytext"/>
    <w:basedOn w:val="Normal"/>
    <w:rsid w:val="00274D3B"/>
    <w:pPr>
      <w:spacing w:after="324"/>
    </w:pPr>
    <w:rPr>
      <w:sz w:val="24"/>
      <w:szCs w:val="24"/>
    </w:rPr>
  </w:style>
  <w:style w:type="paragraph" w:customStyle="1" w:styleId="Recuodecorpodetexto31">
    <w:name w:val="Recuo de corpo de texto 31"/>
    <w:basedOn w:val="Normal"/>
    <w:rsid w:val="00274D3B"/>
    <w:pPr>
      <w:spacing w:before="120" w:after="120"/>
      <w:ind w:left="1134"/>
    </w:pPr>
    <w:rPr>
      <w:rFonts w:ascii="Arial" w:hAnsi="Arial"/>
      <w:sz w:val="26"/>
    </w:rPr>
  </w:style>
  <w:style w:type="paragraph" w:customStyle="1" w:styleId="contrato">
    <w:name w:val="contrato"/>
    <w:basedOn w:val="Normal"/>
    <w:rsid w:val="00274D3B"/>
    <w:pPr>
      <w:jc w:val="both"/>
    </w:pPr>
    <w:rPr>
      <w:rFonts w:ascii="Arial" w:hAnsi="Arial"/>
      <w:sz w:val="22"/>
      <w:lang w:val="pt-PT"/>
    </w:rPr>
  </w:style>
  <w:style w:type="character" w:styleId="HiperlinkVisitado">
    <w:name w:val="FollowedHyperlink"/>
    <w:rsid w:val="00274D3B"/>
    <w:rPr>
      <w:color w:val="800080"/>
      <w:u w:val="single"/>
    </w:rPr>
  </w:style>
  <w:style w:type="character" w:styleId="MquinadeescreverHTML">
    <w:name w:val="HTML Typewriter"/>
    <w:rsid w:val="00274D3B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WW8Num1z0">
    <w:name w:val="WW8Num1z0"/>
    <w:rsid w:val="00274D3B"/>
    <w:rPr>
      <w:rFonts w:ascii="Symbol" w:hAnsi="Symbol" w:hint="default"/>
    </w:rPr>
  </w:style>
  <w:style w:type="character" w:customStyle="1" w:styleId="WW8Num2z0">
    <w:name w:val="WW8Num2z0"/>
    <w:rsid w:val="00274D3B"/>
    <w:rPr>
      <w:rFonts w:ascii="Times New Roman" w:hAnsi="Times New Roman" w:cs="Times New Roman" w:hint="default"/>
    </w:rPr>
  </w:style>
  <w:style w:type="character" w:customStyle="1" w:styleId="WW8Num3z0">
    <w:name w:val="WW8Num3z0"/>
    <w:rsid w:val="00274D3B"/>
    <w:rPr>
      <w:rFonts w:ascii="Times New Roman" w:hAnsi="Times New Roman" w:cs="Times New Roman" w:hint="default"/>
    </w:rPr>
  </w:style>
  <w:style w:type="character" w:customStyle="1" w:styleId="WW8Num5z0">
    <w:name w:val="WW8Num5z0"/>
    <w:rsid w:val="00274D3B"/>
    <w:rPr>
      <w:rFonts w:ascii="Times New Roman" w:hAnsi="Times New Roman" w:cs="Times New Roman" w:hint="default"/>
    </w:rPr>
  </w:style>
  <w:style w:type="character" w:customStyle="1" w:styleId="WW8Num7z0">
    <w:name w:val="WW8Num7z0"/>
    <w:rsid w:val="00274D3B"/>
    <w:rPr>
      <w:rFonts w:ascii="Arial" w:hAnsi="Arial" w:cs="Arial" w:hint="default"/>
    </w:rPr>
  </w:style>
  <w:style w:type="character" w:customStyle="1" w:styleId="WW8Num9z0">
    <w:name w:val="WW8Num9z0"/>
    <w:rsid w:val="00274D3B"/>
    <w:rPr>
      <w:rFonts w:ascii="Symbol" w:hAnsi="Symbol" w:hint="default"/>
    </w:rPr>
  </w:style>
  <w:style w:type="character" w:customStyle="1" w:styleId="WW8Num9z1">
    <w:name w:val="WW8Num9z1"/>
    <w:rsid w:val="00274D3B"/>
    <w:rPr>
      <w:rFonts w:ascii="Courier New" w:hAnsi="Courier New" w:cs="Courier New" w:hint="default"/>
    </w:rPr>
  </w:style>
  <w:style w:type="character" w:customStyle="1" w:styleId="WW8Num9z2">
    <w:name w:val="WW8Num9z2"/>
    <w:rsid w:val="00274D3B"/>
    <w:rPr>
      <w:rFonts w:ascii="Wingdings" w:hAnsi="Wingdings" w:hint="default"/>
    </w:rPr>
  </w:style>
  <w:style w:type="character" w:customStyle="1" w:styleId="WW8Num10z0">
    <w:name w:val="WW8Num10z0"/>
    <w:rsid w:val="00274D3B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274D3B"/>
    <w:rPr>
      <w:b/>
      <w:bCs w:val="0"/>
      <w:i/>
      <w:iCs w:val="0"/>
    </w:rPr>
  </w:style>
  <w:style w:type="character" w:customStyle="1" w:styleId="WW8Num12z0">
    <w:name w:val="WW8Num12z0"/>
    <w:rsid w:val="00274D3B"/>
    <w:rPr>
      <w:b w:val="0"/>
      <w:bCs w:val="0"/>
    </w:rPr>
  </w:style>
  <w:style w:type="character" w:customStyle="1" w:styleId="WW8Num16z0">
    <w:name w:val="WW8Num16z0"/>
    <w:rsid w:val="00274D3B"/>
    <w:rPr>
      <w:rFonts w:ascii="Symbol" w:hAnsi="Symbol" w:hint="default"/>
    </w:rPr>
  </w:style>
  <w:style w:type="character" w:customStyle="1" w:styleId="WW8Num16z1">
    <w:name w:val="WW8Num16z1"/>
    <w:rsid w:val="00274D3B"/>
    <w:rPr>
      <w:rFonts w:ascii="Courier New" w:hAnsi="Courier New" w:cs="Courier New" w:hint="default"/>
    </w:rPr>
  </w:style>
  <w:style w:type="character" w:customStyle="1" w:styleId="WW8Num16z2">
    <w:name w:val="WW8Num16z2"/>
    <w:rsid w:val="00274D3B"/>
    <w:rPr>
      <w:rFonts w:ascii="Wingdings" w:hAnsi="Wingdings" w:hint="default"/>
    </w:rPr>
  </w:style>
  <w:style w:type="character" w:customStyle="1" w:styleId="WW8Num17z0">
    <w:name w:val="WW8Num17z0"/>
    <w:rsid w:val="00274D3B"/>
    <w:rPr>
      <w:rFonts w:ascii="Wingdings" w:hAnsi="Wingdings" w:hint="default"/>
    </w:rPr>
  </w:style>
  <w:style w:type="character" w:customStyle="1" w:styleId="WW8Num17z1">
    <w:name w:val="WW8Num17z1"/>
    <w:rsid w:val="00274D3B"/>
    <w:rPr>
      <w:rFonts w:ascii="Courier New" w:hAnsi="Courier New" w:cs="Courier New" w:hint="default"/>
    </w:rPr>
  </w:style>
  <w:style w:type="character" w:customStyle="1" w:styleId="WW8Num17z3">
    <w:name w:val="WW8Num17z3"/>
    <w:rsid w:val="00274D3B"/>
    <w:rPr>
      <w:rFonts w:ascii="Symbol" w:hAnsi="Symbol" w:hint="default"/>
    </w:rPr>
  </w:style>
  <w:style w:type="character" w:customStyle="1" w:styleId="WW8Num18z0">
    <w:name w:val="WW8Num18z0"/>
    <w:rsid w:val="00274D3B"/>
    <w:rPr>
      <w:rFonts w:ascii="Times New Roman" w:hAnsi="Times New Roman" w:cs="Times New Roman" w:hint="default"/>
    </w:rPr>
  </w:style>
  <w:style w:type="character" w:customStyle="1" w:styleId="WW8Num20z0">
    <w:name w:val="WW8Num20z0"/>
    <w:rsid w:val="00274D3B"/>
    <w:rPr>
      <w:rFonts w:ascii="Times New Roman" w:hAnsi="Times New Roman" w:cs="Times New Roman" w:hint="default"/>
    </w:rPr>
  </w:style>
  <w:style w:type="character" w:customStyle="1" w:styleId="WW8Num21z0">
    <w:name w:val="WW8Num21z0"/>
    <w:rsid w:val="00274D3B"/>
    <w:rPr>
      <w:rFonts w:ascii="Times New Roman" w:hAnsi="Times New Roman" w:cs="Times New Roman" w:hint="default"/>
    </w:rPr>
  </w:style>
  <w:style w:type="character" w:customStyle="1" w:styleId="WW8Num22z0">
    <w:name w:val="WW8Num22z0"/>
    <w:rsid w:val="00274D3B"/>
    <w:rPr>
      <w:rFonts w:ascii="Wingdings" w:hAnsi="Wingdings" w:hint="default"/>
    </w:rPr>
  </w:style>
  <w:style w:type="character" w:customStyle="1" w:styleId="WW8Num23z0">
    <w:name w:val="WW8Num23z0"/>
    <w:rsid w:val="00274D3B"/>
    <w:rPr>
      <w:rFonts w:ascii="Arial" w:hAnsi="Arial" w:cs="Arial" w:hint="default"/>
    </w:rPr>
  </w:style>
  <w:style w:type="character" w:customStyle="1" w:styleId="WW8Num24z0">
    <w:name w:val="WW8Num24z0"/>
    <w:rsid w:val="00274D3B"/>
    <w:rPr>
      <w:b/>
      <w:bCs w:val="0"/>
    </w:rPr>
  </w:style>
  <w:style w:type="character" w:customStyle="1" w:styleId="WW8Num25z0">
    <w:name w:val="WW8Num25z0"/>
    <w:rsid w:val="00274D3B"/>
    <w:rPr>
      <w:rFonts w:ascii="Times New Roman" w:hAnsi="Times New Roman" w:cs="Times New Roman" w:hint="default"/>
    </w:rPr>
  </w:style>
  <w:style w:type="character" w:customStyle="1" w:styleId="WW8Num26z0">
    <w:name w:val="WW8Num26z0"/>
    <w:rsid w:val="00274D3B"/>
    <w:rPr>
      <w:rFonts w:ascii="Times New Roman" w:hAnsi="Times New Roman" w:cs="Times New Roman" w:hint="default"/>
    </w:rPr>
  </w:style>
  <w:style w:type="character" w:customStyle="1" w:styleId="WW8Num27z0">
    <w:name w:val="WW8Num27z0"/>
    <w:rsid w:val="00274D3B"/>
    <w:rPr>
      <w:rFonts w:ascii="Times New Roman" w:hAnsi="Times New Roman" w:cs="Times New Roman" w:hint="default"/>
      <w:i w:val="0"/>
      <w:iCs w:val="0"/>
      <w:sz w:val="20"/>
    </w:rPr>
  </w:style>
  <w:style w:type="character" w:customStyle="1" w:styleId="WW8Num28z0">
    <w:name w:val="WW8Num28z0"/>
    <w:rsid w:val="00274D3B"/>
    <w:rPr>
      <w:rFonts w:ascii="Wingdings" w:hAnsi="Wingdings" w:hint="default"/>
    </w:rPr>
  </w:style>
  <w:style w:type="character" w:customStyle="1" w:styleId="WW8Num28z1">
    <w:name w:val="WW8Num28z1"/>
    <w:rsid w:val="00274D3B"/>
    <w:rPr>
      <w:rFonts w:ascii="Courier New" w:hAnsi="Courier New" w:cs="Courier New" w:hint="default"/>
    </w:rPr>
  </w:style>
  <w:style w:type="character" w:customStyle="1" w:styleId="WW8Num28z3">
    <w:name w:val="WW8Num28z3"/>
    <w:rsid w:val="00274D3B"/>
    <w:rPr>
      <w:rFonts w:ascii="Symbol" w:hAnsi="Symbol" w:hint="default"/>
    </w:rPr>
  </w:style>
  <w:style w:type="character" w:customStyle="1" w:styleId="WW8Num29z0">
    <w:name w:val="WW8Num29z0"/>
    <w:rsid w:val="00274D3B"/>
    <w:rPr>
      <w:rFonts w:ascii="Times New Roman" w:hAnsi="Times New Roman" w:cs="Times New Roman" w:hint="default"/>
    </w:rPr>
  </w:style>
  <w:style w:type="character" w:customStyle="1" w:styleId="WW8Num31z0">
    <w:name w:val="WW8Num31z0"/>
    <w:rsid w:val="00274D3B"/>
    <w:rPr>
      <w:b/>
      <w:bCs w:val="0"/>
    </w:rPr>
  </w:style>
  <w:style w:type="character" w:customStyle="1" w:styleId="WW8Num32z0">
    <w:name w:val="WW8Num32z0"/>
    <w:rsid w:val="00274D3B"/>
    <w:rPr>
      <w:b/>
      <w:bCs w:val="0"/>
    </w:rPr>
  </w:style>
  <w:style w:type="character" w:customStyle="1" w:styleId="WW8Num33z0">
    <w:name w:val="WW8Num33z0"/>
    <w:rsid w:val="00274D3B"/>
    <w:rPr>
      <w:rFonts w:ascii="Symbol" w:hAnsi="Symbol" w:hint="default"/>
    </w:rPr>
  </w:style>
  <w:style w:type="character" w:customStyle="1" w:styleId="WW8Num33z1">
    <w:name w:val="WW8Num33z1"/>
    <w:rsid w:val="00274D3B"/>
    <w:rPr>
      <w:rFonts w:ascii="Courier New" w:hAnsi="Courier New" w:cs="Courier New" w:hint="default"/>
    </w:rPr>
  </w:style>
  <w:style w:type="character" w:customStyle="1" w:styleId="WW8Num33z2">
    <w:name w:val="WW8Num33z2"/>
    <w:rsid w:val="00274D3B"/>
    <w:rPr>
      <w:rFonts w:ascii="Wingdings" w:hAnsi="Wingdings" w:hint="default"/>
    </w:rPr>
  </w:style>
  <w:style w:type="character" w:customStyle="1" w:styleId="WW8Num34z0">
    <w:name w:val="WW8Num34z0"/>
    <w:rsid w:val="00274D3B"/>
    <w:rPr>
      <w:rFonts w:ascii="Wingdings" w:hAnsi="Wingdings" w:hint="default"/>
    </w:rPr>
  </w:style>
  <w:style w:type="character" w:customStyle="1" w:styleId="WW8Num34z1">
    <w:name w:val="WW8Num34z1"/>
    <w:rsid w:val="00274D3B"/>
    <w:rPr>
      <w:rFonts w:ascii="Courier New" w:hAnsi="Courier New" w:cs="Courier New" w:hint="default"/>
    </w:rPr>
  </w:style>
  <w:style w:type="character" w:customStyle="1" w:styleId="WW8Num34z3">
    <w:name w:val="WW8Num34z3"/>
    <w:rsid w:val="00274D3B"/>
    <w:rPr>
      <w:rFonts w:ascii="Symbol" w:hAnsi="Symbol" w:hint="default"/>
    </w:rPr>
  </w:style>
  <w:style w:type="character" w:customStyle="1" w:styleId="WW8Num35z0">
    <w:name w:val="WW8Num35z0"/>
    <w:rsid w:val="00274D3B"/>
    <w:rPr>
      <w:rFonts w:ascii="Symbol" w:hAnsi="Symbol" w:cs="Times New Roman" w:hint="default"/>
      <w:sz w:val="20"/>
    </w:rPr>
  </w:style>
  <w:style w:type="character" w:customStyle="1" w:styleId="WW8Num35z1">
    <w:name w:val="WW8Num35z1"/>
    <w:rsid w:val="00274D3B"/>
    <w:rPr>
      <w:rFonts w:ascii="Courier New" w:hAnsi="Courier New" w:cs="Courier New" w:hint="default"/>
      <w:sz w:val="20"/>
    </w:rPr>
  </w:style>
  <w:style w:type="character" w:customStyle="1" w:styleId="WW8Num35z2">
    <w:name w:val="WW8Num35z2"/>
    <w:rsid w:val="00274D3B"/>
    <w:rPr>
      <w:rFonts w:ascii="Wingdings" w:hAnsi="Wingdings" w:cs="Times New Roman" w:hint="default"/>
      <w:sz w:val="20"/>
    </w:rPr>
  </w:style>
  <w:style w:type="character" w:customStyle="1" w:styleId="WW8NumSt12z0">
    <w:name w:val="WW8NumSt12z0"/>
    <w:rsid w:val="00274D3B"/>
    <w:rPr>
      <w:rFonts w:ascii="Symbol" w:hAnsi="Symbol" w:cs="Times New Roman" w:hint="default"/>
    </w:rPr>
  </w:style>
  <w:style w:type="character" w:customStyle="1" w:styleId="WW8NumSt25z0">
    <w:name w:val="WW8NumSt25z0"/>
    <w:rsid w:val="00274D3B"/>
    <w:rPr>
      <w:rFonts w:ascii="Times New Roman" w:hAnsi="Times New Roman" w:cs="Times New Roman" w:hint="default"/>
    </w:rPr>
  </w:style>
  <w:style w:type="character" w:customStyle="1" w:styleId="WW8NumSt27z0">
    <w:name w:val="WW8NumSt27z0"/>
    <w:rsid w:val="00274D3B"/>
    <w:rPr>
      <w:rFonts w:ascii="Arial" w:hAnsi="Arial" w:cs="Arial" w:hint="default"/>
    </w:rPr>
  </w:style>
  <w:style w:type="character" w:customStyle="1" w:styleId="WW8NumSt29z0">
    <w:name w:val="WW8NumSt29z0"/>
    <w:rsid w:val="00274D3B"/>
    <w:rPr>
      <w:rFonts w:ascii="Arial" w:hAnsi="Arial" w:cs="Arial" w:hint="default"/>
    </w:rPr>
  </w:style>
  <w:style w:type="character" w:customStyle="1" w:styleId="WW-Fontepargpadro">
    <w:name w:val="WW-Fonte parág. padrão"/>
    <w:rsid w:val="00274D3B"/>
  </w:style>
  <w:style w:type="character" w:customStyle="1" w:styleId="apple-style-span">
    <w:name w:val="apple-style-span"/>
    <w:basedOn w:val="WW-Fontepargpadro"/>
    <w:rsid w:val="00274D3B"/>
  </w:style>
  <w:style w:type="character" w:customStyle="1" w:styleId="txt101">
    <w:name w:val="txt101"/>
    <w:rsid w:val="00274D3B"/>
    <w:rPr>
      <w:rFonts w:ascii="Verdana" w:hAnsi="Verdana" w:hint="default"/>
      <w:sz w:val="15"/>
      <w:szCs w:val="15"/>
    </w:rPr>
  </w:style>
  <w:style w:type="paragraph" w:styleId="SemEspaamento">
    <w:name w:val="No Spacing"/>
    <w:link w:val="SemEspaamentoChar"/>
    <w:uiPriority w:val="1"/>
    <w:qFormat/>
    <w:rsid w:val="00274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uiPriority w:val="22"/>
    <w:qFormat/>
    <w:rsid w:val="00274D3B"/>
    <w:rPr>
      <w:b/>
      <w:bCs/>
    </w:rPr>
  </w:style>
  <w:style w:type="paragraph" w:customStyle="1" w:styleId="Corpodetexto31">
    <w:name w:val="Corpo de texto 31"/>
    <w:basedOn w:val="Normal"/>
    <w:rsid w:val="00274D3B"/>
    <w:pPr>
      <w:jc w:val="both"/>
    </w:pPr>
    <w:rPr>
      <w:rFonts w:ascii="Arial" w:hAnsi="Arial"/>
      <w:sz w:val="24"/>
    </w:rPr>
  </w:style>
  <w:style w:type="character" w:customStyle="1" w:styleId="FontStyle30">
    <w:name w:val="Font Style30"/>
    <w:uiPriority w:val="99"/>
    <w:rsid w:val="00274D3B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FontStyle29">
    <w:name w:val="Font Style29"/>
    <w:uiPriority w:val="99"/>
    <w:rsid w:val="00274D3B"/>
    <w:rPr>
      <w:rFonts w:ascii="Arial" w:hAnsi="Arial" w:cs="Arial" w:hint="default"/>
      <w:i/>
      <w:iCs/>
      <w:spacing w:val="-20"/>
      <w:sz w:val="22"/>
      <w:szCs w:val="22"/>
    </w:rPr>
  </w:style>
  <w:style w:type="paragraph" w:customStyle="1" w:styleId="box-produto-top-txt">
    <w:name w:val="box-produto-top-txt"/>
    <w:basedOn w:val="Normal"/>
    <w:rsid w:val="00274D3B"/>
    <w:pPr>
      <w:spacing w:before="100" w:beforeAutospacing="1" w:after="100" w:afterAutospacing="1"/>
    </w:pPr>
    <w:rPr>
      <w:sz w:val="24"/>
      <w:szCs w:val="24"/>
    </w:rPr>
  </w:style>
  <w:style w:type="paragraph" w:customStyle="1" w:styleId="Corpodetexto32">
    <w:name w:val="Corpo de texto 32"/>
    <w:basedOn w:val="Normal"/>
    <w:rsid w:val="00274D3B"/>
    <w:pPr>
      <w:jc w:val="both"/>
    </w:pPr>
    <w:rPr>
      <w:rFonts w:ascii="Arial" w:hAnsi="Arial"/>
      <w:sz w:val="24"/>
    </w:rPr>
  </w:style>
  <w:style w:type="character" w:customStyle="1" w:styleId="SemEspaamentoChar">
    <w:name w:val="Sem Espaçamento Char"/>
    <w:link w:val="SemEspaamento"/>
    <w:uiPriority w:val="1"/>
    <w:locked/>
    <w:rsid w:val="00274D3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212">
    <w:name w:val="Corpo de texto 212"/>
    <w:basedOn w:val="Normal"/>
    <w:rsid w:val="00274D3B"/>
    <w:rPr>
      <w:b/>
      <w:sz w:val="24"/>
      <w:lang w:val="pt-PT"/>
    </w:rPr>
  </w:style>
  <w:style w:type="paragraph" w:customStyle="1" w:styleId="Recuodecorpodetexto311">
    <w:name w:val="Recuo de corpo de texto 311"/>
    <w:basedOn w:val="Normal"/>
    <w:rsid w:val="00274D3B"/>
    <w:pPr>
      <w:spacing w:before="120" w:after="120"/>
      <w:ind w:left="1134"/>
    </w:pPr>
    <w:rPr>
      <w:rFonts w:ascii="Arial" w:hAnsi="Arial"/>
      <w:sz w:val="26"/>
    </w:rPr>
  </w:style>
  <w:style w:type="table" w:styleId="Tabelaclssica3">
    <w:name w:val="Table Classic 3"/>
    <w:basedOn w:val="Tabelanormal"/>
    <w:rsid w:val="00274D3B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pt-B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rsid w:val="00274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rsid w:val="00274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1">
    <w:name w:val="Table 3D effects 1"/>
    <w:basedOn w:val="Tabelanormal"/>
    <w:rsid w:val="00274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ombreamentoClaro1">
    <w:name w:val="Sombreamento Claro1"/>
    <w:basedOn w:val="Tabelanormal"/>
    <w:uiPriority w:val="60"/>
    <w:rsid w:val="00274D3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4">
    <w:name w:val="Style4"/>
    <w:basedOn w:val="Normal"/>
    <w:uiPriority w:val="99"/>
    <w:rsid w:val="00274D3B"/>
    <w:pPr>
      <w:widowControl w:val="0"/>
      <w:autoSpaceDE w:val="0"/>
      <w:autoSpaceDN w:val="0"/>
      <w:adjustRightInd w:val="0"/>
      <w:spacing w:line="278" w:lineRule="exact"/>
      <w:ind w:firstLine="1416"/>
      <w:jc w:val="both"/>
    </w:pPr>
    <w:rPr>
      <w:sz w:val="24"/>
      <w:szCs w:val="24"/>
    </w:rPr>
  </w:style>
  <w:style w:type="paragraph" w:customStyle="1" w:styleId="Style5">
    <w:name w:val="Style5"/>
    <w:basedOn w:val="Normal"/>
    <w:uiPriority w:val="99"/>
    <w:rsid w:val="00274D3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6">
    <w:name w:val="Style6"/>
    <w:basedOn w:val="Normal"/>
    <w:uiPriority w:val="99"/>
    <w:rsid w:val="00274D3B"/>
    <w:pPr>
      <w:widowControl w:val="0"/>
      <w:autoSpaceDE w:val="0"/>
      <w:autoSpaceDN w:val="0"/>
      <w:adjustRightInd w:val="0"/>
      <w:spacing w:line="269" w:lineRule="exact"/>
      <w:ind w:firstLine="437"/>
    </w:pPr>
    <w:rPr>
      <w:sz w:val="24"/>
      <w:szCs w:val="24"/>
    </w:rPr>
  </w:style>
  <w:style w:type="table" w:customStyle="1" w:styleId="TableGrid">
    <w:name w:val="TableGrid"/>
    <w:rsid w:val="006F7DF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63">
    <w:name w:val="Font Style63"/>
    <w:basedOn w:val="Fontepargpadro"/>
    <w:uiPriority w:val="99"/>
    <w:rsid w:val="00C42025"/>
    <w:rPr>
      <w:rFonts w:ascii="Arial Narrow" w:hAnsi="Arial Narrow" w:cs="Arial Narrow"/>
      <w:sz w:val="16"/>
      <w:szCs w:val="16"/>
    </w:rPr>
  </w:style>
  <w:style w:type="paragraph" w:customStyle="1" w:styleId="Style26">
    <w:name w:val="Style26"/>
    <w:basedOn w:val="Normal"/>
    <w:rsid w:val="0056536F"/>
    <w:pPr>
      <w:widowControl w:val="0"/>
      <w:autoSpaceDE w:val="0"/>
      <w:autoSpaceDN w:val="0"/>
      <w:adjustRightInd w:val="0"/>
      <w:spacing w:line="275" w:lineRule="exact"/>
      <w:ind w:hanging="400"/>
      <w:jc w:val="both"/>
    </w:pPr>
    <w:rPr>
      <w:rFonts w:ascii="Arial" w:hAnsi="Arial" w:cs="Arial"/>
      <w:kern w:val="24"/>
      <w:sz w:val="24"/>
      <w:szCs w:val="24"/>
    </w:rPr>
  </w:style>
  <w:style w:type="character" w:customStyle="1" w:styleId="FontStyle64">
    <w:name w:val="Font Style64"/>
    <w:basedOn w:val="Fontepargpadro"/>
    <w:rsid w:val="0056536F"/>
    <w:rPr>
      <w:rFonts w:ascii="Arial Narrow" w:hAnsi="Arial Narrow" w:cs="Arial Narrow"/>
      <w:b/>
      <w:bCs/>
      <w:sz w:val="16"/>
      <w:szCs w:val="16"/>
    </w:rPr>
  </w:style>
  <w:style w:type="paragraph" w:customStyle="1" w:styleId="Style17">
    <w:name w:val="Style17"/>
    <w:basedOn w:val="Normal"/>
    <w:rsid w:val="0056536F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Arial" w:hAnsi="Arial" w:cs="Arial"/>
      <w:kern w:val="24"/>
      <w:sz w:val="24"/>
      <w:szCs w:val="24"/>
    </w:rPr>
  </w:style>
  <w:style w:type="paragraph" w:customStyle="1" w:styleId="Preformatted">
    <w:name w:val="Preformatted"/>
    <w:basedOn w:val="Normal"/>
    <w:uiPriority w:val="99"/>
    <w:rsid w:val="0040107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9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073D6-12EA-4CE8-B279-E222E6B4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2620</TotalTime>
  <Pages>8</Pages>
  <Words>2828</Words>
  <Characters>15272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Raphael</dc:creator>
  <cp:lastModifiedBy>DETRAN</cp:lastModifiedBy>
  <cp:revision>1108</cp:revision>
  <cp:lastPrinted>2019-09-26T19:02:00Z</cp:lastPrinted>
  <dcterms:created xsi:type="dcterms:W3CDTF">2018-08-29T16:38:00Z</dcterms:created>
  <dcterms:modified xsi:type="dcterms:W3CDTF">2019-10-31T20:53:00Z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1965270263</vt:i4>
  </property>
</Properties>
</file>